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312" w:rsidRDefault="006F2128" w:rsidP="0071092D">
      <w:pPr>
        <w:widowControl w:val="0"/>
        <w:tabs>
          <w:tab w:val="left" w:pos="11415"/>
        </w:tabs>
        <w:autoSpaceDE w:val="0"/>
        <w:autoSpaceDN w:val="0"/>
        <w:adjustRightInd w:val="0"/>
        <w:ind w:left="5387"/>
        <w:jc w:val="right"/>
        <w:rPr>
          <w:rFonts w:ascii="Times New Roman CYR" w:hAnsi="Times New Roman CYR" w:cs="Times New Roman CYR"/>
          <w:kern w:val="28"/>
          <w:sz w:val="28"/>
          <w:szCs w:val="28"/>
        </w:rPr>
      </w:pPr>
      <w:bookmarkStart w:id="0" w:name="_GoBack"/>
      <w:bookmarkEnd w:id="0"/>
      <w:r>
        <w:rPr>
          <w:rFonts w:ascii="Times New Roman CYR" w:hAnsi="Times New Roman CYR" w:cs="Times New Roman CYR"/>
          <w:kern w:val="28"/>
          <w:sz w:val="28"/>
          <w:szCs w:val="28"/>
        </w:rPr>
        <w:t xml:space="preserve"> </w:t>
      </w:r>
      <w:r w:rsidR="0071092D">
        <w:rPr>
          <w:rFonts w:ascii="Times New Roman CYR" w:hAnsi="Times New Roman CYR" w:cs="Times New Roman CYR"/>
          <w:kern w:val="28"/>
          <w:sz w:val="28"/>
          <w:szCs w:val="28"/>
        </w:rPr>
        <w:t>Приложение к приказу</w:t>
      </w:r>
    </w:p>
    <w:p w:rsidR="0071092D" w:rsidRPr="0071092D" w:rsidRDefault="0071092D" w:rsidP="0071092D">
      <w:pPr>
        <w:widowControl w:val="0"/>
        <w:tabs>
          <w:tab w:val="left" w:pos="11415"/>
        </w:tabs>
        <w:autoSpaceDE w:val="0"/>
        <w:autoSpaceDN w:val="0"/>
        <w:adjustRightInd w:val="0"/>
        <w:ind w:left="5387"/>
        <w:jc w:val="right"/>
        <w:rPr>
          <w:rFonts w:ascii="Times New Roman CYR" w:hAnsi="Times New Roman CYR" w:cs="Times New Roman CYR"/>
          <w:kern w:val="28"/>
          <w:sz w:val="28"/>
          <w:szCs w:val="28"/>
        </w:rPr>
      </w:pPr>
      <w:r>
        <w:rPr>
          <w:rFonts w:ascii="Times New Roman CYR" w:hAnsi="Times New Roman CYR" w:cs="Times New Roman CYR"/>
          <w:kern w:val="28"/>
          <w:sz w:val="28"/>
          <w:szCs w:val="28"/>
        </w:rPr>
        <w:t xml:space="preserve">от </w:t>
      </w:r>
      <w:r w:rsidR="003B0E6C">
        <w:rPr>
          <w:rFonts w:ascii="Times New Roman CYR" w:hAnsi="Times New Roman CYR" w:cs="Times New Roman CYR"/>
          <w:kern w:val="28"/>
          <w:sz w:val="28"/>
          <w:szCs w:val="28"/>
        </w:rPr>
        <w:t xml:space="preserve"> 30.12.2011 </w:t>
      </w:r>
      <w:r>
        <w:rPr>
          <w:rFonts w:ascii="Times New Roman CYR" w:hAnsi="Times New Roman CYR" w:cs="Times New Roman CYR"/>
          <w:kern w:val="28"/>
          <w:sz w:val="28"/>
          <w:szCs w:val="28"/>
        </w:rPr>
        <w:t xml:space="preserve"> № </w:t>
      </w:r>
      <w:r w:rsidR="003B0E6C">
        <w:rPr>
          <w:rFonts w:ascii="Times New Roman CYR" w:hAnsi="Times New Roman CYR" w:cs="Times New Roman CYR"/>
          <w:kern w:val="28"/>
          <w:sz w:val="28"/>
          <w:szCs w:val="28"/>
        </w:rPr>
        <w:t>34-ОД</w:t>
      </w:r>
    </w:p>
    <w:p w:rsidR="00074312" w:rsidRDefault="00074312">
      <w:pPr>
        <w:widowControl w:val="0"/>
        <w:autoSpaceDE w:val="0"/>
        <w:autoSpaceDN w:val="0"/>
        <w:adjustRightInd w:val="0"/>
        <w:jc w:val="center"/>
        <w:rPr>
          <w:rFonts w:ascii="Times New Roman CYR" w:hAnsi="Times New Roman CYR" w:cs="Times New Roman CYR"/>
          <w:b/>
          <w:bCs/>
          <w:kern w:val="28"/>
          <w:sz w:val="28"/>
          <w:szCs w:val="28"/>
        </w:rPr>
      </w:pPr>
    </w:p>
    <w:p w:rsidR="00074312" w:rsidRDefault="00074312">
      <w:pPr>
        <w:widowControl w:val="0"/>
        <w:autoSpaceDE w:val="0"/>
        <w:autoSpaceDN w:val="0"/>
        <w:adjustRightInd w:val="0"/>
        <w:jc w:val="center"/>
        <w:rPr>
          <w:rFonts w:ascii="Times New Roman CYR" w:hAnsi="Times New Roman CYR" w:cs="Times New Roman CYR"/>
          <w:b/>
          <w:bCs/>
          <w:kern w:val="28"/>
          <w:sz w:val="28"/>
          <w:szCs w:val="28"/>
        </w:rPr>
      </w:pPr>
    </w:p>
    <w:p w:rsidR="00074312" w:rsidRDefault="00074312">
      <w:pPr>
        <w:widowControl w:val="0"/>
        <w:autoSpaceDE w:val="0"/>
        <w:autoSpaceDN w:val="0"/>
        <w:adjustRightInd w:val="0"/>
        <w:jc w:val="center"/>
        <w:rPr>
          <w:rFonts w:ascii="Times New Roman CYR" w:hAnsi="Times New Roman CYR" w:cs="Times New Roman CYR"/>
          <w:b/>
          <w:bCs/>
          <w:kern w:val="28"/>
          <w:sz w:val="28"/>
          <w:szCs w:val="28"/>
        </w:rPr>
      </w:pPr>
      <w:r>
        <w:rPr>
          <w:rFonts w:ascii="Times New Roman CYR" w:hAnsi="Times New Roman CYR" w:cs="Times New Roman CYR"/>
          <w:b/>
          <w:bCs/>
          <w:kern w:val="28"/>
          <w:sz w:val="28"/>
          <w:szCs w:val="28"/>
        </w:rPr>
        <w:t>РЕГЛАМЕНТ  РАБОТЫ</w:t>
      </w:r>
    </w:p>
    <w:p w:rsidR="00074312" w:rsidRDefault="00074312">
      <w:pPr>
        <w:widowControl w:val="0"/>
        <w:autoSpaceDE w:val="0"/>
        <w:autoSpaceDN w:val="0"/>
        <w:adjustRightInd w:val="0"/>
        <w:jc w:val="center"/>
        <w:rPr>
          <w:rFonts w:ascii="Times New Roman CYR" w:hAnsi="Times New Roman CYR" w:cs="Times New Roman CYR"/>
          <w:b/>
          <w:bCs/>
          <w:kern w:val="28"/>
          <w:sz w:val="28"/>
          <w:szCs w:val="28"/>
        </w:rPr>
      </w:pPr>
    </w:p>
    <w:p w:rsidR="00F13468" w:rsidRDefault="00074312">
      <w:pPr>
        <w:widowControl w:val="0"/>
        <w:autoSpaceDE w:val="0"/>
        <w:autoSpaceDN w:val="0"/>
        <w:adjustRightInd w:val="0"/>
        <w:jc w:val="center"/>
        <w:rPr>
          <w:rFonts w:ascii="Times New Roman CYR" w:hAnsi="Times New Roman CYR" w:cs="Times New Roman CYR"/>
          <w:b/>
          <w:bCs/>
          <w:kern w:val="28"/>
          <w:sz w:val="28"/>
          <w:szCs w:val="28"/>
        </w:rPr>
      </w:pPr>
      <w:r>
        <w:rPr>
          <w:rFonts w:ascii="Times New Roman CYR" w:hAnsi="Times New Roman CYR" w:cs="Times New Roman CYR"/>
          <w:b/>
          <w:bCs/>
          <w:kern w:val="28"/>
          <w:sz w:val="28"/>
          <w:szCs w:val="28"/>
        </w:rPr>
        <w:t>Муници</w:t>
      </w:r>
      <w:r w:rsidR="00F77CA4">
        <w:rPr>
          <w:rFonts w:ascii="Times New Roman CYR" w:hAnsi="Times New Roman CYR" w:cs="Times New Roman CYR"/>
          <w:b/>
          <w:bCs/>
          <w:kern w:val="28"/>
          <w:sz w:val="28"/>
          <w:szCs w:val="28"/>
        </w:rPr>
        <w:t xml:space="preserve">пального автономного учреждения </w:t>
      </w:r>
      <w:r>
        <w:rPr>
          <w:rFonts w:ascii="Times New Roman CYR" w:hAnsi="Times New Roman CYR" w:cs="Times New Roman CYR"/>
          <w:b/>
          <w:bCs/>
          <w:kern w:val="28"/>
          <w:sz w:val="28"/>
          <w:szCs w:val="28"/>
        </w:rPr>
        <w:t xml:space="preserve"> </w:t>
      </w:r>
      <w:r w:rsidR="00F77CA4">
        <w:rPr>
          <w:rFonts w:ascii="Times New Roman CYR" w:hAnsi="Times New Roman CYR" w:cs="Times New Roman CYR"/>
          <w:b/>
          <w:bCs/>
          <w:kern w:val="28"/>
          <w:sz w:val="28"/>
          <w:szCs w:val="28"/>
        </w:rPr>
        <w:t xml:space="preserve">Аксайского района </w:t>
      </w:r>
    </w:p>
    <w:p w:rsidR="00074312" w:rsidRPr="00F77CA4" w:rsidRDefault="00074312">
      <w:pPr>
        <w:widowControl w:val="0"/>
        <w:autoSpaceDE w:val="0"/>
        <w:autoSpaceDN w:val="0"/>
        <w:adjustRightInd w:val="0"/>
        <w:jc w:val="center"/>
        <w:rPr>
          <w:b/>
          <w:bCs/>
          <w:kern w:val="28"/>
          <w:sz w:val="28"/>
          <w:szCs w:val="28"/>
        </w:rPr>
      </w:pPr>
      <w:r>
        <w:rPr>
          <w:rFonts w:ascii="Times New Roman CYR" w:hAnsi="Times New Roman CYR" w:cs="Times New Roman CYR"/>
          <w:b/>
          <w:bCs/>
          <w:kern w:val="28"/>
          <w:sz w:val="28"/>
          <w:szCs w:val="28"/>
        </w:rPr>
        <w:t>«</w:t>
      </w:r>
      <w:r w:rsidR="00A54F02">
        <w:rPr>
          <w:rFonts w:ascii="Times New Roman CYR" w:hAnsi="Times New Roman CYR" w:cs="Times New Roman CYR"/>
          <w:b/>
          <w:bCs/>
          <w:kern w:val="28"/>
          <w:sz w:val="28"/>
          <w:szCs w:val="28"/>
        </w:rPr>
        <w:t>М</w:t>
      </w:r>
      <w:r>
        <w:rPr>
          <w:rFonts w:ascii="Times New Roman CYR" w:hAnsi="Times New Roman CYR" w:cs="Times New Roman CYR"/>
          <w:b/>
          <w:bCs/>
          <w:kern w:val="28"/>
          <w:sz w:val="28"/>
          <w:szCs w:val="28"/>
        </w:rPr>
        <w:t>ногофункциональный центр</w:t>
      </w:r>
      <w:r w:rsidR="00F77CA4">
        <w:rPr>
          <w:rFonts w:ascii="Times New Roman CYR" w:hAnsi="Times New Roman CYR" w:cs="Times New Roman CYR"/>
          <w:b/>
          <w:bCs/>
          <w:kern w:val="28"/>
          <w:sz w:val="28"/>
          <w:szCs w:val="28"/>
        </w:rPr>
        <w:t xml:space="preserve"> по предоставлению</w:t>
      </w:r>
      <w:r>
        <w:rPr>
          <w:rFonts w:ascii="Times New Roman CYR" w:hAnsi="Times New Roman CYR" w:cs="Times New Roman CYR"/>
          <w:b/>
          <w:bCs/>
          <w:kern w:val="28"/>
          <w:sz w:val="28"/>
          <w:szCs w:val="28"/>
        </w:rPr>
        <w:t xml:space="preserve"> государственных </w:t>
      </w:r>
      <w:r w:rsidR="00F77CA4">
        <w:rPr>
          <w:rFonts w:ascii="Times New Roman CYR" w:hAnsi="Times New Roman CYR" w:cs="Times New Roman CYR"/>
          <w:b/>
          <w:bCs/>
          <w:kern w:val="28"/>
          <w:sz w:val="28"/>
          <w:szCs w:val="28"/>
        </w:rPr>
        <w:t xml:space="preserve">и </w:t>
      </w:r>
      <w:r>
        <w:rPr>
          <w:rFonts w:ascii="Times New Roman CYR" w:hAnsi="Times New Roman CYR" w:cs="Times New Roman CYR"/>
          <w:b/>
          <w:bCs/>
          <w:kern w:val="28"/>
          <w:sz w:val="28"/>
          <w:szCs w:val="28"/>
        </w:rPr>
        <w:t>муниципальных</w:t>
      </w:r>
      <w:r w:rsidR="00F77CA4">
        <w:rPr>
          <w:rFonts w:ascii="Times New Roman CYR" w:hAnsi="Times New Roman CYR" w:cs="Times New Roman CYR"/>
          <w:b/>
          <w:bCs/>
          <w:kern w:val="28"/>
          <w:sz w:val="28"/>
          <w:szCs w:val="28"/>
        </w:rPr>
        <w:t xml:space="preserve"> </w:t>
      </w:r>
      <w:r>
        <w:rPr>
          <w:rFonts w:ascii="Times New Roman CYR" w:hAnsi="Times New Roman CYR" w:cs="Times New Roman CYR"/>
          <w:b/>
          <w:bCs/>
          <w:kern w:val="28"/>
          <w:sz w:val="28"/>
          <w:szCs w:val="28"/>
        </w:rPr>
        <w:t xml:space="preserve"> услуг</w:t>
      </w:r>
      <w:r w:rsidR="00F77CA4">
        <w:rPr>
          <w:b/>
          <w:bCs/>
          <w:kern w:val="28"/>
          <w:sz w:val="28"/>
          <w:szCs w:val="28"/>
        </w:rPr>
        <w:t xml:space="preserve">» </w:t>
      </w:r>
    </w:p>
    <w:p w:rsidR="00074312" w:rsidRPr="00F77CA4" w:rsidRDefault="00074312">
      <w:pPr>
        <w:widowControl w:val="0"/>
        <w:autoSpaceDE w:val="0"/>
        <w:autoSpaceDN w:val="0"/>
        <w:adjustRightInd w:val="0"/>
        <w:ind w:left="1080"/>
        <w:rPr>
          <w:b/>
          <w:bCs/>
          <w:kern w:val="28"/>
          <w:sz w:val="28"/>
          <w:szCs w:val="28"/>
        </w:rPr>
      </w:pPr>
    </w:p>
    <w:p w:rsidR="00074312" w:rsidRDefault="00074312">
      <w:pPr>
        <w:widowControl w:val="0"/>
        <w:autoSpaceDE w:val="0"/>
        <w:autoSpaceDN w:val="0"/>
        <w:adjustRightInd w:val="0"/>
        <w:ind w:firstLine="567"/>
        <w:jc w:val="both"/>
        <w:rPr>
          <w:kern w:val="28"/>
          <w:sz w:val="28"/>
          <w:szCs w:val="28"/>
        </w:rPr>
      </w:pPr>
      <w:r>
        <w:rPr>
          <w:rFonts w:ascii="Times New Roman CYR" w:hAnsi="Times New Roman CYR" w:cs="Times New Roman CYR"/>
          <w:kern w:val="28"/>
          <w:sz w:val="28"/>
          <w:szCs w:val="28"/>
        </w:rPr>
        <w:t xml:space="preserve">Настоящий  регламент работы  </w:t>
      </w:r>
      <w:r w:rsidR="00A54F02">
        <w:rPr>
          <w:rFonts w:ascii="Times New Roman CYR" w:hAnsi="Times New Roman CYR" w:cs="Times New Roman CYR"/>
          <w:kern w:val="28"/>
          <w:sz w:val="28"/>
          <w:szCs w:val="28"/>
        </w:rPr>
        <w:t>м</w:t>
      </w:r>
      <w:r w:rsidR="00402F46" w:rsidRPr="00402F46">
        <w:rPr>
          <w:rFonts w:ascii="Times New Roman CYR" w:hAnsi="Times New Roman CYR" w:cs="Times New Roman CYR"/>
          <w:kern w:val="28"/>
          <w:sz w:val="28"/>
          <w:szCs w:val="28"/>
        </w:rPr>
        <w:t>униципального автономного учреждения  Аксайского района «</w:t>
      </w:r>
      <w:r w:rsidR="00402F46">
        <w:rPr>
          <w:rFonts w:ascii="Times New Roman CYR" w:hAnsi="Times New Roman CYR" w:cs="Times New Roman CYR"/>
          <w:kern w:val="28"/>
          <w:sz w:val="28"/>
          <w:szCs w:val="28"/>
        </w:rPr>
        <w:t>М</w:t>
      </w:r>
      <w:r w:rsidR="00402F46" w:rsidRPr="00402F46">
        <w:rPr>
          <w:rFonts w:ascii="Times New Roman CYR" w:hAnsi="Times New Roman CYR" w:cs="Times New Roman CYR"/>
          <w:kern w:val="28"/>
          <w:sz w:val="28"/>
          <w:szCs w:val="28"/>
        </w:rPr>
        <w:t>ногофункциональный центр по предоставлению государственных и муниципальных  услуг</w:t>
      </w:r>
      <w:r w:rsidR="00402F46" w:rsidRPr="00402F46">
        <w:rPr>
          <w:kern w:val="28"/>
          <w:sz w:val="28"/>
          <w:szCs w:val="28"/>
        </w:rPr>
        <w:t xml:space="preserve">» </w:t>
      </w:r>
      <w:r>
        <w:rPr>
          <w:rFonts w:ascii="Times New Roman CYR" w:hAnsi="Times New Roman CYR" w:cs="Times New Roman CYR"/>
          <w:kern w:val="28"/>
          <w:sz w:val="28"/>
          <w:szCs w:val="28"/>
        </w:rPr>
        <w:t xml:space="preserve">  (далее – </w:t>
      </w:r>
      <w:r w:rsidR="00753522">
        <w:rPr>
          <w:rFonts w:ascii="Times New Roman CYR" w:hAnsi="Times New Roman CYR" w:cs="Times New Roman CYR"/>
          <w:kern w:val="28"/>
          <w:sz w:val="28"/>
          <w:szCs w:val="28"/>
        </w:rPr>
        <w:t>Регламент</w:t>
      </w:r>
      <w:r>
        <w:rPr>
          <w:rFonts w:ascii="Times New Roman CYR" w:hAnsi="Times New Roman CYR" w:cs="Times New Roman CYR"/>
          <w:kern w:val="28"/>
          <w:sz w:val="28"/>
          <w:szCs w:val="28"/>
        </w:rPr>
        <w:t xml:space="preserve">) разработан в соответствии с Федеральным законом от </w:t>
      </w:r>
      <w:r w:rsidRPr="00F77CA4">
        <w:rPr>
          <w:kern w:val="28"/>
          <w:sz w:val="28"/>
          <w:szCs w:val="28"/>
        </w:rPr>
        <w:t>27</w:t>
      </w:r>
      <w:r>
        <w:rPr>
          <w:rFonts w:ascii="Times New Roman CYR" w:hAnsi="Times New Roman CYR" w:cs="Times New Roman CYR"/>
          <w:kern w:val="28"/>
          <w:sz w:val="28"/>
          <w:szCs w:val="28"/>
        </w:rPr>
        <w:t xml:space="preserve"> июля </w:t>
      </w:r>
      <w:r w:rsidRPr="00F77CA4">
        <w:rPr>
          <w:kern w:val="28"/>
          <w:sz w:val="28"/>
          <w:szCs w:val="28"/>
        </w:rPr>
        <w:t>2010</w:t>
      </w:r>
      <w:r>
        <w:rPr>
          <w:rFonts w:ascii="Times New Roman CYR" w:hAnsi="Times New Roman CYR" w:cs="Times New Roman CYR"/>
          <w:kern w:val="28"/>
          <w:sz w:val="28"/>
          <w:szCs w:val="28"/>
        </w:rPr>
        <w:t xml:space="preserve">  № </w:t>
      </w:r>
      <w:r w:rsidRPr="00F77CA4">
        <w:rPr>
          <w:kern w:val="28"/>
          <w:sz w:val="28"/>
          <w:szCs w:val="28"/>
        </w:rPr>
        <w:t>210</w:t>
      </w:r>
      <w:r>
        <w:rPr>
          <w:rFonts w:ascii="Times New Roman CYR" w:hAnsi="Times New Roman CYR" w:cs="Times New Roman CYR"/>
          <w:kern w:val="28"/>
          <w:sz w:val="28"/>
          <w:szCs w:val="28"/>
        </w:rPr>
        <w:t>-ФЗ  «Об организации предоставления государственных и муниципальных услуг</w:t>
      </w:r>
      <w:r w:rsidRPr="00F77CA4">
        <w:rPr>
          <w:kern w:val="28"/>
          <w:sz w:val="28"/>
          <w:szCs w:val="28"/>
        </w:rPr>
        <w:t>» (</w:t>
      </w:r>
      <w:r>
        <w:rPr>
          <w:rFonts w:ascii="Times New Roman CYR" w:hAnsi="Times New Roman CYR" w:cs="Times New Roman CYR"/>
          <w:kern w:val="28"/>
          <w:sz w:val="28"/>
          <w:szCs w:val="28"/>
        </w:rPr>
        <w:t xml:space="preserve">далее – Федеральный закон от </w:t>
      </w:r>
      <w:r w:rsidRPr="00F77CA4">
        <w:rPr>
          <w:kern w:val="28"/>
          <w:sz w:val="28"/>
          <w:szCs w:val="28"/>
        </w:rPr>
        <w:t>27</w:t>
      </w:r>
      <w:r>
        <w:rPr>
          <w:rFonts w:ascii="Times New Roman CYR" w:hAnsi="Times New Roman CYR" w:cs="Times New Roman CYR"/>
          <w:kern w:val="28"/>
          <w:sz w:val="28"/>
          <w:szCs w:val="28"/>
        </w:rPr>
        <w:t xml:space="preserve"> июля </w:t>
      </w:r>
      <w:r w:rsidRPr="00F77CA4">
        <w:rPr>
          <w:kern w:val="28"/>
          <w:sz w:val="28"/>
          <w:szCs w:val="28"/>
        </w:rPr>
        <w:t>2010</w:t>
      </w:r>
      <w:r>
        <w:rPr>
          <w:rFonts w:ascii="Times New Roman CYR" w:hAnsi="Times New Roman CYR" w:cs="Times New Roman CYR"/>
          <w:kern w:val="28"/>
          <w:sz w:val="28"/>
          <w:szCs w:val="28"/>
        </w:rPr>
        <w:t xml:space="preserve"> № </w:t>
      </w:r>
      <w:r w:rsidRPr="00F77CA4">
        <w:rPr>
          <w:kern w:val="28"/>
          <w:sz w:val="28"/>
          <w:szCs w:val="28"/>
        </w:rPr>
        <w:t>210</w:t>
      </w:r>
      <w:r>
        <w:rPr>
          <w:rFonts w:ascii="Times New Roman CYR" w:hAnsi="Times New Roman CYR" w:cs="Times New Roman CYR"/>
          <w:kern w:val="28"/>
          <w:sz w:val="28"/>
          <w:szCs w:val="28"/>
        </w:rPr>
        <w:t>-ФЗ)</w:t>
      </w:r>
      <w:r w:rsidR="003C6742">
        <w:rPr>
          <w:rFonts w:ascii="Times New Roman CYR" w:hAnsi="Times New Roman CYR" w:cs="Times New Roman CYR"/>
          <w:kern w:val="28"/>
          <w:sz w:val="28"/>
          <w:szCs w:val="28"/>
        </w:rPr>
        <w:t xml:space="preserve"> </w:t>
      </w:r>
      <w:r>
        <w:rPr>
          <w:rFonts w:ascii="Times New Roman CYR" w:hAnsi="Times New Roman CYR" w:cs="Times New Roman CYR"/>
          <w:kern w:val="28"/>
          <w:sz w:val="28"/>
          <w:szCs w:val="28"/>
        </w:rPr>
        <w:t xml:space="preserve"> и  Уставом </w:t>
      </w:r>
      <w:r w:rsidR="00A54F02">
        <w:rPr>
          <w:rFonts w:ascii="Times New Roman CYR" w:hAnsi="Times New Roman CYR" w:cs="Times New Roman CYR"/>
          <w:kern w:val="28"/>
          <w:sz w:val="28"/>
          <w:szCs w:val="28"/>
        </w:rPr>
        <w:t>м</w:t>
      </w:r>
      <w:r w:rsidR="00402F46" w:rsidRPr="00402F46">
        <w:rPr>
          <w:rFonts w:ascii="Times New Roman CYR" w:hAnsi="Times New Roman CYR" w:cs="Times New Roman CYR"/>
          <w:kern w:val="28"/>
          <w:sz w:val="28"/>
          <w:szCs w:val="28"/>
        </w:rPr>
        <w:t>униципального автономного учреждения  Аксайского района «</w:t>
      </w:r>
      <w:r w:rsidR="00A54F02">
        <w:rPr>
          <w:rFonts w:ascii="Times New Roman CYR" w:hAnsi="Times New Roman CYR" w:cs="Times New Roman CYR"/>
          <w:kern w:val="28"/>
          <w:sz w:val="28"/>
          <w:szCs w:val="28"/>
        </w:rPr>
        <w:t>Многофункциональный</w:t>
      </w:r>
      <w:r w:rsidR="00402F46" w:rsidRPr="00402F46">
        <w:rPr>
          <w:rFonts w:ascii="Times New Roman CYR" w:hAnsi="Times New Roman CYR" w:cs="Times New Roman CYR"/>
          <w:kern w:val="28"/>
          <w:sz w:val="28"/>
          <w:szCs w:val="28"/>
        </w:rPr>
        <w:t xml:space="preserve"> центр по предоставлению государственных и муниципальных  услуг</w:t>
      </w:r>
      <w:r w:rsidR="00402F46" w:rsidRPr="00402F46">
        <w:rPr>
          <w:kern w:val="28"/>
          <w:sz w:val="28"/>
          <w:szCs w:val="28"/>
        </w:rPr>
        <w:t>»</w:t>
      </w:r>
      <w:r w:rsidR="00402F46">
        <w:rPr>
          <w:kern w:val="28"/>
          <w:sz w:val="28"/>
          <w:szCs w:val="28"/>
        </w:rPr>
        <w:t>.</w:t>
      </w:r>
    </w:p>
    <w:p w:rsidR="00402F46" w:rsidRPr="00F77CA4" w:rsidRDefault="00402F46">
      <w:pPr>
        <w:widowControl w:val="0"/>
        <w:autoSpaceDE w:val="0"/>
        <w:autoSpaceDN w:val="0"/>
        <w:adjustRightInd w:val="0"/>
        <w:ind w:firstLine="567"/>
        <w:jc w:val="both"/>
        <w:rPr>
          <w:kern w:val="28"/>
          <w:sz w:val="28"/>
          <w:szCs w:val="28"/>
        </w:rPr>
      </w:pPr>
    </w:p>
    <w:p w:rsidR="00074312" w:rsidRDefault="005A4372">
      <w:pPr>
        <w:widowControl w:val="0"/>
        <w:autoSpaceDE w:val="0"/>
        <w:autoSpaceDN w:val="0"/>
        <w:adjustRightInd w:val="0"/>
        <w:jc w:val="center"/>
        <w:rPr>
          <w:rFonts w:ascii="Times New Roman CYR" w:hAnsi="Times New Roman CYR" w:cs="Times New Roman CYR"/>
          <w:b/>
          <w:bCs/>
          <w:kern w:val="28"/>
          <w:sz w:val="28"/>
          <w:szCs w:val="28"/>
        </w:rPr>
      </w:pPr>
      <w:r>
        <w:rPr>
          <w:rFonts w:ascii="Times New Roman CYR" w:hAnsi="Times New Roman CYR" w:cs="Times New Roman CYR"/>
          <w:b/>
          <w:bCs/>
          <w:kern w:val="28"/>
          <w:sz w:val="28"/>
          <w:szCs w:val="28"/>
        </w:rPr>
        <w:t xml:space="preserve">1. </w:t>
      </w:r>
      <w:r w:rsidR="00074312">
        <w:rPr>
          <w:rFonts w:ascii="Times New Roman CYR" w:hAnsi="Times New Roman CYR" w:cs="Times New Roman CYR"/>
          <w:b/>
          <w:bCs/>
          <w:kern w:val="28"/>
          <w:sz w:val="28"/>
          <w:szCs w:val="28"/>
        </w:rPr>
        <w:t>Общие положения</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p>
    <w:p w:rsidR="00753522" w:rsidRDefault="003C6742" w:rsidP="003C6742">
      <w:pPr>
        <w:widowControl w:val="0"/>
        <w:autoSpaceDE w:val="0"/>
        <w:autoSpaceDN w:val="0"/>
        <w:adjustRightInd w:val="0"/>
        <w:ind w:left="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1.1.</w:t>
      </w:r>
      <w:r w:rsidR="00074312">
        <w:rPr>
          <w:rFonts w:ascii="Times New Roman CYR" w:hAnsi="Times New Roman CYR" w:cs="Times New Roman CYR"/>
          <w:kern w:val="28"/>
          <w:sz w:val="28"/>
          <w:szCs w:val="28"/>
        </w:rPr>
        <w:t>Настоящий регламент определяет порядок</w:t>
      </w:r>
      <w:r w:rsidR="00753522">
        <w:rPr>
          <w:rFonts w:ascii="Times New Roman CYR" w:hAnsi="Times New Roman CYR" w:cs="Times New Roman CYR"/>
          <w:kern w:val="28"/>
          <w:sz w:val="28"/>
          <w:szCs w:val="28"/>
        </w:rPr>
        <w:t>:</w:t>
      </w:r>
    </w:p>
    <w:p w:rsidR="00753522" w:rsidRDefault="00753522" w:rsidP="003C6742">
      <w:pPr>
        <w:widowControl w:val="0"/>
        <w:autoSpaceDE w:val="0"/>
        <w:autoSpaceDN w:val="0"/>
        <w:adjustRightInd w:val="0"/>
        <w:ind w:firstLine="567"/>
        <w:jc w:val="both"/>
        <w:rPr>
          <w:kern w:val="28"/>
          <w:sz w:val="28"/>
          <w:szCs w:val="28"/>
        </w:rPr>
      </w:pPr>
      <w:r>
        <w:rPr>
          <w:rFonts w:ascii="Times New Roman CYR" w:hAnsi="Times New Roman CYR" w:cs="Times New Roman CYR"/>
          <w:kern w:val="28"/>
          <w:sz w:val="28"/>
          <w:szCs w:val="28"/>
        </w:rPr>
        <w:t>-</w:t>
      </w:r>
      <w:r w:rsidR="00074312">
        <w:rPr>
          <w:rFonts w:ascii="Times New Roman CYR" w:hAnsi="Times New Roman CYR" w:cs="Times New Roman CYR"/>
          <w:kern w:val="28"/>
          <w:sz w:val="28"/>
          <w:szCs w:val="28"/>
        </w:rPr>
        <w:t xml:space="preserve">деятельности  </w:t>
      </w:r>
      <w:r w:rsidR="00A54F02">
        <w:rPr>
          <w:rFonts w:ascii="Times New Roman CYR" w:hAnsi="Times New Roman CYR" w:cs="Times New Roman CYR"/>
          <w:kern w:val="28"/>
          <w:sz w:val="28"/>
          <w:szCs w:val="28"/>
        </w:rPr>
        <w:t>м</w:t>
      </w:r>
      <w:r w:rsidRPr="00402F46">
        <w:rPr>
          <w:rFonts w:ascii="Times New Roman CYR" w:hAnsi="Times New Roman CYR" w:cs="Times New Roman CYR"/>
          <w:kern w:val="28"/>
          <w:sz w:val="28"/>
          <w:szCs w:val="28"/>
        </w:rPr>
        <w:t>униципального автономного учреждения  Аксайского района «</w:t>
      </w:r>
      <w:r>
        <w:rPr>
          <w:rFonts w:ascii="Times New Roman CYR" w:hAnsi="Times New Roman CYR" w:cs="Times New Roman CYR"/>
          <w:kern w:val="28"/>
          <w:sz w:val="28"/>
          <w:szCs w:val="28"/>
        </w:rPr>
        <w:t>М</w:t>
      </w:r>
      <w:r w:rsidRPr="00402F46">
        <w:rPr>
          <w:rFonts w:ascii="Times New Roman CYR" w:hAnsi="Times New Roman CYR" w:cs="Times New Roman CYR"/>
          <w:kern w:val="28"/>
          <w:sz w:val="28"/>
          <w:szCs w:val="28"/>
        </w:rPr>
        <w:t>ногофункциональный центр по предоставлению государственных и муниципальных  услуг</w:t>
      </w:r>
      <w:r w:rsidRPr="00402F46">
        <w:rPr>
          <w:kern w:val="28"/>
          <w:sz w:val="28"/>
          <w:szCs w:val="28"/>
        </w:rPr>
        <w:t xml:space="preserve">» </w:t>
      </w:r>
      <w:r w:rsidR="00074312">
        <w:rPr>
          <w:rFonts w:ascii="Times New Roman CYR" w:hAnsi="Times New Roman CYR" w:cs="Times New Roman CYR"/>
          <w:kern w:val="28"/>
          <w:sz w:val="28"/>
          <w:szCs w:val="28"/>
        </w:rPr>
        <w:t xml:space="preserve"> (далее – МФЦ) по организации предоставления государственных </w:t>
      </w:r>
      <w:r>
        <w:rPr>
          <w:rFonts w:ascii="Times New Roman CYR" w:hAnsi="Times New Roman CYR" w:cs="Times New Roman CYR"/>
          <w:kern w:val="28"/>
          <w:sz w:val="28"/>
          <w:szCs w:val="28"/>
        </w:rPr>
        <w:t xml:space="preserve"> и муниципальных</w:t>
      </w:r>
      <w:r w:rsidR="00074312">
        <w:rPr>
          <w:rFonts w:ascii="Times New Roman CYR" w:hAnsi="Times New Roman CYR" w:cs="Times New Roman CYR"/>
          <w:kern w:val="28"/>
          <w:sz w:val="28"/>
          <w:szCs w:val="28"/>
        </w:rPr>
        <w:t xml:space="preserve"> услуг</w:t>
      </w:r>
      <w:r w:rsidR="003C6742">
        <w:rPr>
          <w:kern w:val="28"/>
          <w:sz w:val="28"/>
          <w:szCs w:val="28"/>
        </w:rPr>
        <w:t>;</w:t>
      </w:r>
      <w:r>
        <w:rPr>
          <w:kern w:val="28"/>
          <w:sz w:val="28"/>
          <w:szCs w:val="28"/>
        </w:rPr>
        <w:t xml:space="preserve"> </w:t>
      </w:r>
    </w:p>
    <w:p w:rsidR="00753522" w:rsidRDefault="00753522" w:rsidP="003C6742">
      <w:pPr>
        <w:widowControl w:val="0"/>
        <w:autoSpaceDE w:val="0"/>
        <w:autoSpaceDN w:val="0"/>
        <w:adjustRightInd w:val="0"/>
        <w:ind w:firstLine="567"/>
        <w:jc w:val="both"/>
        <w:rPr>
          <w:rFonts w:ascii="Times New Roman CYR" w:hAnsi="Times New Roman CYR" w:cs="Times New Roman CYR"/>
          <w:kern w:val="28"/>
          <w:sz w:val="28"/>
          <w:szCs w:val="28"/>
        </w:rPr>
      </w:pPr>
      <w:r>
        <w:rPr>
          <w:kern w:val="28"/>
          <w:sz w:val="28"/>
          <w:szCs w:val="28"/>
        </w:rPr>
        <w:t>-</w:t>
      </w:r>
      <w:r w:rsidR="00074312">
        <w:rPr>
          <w:rFonts w:ascii="Times New Roman CYR" w:hAnsi="Times New Roman CYR" w:cs="Times New Roman CYR"/>
          <w:kern w:val="28"/>
          <w:sz w:val="28"/>
          <w:szCs w:val="28"/>
        </w:rPr>
        <w:t xml:space="preserve">взаимодействия МФЦ с получателями государственных </w:t>
      </w:r>
      <w:r>
        <w:rPr>
          <w:rFonts w:ascii="Times New Roman CYR" w:hAnsi="Times New Roman CYR" w:cs="Times New Roman CYR"/>
          <w:kern w:val="28"/>
          <w:sz w:val="28"/>
          <w:szCs w:val="28"/>
        </w:rPr>
        <w:t>и муниципальных</w:t>
      </w:r>
      <w:r w:rsidR="003C6742">
        <w:rPr>
          <w:rFonts w:ascii="Times New Roman CYR" w:hAnsi="Times New Roman CYR" w:cs="Times New Roman CYR"/>
          <w:kern w:val="28"/>
          <w:sz w:val="28"/>
          <w:szCs w:val="28"/>
        </w:rPr>
        <w:t xml:space="preserve"> услуг (далее - заявители);</w:t>
      </w:r>
      <w:r w:rsidR="00074312">
        <w:rPr>
          <w:rFonts w:ascii="Times New Roman CYR" w:hAnsi="Times New Roman CYR" w:cs="Times New Roman CYR"/>
          <w:kern w:val="28"/>
          <w:sz w:val="28"/>
          <w:szCs w:val="28"/>
        </w:rPr>
        <w:t xml:space="preserve"> </w:t>
      </w:r>
    </w:p>
    <w:p w:rsidR="00074312" w:rsidRDefault="00753522" w:rsidP="003C6742">
      <w:pPr>
        <w:widowControl w:val="0"/>
        <w:autoSpaceDE w:val="0"/>
        <w:autoSpaceDN w:val="0"/>
        <w:adjustRightInd w:val="0"/>
        <w:ind w:firstLine="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w:t>
      </w:r>
      <w:r w:rsidR="00074312">
        <w:rPr>
          <w:rFonts w:ascii="Times New Roman CYR" w:hAnsi="Times New Roman CYR" w:cs="Times New Roman CYR"/>
          <w:kern w:val="28"/>
          <w:sz w:val="28"/>
          <w:szCs w:val="28"/>
        </w:rPr>
        <w:t xml:space="preserve">взаимодействия  МФЦ </w:t>
      </w:r>
      <w:r>
        <w:rPr>
          <w:rFonts w:ascii="Times New Roman CYR" w:hAnsi="Times New Roman CYR" w:cs="Times New Roman CYR"/>
          <w:kern w:val="28"/>
          <w:sz w:val="28"/>
          <w:szCs w:val="28"/>
        </w:rPr>
        <w:t xml:space="preserve">с органами </w:t>
      </w:r>
      <w:r w:rsidR="00074312">
        <w:rPr>
          <w:rFonts w:ascii="Times New Roman CYR" w:hAnsi="Times New Roman CYR" w:cs="Times New Roman CYR"/>
          <w:kern w:val="28"/>
          <w:sz w:val="28"/>
          <w:szCs w:val="28"/>
        </w:rPr>
        <w:t xml:space="preserve"> власти, </w:t>
      </w:r>
      <w:r>
        <w:rPr>
          <w:rFonts w:ascii="Times New Roman CYR" w:hAnsi="Times New Roman CYR" w:cs="Times New Roman CYR"/>
          <w:kern w:val="28"/>
          <w:sz w:val="28"/>
          <w:szCs w:val="28"/>
        </w:rPr>
        <w:t xml:space="preserve">предоставляющими государственные и муниципальные услуги, </w:t>
      </w:r>
      <w:r w:rsidR="00074312">
        <w:rPr>
          <w:rFonts w:ascii="Times New Roman CYR" w:hAnsi="Times New Roman CYR" w:cs="Times New Roman CYR"/>
          <w:kern w:val="28"/>
          <w:sz w:val="28"/>
          <w:szCs w:val="28"/>
        </w:rPr>
        <w:t xml:space="preserve">и </w:t>
      </w:r>
      <w:r>
        <w:rPr>
          <w:rFonts w:ascii="Times New Roman CYR" w:hAnsi="Times New Roman CYR" w:cs="Times New Roman CYR"/>
          <w:kern w:val="28"/>
          <w:sz w:val="28"/>
          <w:szCs w:val="28"/>
        </w:rPr>
        <w:t xml:space="preserve">иными </w:t>
      </w:r>
      <w:r w:rsidR="00074312">
        <w:rPr>
          <w:rFonts w:ascii="Times New Roman CYR" w:hAnsi="Times New Roman CYR" w:cs="Times New Roman CYR"/>
          <w:kern w:val="28"/>
          <w:sz w:val="28"/>
          <w:szCs w:val="28"/>
        </w:rPr>
        <w:t>организациями, участвующими в процессе предоставления государственных, муниципальных и иных (дополнительных услуг</w:t>
      </w:r>
      <w:r w:rsidR="003C6742">
        <w:rPr>
          <w:rFonts w:ascii="Times New Roman CYR" w:hAnsi="Times New Roman CYR" w:cs="Times New Roman CYR"/>
          <w:kern w:val="28"/>
          <w:sz w:val="28"/>
          <w:szCs w:val="28"/>
        </w:rPr>
        <w:t xml:space="preserve">) </w:t>
      </w:r>
      <w:r w:rsidR="00074312">
        <w:rPr>
          <w:rFonts w:ascii="Times New Roman CYR" w:hAnsi="Times New Roman CYR" w:cs="Times New Roman CYR"/>
          <w:kern w:val="28"/>
          <w:sz w:val="28"/>
          <w:szCs w:val="28"/>
        </w:rPr>
        <w:t xml:space="preserve"> (далее </w:t>
      </w:r>
      <w:r w:rsidR="003C6742">
        <w:rPr>
          <w:rFonts w:ascii="Times New Roman CYR" w:hAnsi="Times New Roman CYR" w:cs="Times New Roman CYR"/>
          <w:kern w:val="28"/>
          <w:sz w:val="28"/>
          <w:szCs w:val="28"/>
        </w:rPr>
        <w:t xml:space="preserve"> - участники МФЦ).</w:t>
      </w:r>
    </w:p>
    <w:p w:rsidR="00074312" w:rsidRDefault="00074312">
      <w:pPr>
        <w:widowControl w:val="0"/>
        <w:autoSpaceDE w:val="0"/>
        <w:autoSpaceDN w:val="0"/>
        <w:adjustRightInd w:val="0"/>
        <w:rPr>
          <w:rFonts w:ascii="Times New Roman CYR" w:hAnsi="Times New Roman CYR" w:cs="Times New Roman CYR"/>
          <w:kern w:val="28"/>
          <w:sz w:val="28"/>
          <w:szCs w:val="28"/>
        </w:rPr>
      </w:pPr>
    </w:p>
    <w:p w:rsidR="00074312" w:rsidRDefault="003C6742">
      <w:pPr>
        <w:widowControl w:val="0"/>
        <w:autoSpaceDE w:val="0"/>
        <w:autoSpaceDN w:val="0"/>
        <w:adjustRightInd w:val="0"/>
        <w:ind w:left="1080" w:hanging="720"/>
        <w:rPr>
          <w:rFonts w:ascii="Times New Roman CYR" w:hAnsi="Times New Roman CYR" w:cs="Times New Roman CYR"/>
          <w:kern w:val="28"/>
          <w:sz w:val="28"/>
          <w:szCs w:val="28"/>
        </w:rPr>
      </w:pPr>
      <w:r>
        <w:rPr>
          <w:rFonts w:ascii="Times New Roman CYR" w:hAnsi="Times New Roman CYR" w:cs="Times New Roman CYR"/>
          <w:kern w:val="28"/>
          <w:sz w:val="28"/>
          <w:szCs w:val="28"/>
        </w:rPr>
        <w:t>1.2.</w:t>
      </w:r>
      <w:r w:rsidR="00074312">
        <w:rPr>
          <w:rFonts w:ascii="Times New Roman CYR" w:hAnsi="Times New Roman CYR" w:cs="Times New Roman CYR"/>
          <w:kern w:val="28"/>
          <w:sz w:val="28"/>
          <w:szCs w:val="28"/>
        </w:rPr>
        <w:t>Основные понятия, используемые в настоящем Регламенте:</w:t>
      </w:r>
    </w:p>
    <w:p w:rsidR="00074312" w:rsidRDefault="00074312">
      <w:pPr>
        <w:widowControl w:val="0"/>
        <w:autoSpaceDE w:val="0"/>
        <w:autoSpaceDN w:val="0"/>
        <w:adjustRightInd w:val="0"/>
        <w:ind w:firstLine="539"/>
        <w:jc w:val="both"/>
        <w:rPr>
          <w:rFonts w:ascii="Times New Roman CYR" w:hAnsi="Times New Roman CYR" w:cs="Times New Roman CYR"/>
          <w:b/>
          <w:bCs/>
          <w:kern w:val="28"/>
          <w:sz w:val="28"/>
          <w:szCs w:val="28"/>
        </w:rPr>
      </w:pPr>
    </w:p>
    <w:p w:rsidR="00074312" w:rsidRPr="00F77CA4" w:rsidRDefault="00074312">
      <w:pPr>
        <w:widowControl w:val="0"/>
        <w:autoSpaceDE w:val="0"/>
        <w:autoSpaceDN w:val="0"/>
        <w:adjustRightInd w:val="0"/>
        <w:ind w:firstLine="540"/>
        <w:jc w:val="both"/>
        <w:rPr>
          <w:kern w:val="28"/>
          <w:sz w:val="28"/>
          <w:szCs w:val="28"/>
        </w:rPr>
      </w:pPr>
      <w:r>
        <w:rPr>
          <w:rFonts w:ascii="Times New Roman CYR" w:hAnsi="Times New Roman CYR" w:cs="Times New Roman CYR"/>
          <w:b/>
          <w:bCs/>
          <w:kern w:val="28"/>
          <w:sz w:val="28"/>
          <w:szCs w:val="28"/>
        </w:rPr>
        <w:t>Многофункциональный центр предоставления государственных  и муниципальных услуг</w:t>
      </w:r>
      <w:r>
        <w:rPr>
          <w:rFonts w:ascii="Arial CYR" w:hAnsi="Arial CYR" w:cs="Arial CYR"/>
          <w:b/>
          <w:bCs/>
          <w:kern w:val="28"/>
          <w:sz w:val="28"/>
          <w:szCs w:val="28"/>
        </w:rPr>
        <w:t xml:space="preserve"> </w:t>
      </w:r>
      <w:r>
        <w:rPr>
          <w:rFonts w:ascii="Arial CYR" w:hAnsi="Arial CYR" w:cs="Arial CYR"/>
          <w:kern w:val="28"/>
          <w:sz w:val="28"/>
          <w:szCs w:val="28"/>
        </w:rPr>
        <w:t xml:space="preserve">– </w:t>
      </w:r>
      <w:r>
        <w:rPr>
          <w:rFonts w:ascii="Times New Roman CYR" w:hAnsi="Times New Roman CYR" w:cs="Times New Roman CYR"/>
          <w:kern w:val="28"/>
          <w:sz w:val="28"/>
          <w:szCs w:val="28"/>
        </w:rPr>
        <w:t xml:space="preserve">российская организация независимо от организационно - правовой формы, отвечающая требованиям, установленным Федеральным законом от </w:t>
      </w:r>
      <w:r w:rsidRPr="00F77CA4">
        <w:rPr>
          <w:kern w:val="28"/>
          <w:sz w:val="28"/>
          <w:szCs w:val="28"/>
        </w:rPr>
        <w:t>27</w:t>
      </w:r>
      <w:r>
        <w:rPr>
          <w:rFonts w:ascii="Times New Roman CYR" w:hAnsi="Times New Roman CYR" w:cs="Times New Roman CYR"/>
          <w:kern w:val="28"/>
          <w:sz w:val="28"/>
          <w:szCs w:val="28"/>
        </w:rPr>
        <w:t xml:space="preserve"> июля </w:t>
      </w:r>
      <w:r w:rsidRPr="00F77CA4">
        <w:rPr>
          <w:kern w:val="28"/>
          <w:sz w:val="28"/>
          <w:szCs w:val="28"/>
        </w:rPr>
        <w:t>2010</w:t>
      </w:r>
      <w:r>
        <w:rPr>
          <w:rFonts w:ascii="Times New Roman CYR" w:hAnsi="Times New Roman CYR" w:cs="Times New Roman CYR"/>
          <w:kern w:val="28"/>
          <w:sz w:val="28"/>
          <w:szCs w:val="28"/>
        </w:rPr>
        <w:t xml:space="preserve"> № </w:t>
      </w:r>
      <w:r w:rsidRPr="00F77CA4">
        <w:rPr>
          <w:kern w:val="28"/>
          <w:sz w:val="28"/>
          <w:szCs w:val="28"/>
        </w:rPr>
        <w:t>210</w:t>
      </w:r>
      <w:r>
        <w:rPr>
          <w:rFonts w:ascii="Times New Roman CYR" w:hAnsi="Times New Roman CYR" w:cs="Times New Roman CYR"/>
          <w:kern w:val="28"/>
          <w:sz w:val="28"/>
          <w:szCs w:val="28"/>
        </w:rPr>
        <w:t>-ФЗ  и  уполномоченная на организацию предоставления государственных, муниципальных и иных (дополнительных) услуг, в том числе в электронной форме, по принципу «одного окна</w:t>
      </w:r>
      <w:r w:rsidRPr="00F77CA4">
        <w:rPr>
          <w:kern w:val="28"/>
          <w:sz w:val="28"/>
          <w:szCs w:val="28"/>
        </w:rPr>
        <w:t>»;</w:t>
      </w:r>
    </w:p>
    <w:p w:rsidR="00074312" w:rsidRDefault="00074312">
      <w:pPr>
        <w:widowControl w:val="0"/>
        <w:autoSpaceDE w:val="0"/>
        <w:autoSpaceDN w:val="0"/>
        <w:adjustRightInd w:val="0"/>
        <w:ind w:firstLine="540"/>
        <w:jc w:val="both"/>
        <w:rPr>
          <w:rFonts w:ascii="Times New Roman CYR" w:hAnsi="Times New Roman CYR" w:cs="Times New Roman CYR"/>
          <w:kern w:val="28"/>
          <w:sz w:val="28"/>
          <w:szCs w:val="28"/>
        </w:rPr>
      </w:pPr>
      <w:r>
        <w:rPr>
          <w:rFonts w:ascii="Times New Roman CYR" w:hAnsi="Times New Roman CYR" w:cs="Times New Roman CYR"/>
          <w:b/>
          <w:bCs/>
          <w:kern w:val="28"/>
          <w:sz w:val="28"/>
          <w:szCs w:val="28"/>
        </w:rPr>
        <w:lastRenderedPageBreak/>
        <w:t>Государственная услуга</w:t>
      </w:r>
      <w:r>
        <w:rPr>
          <w:rFonts w:ascii="Times New Roman CYR" w:hAnsi="Times New Roman CYR" w:cs="Times New Roman CYR"/>
          <w:kern w:val="28"/>
          <w:sz w:val="28"/>
          <w:szCs w:val="28"/>
        </w:rPr>
        <w:t>,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074312" w:rsidRDefault="00074312">
      <w:pPr>
        <w:widowControl w:val="0"/>
        <w:autoSpaceDE w:val="0"/>
        <w:autoSpaceDN w:val="0"/>
        <w:adjustRightInd w:val="0"/>
        <w:ind w:firstLine="540"/>
        <w:jc w:val="both"/>
        <w:rPr>
          <w:rFonts w:ascii="Times New Roman CYR" w:hAnsi="Times New Roman CYR" w:cs="Times New Roman CYR"/>
          <w:kern w:val="28"/>
          <w:sz w:val="28"/>
          <w:szCs w:val="28"/>
        </w:rPr>
      </w:pPr>
      <w:r>
        <w:rPr>
          <w:rFonts w:ascii="Times New Roman CYR" w:hAnsi="Times New Roman CYR" w:cs="Times New Roman CYR"/>
          <w:b/>
          <w:bCs/>
          <w:kern w:val="28"/>
          <w:sz w:val="28"/>
          <w:szCs w:val="28"/>
        </w:rPr>
        <w:t>Муниципальная услуга,</w:t>
      </w:r>
      <w:r>
        <w:rPr>
          <w:rFonts w:ascii="Times New Roman CYR" w:hAnsi="Times New Roman CYR" w:cs="Times New Roman CYR"/>
          <w:kern w:val="28"/>
          <w:sz w:val="28"/>
          <w:szCs w:val="28"/>
        </w:rPr>
        <w:t xml:space="preserve">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9" w:history="1">
        <w:r>
          <w:rPr>
            <w:rFonts w:ascii="Times New Roman CYR" w:hAnsi="Times New Roman CYR" w:cs="Times New Roman CYR"/>
            <w:color w:val="000000"/>
            <w:kern w:val="28"/>
            <w:sz w:val="28"/>
            <w:szCs w:val="28"/>
          </w:rPr>
          <w:t>законом</w:t>
        </w:r>
      </w:hyperlink>
      <w:r>
        <w:rPr>
          <w:rFonts w:ascii="Times New Roman CYR" w:hAnsi="Times New Roman CYR" w:cs="Times New Roman CYR"/>
          <w:kern w:val="28"/>
          <w:sz w:val="28"/>
          <w:szCs w:val="28"/>
        </w:rPr>
        <w:t xml:space="preserve"> от </w:t>
      </w:r>
      <w:r w:rsidRPr="00F77CA4">
        <w:rPr>
          <w:kern w:val="28"/>
          <w:sz w:val="28"/>
          <w:szCs w:val="28"/>
        </w:rPr>
        <w:t>6</w:t>
      </w:r>
      <w:r>
        <w:rPr>
          <w:rFonts w:ascii="Times New Roman CYR" w:hAnsi="Times New Roman CYR" w:cs="Times New Roman CYR"/>
          <w:kern w:val="28"/>
          <w:sz w:val="28"/>
          <w:szCs w:val="28"/>
        </w:rPr>
        <w:t xml:space="preserve"> октября </w:t>
      </w:r>
      <w:r w:rsidRPr="00F77CA4">
        <w:rPr>
          <w:kern w:val="28"/>
          <w:sz w:val="28"/>
          <w:szCs w:val="28"/>
        </w:rPr>
        <w:t>2003</w:t>
      </w:r>
      <w:r>
        <w:rPr>
          <w:rFonts w:ascii="Times New Roman CYR" w:hAnsi="Times New Roman CYR" w:cs="Times New Roman CYR"/>
          <w:kern w:val="28"/>
          <w:sz w:val="28"/>
          <w:szCs w:val="28"/>
        </w:rPr>
        <w:t xml:space="preserve"> года </w:t>
      </w:r>
      <w:r>
        <w:rPr>
          <w:kern w:val="28"/>
          <w:sz w:val="28"/>
          <w:szCs w:val="28"/>
          <w:lang w:val="en-US"/>
        </w:rPr>
        <w:t>N</w:t>
      </w:r>
      <w:r>
        <w:rPr>
          <w:rFonts w:ascii="Times New Roman CYR" w:hAnsi="Times New Roman CYR" w:cs="Times New Roman CYR"/>
          <w:kern w:val="28"/>
          <w:sz w:val="28"/>
          <w:szCs w:val="28"/>
        </w:rPr>
        <w:t xml:space="preserve"> </w:t>
      </w:r>
      <w:r w:rsidRPr="00F77CA4">
        <w:rPr>
          <w:kern w:val="28"/>
          <w:sz w:val="28"/>
          <w:szCs w:val="28"/>
        </w:rPr>
        <w:t>131</w:t>
      </w:r>
      <w:r>
        <w:rPr>
          <w:rFonts w:ascii="Times New Roman CYR" w:hAnsi="Times New Roman CYR" w:cs="Times New Roman CYR"/>
          <w:kern w:val="28"/>
          <w:sz w:val="28"/>
          <w:szCs w:val="28"/>
        </w:rPr>
        <w:t>-ФЗ "Об общих принципах организации местного самоуправления в Российской Федерации" и уставами муниципальных образований;</w:t>
      </w:r>
    </w:p>
    <w:p w:rsidR="00074312" w:rsidRPr="00F77CA4" w:rsidRDefault="00074312">
      <w:pPr>
        <w:widowControl w:val="0"/>
        <w:autoSpaceDE w:val="0"/>
        <w:autoSpaceDN w:val="0"/>
        <w:adjustRightInd w:val="0"/>
        <w:ind w:firstLine="567"/>
        <w:jc w:val="both"/>
        <w:rPr>
          <w:kern w:val="28"/>
          <w:sz w:val="28"/>
          <w:szCs w:val="28"/>
        </w:rPr>
      </w:pPr>
      <w:r>
        <w:rPr>
          <w:rFonts w:ascii="Times New Roman CYR" w:hAnsi="Times New Roman CYR" w:cs="Times New Roman CYR"/>
          <w:b/>
          <w:bCs/>
          <w:kern w:val="28"/>
          <w:sz w:val="28"/>
          <w:szCs w:val="28"/>
        </w:rPr>
        <w:t>Заявитель</w:t>
      </w:r>
      <w:r>
        <w:rPr>
          <w:rFonts w:ascii="Times New Roman CYR" w:hAnsi="Times New Roman CYR" w:cs="Times New Roman CYR"/>
          <w:kern w:val="28"/>
          <w:sz w:val="28"/>
          <w:szCs w:val="28"/>
        </w:rPr>
        <w:t xml:space="preserve"> – физическое или юридическое лицо, или их уполномоченные представители,  обратившиеся с запросом,  выраженным в устной, письменной  или электронной форме, о предоставлении государственной или муниципальной услуги к специалистам органов власти  и орга</w:t>
      </w:r>
      <w:r w:rsidR="00DC505D">
        <w:rPr>
          <w:rFonts w:ascii="Times New Roman CYR" w:hAnsi="Times New Roman CYR" w:cs="Times New Roman CYR"/>
          <w:kern w:val="28"/>
          <w:sz w:val="28"/>
          <w:szCs w:val="28"/>
        </w:rPr>
        <w:t>низаций  предоставляющих услуги</w:t>
      </w:r>
      <w:r>
        <w:rPr>
          <w:rFonts w:ascii="Times New Roman CYR" w:hAnsi="Times New Roman CYR" w:cs="Times New Roman CYR"/>
          <w:kern w:val="28"/>
          <w:sz w:val="28"/>
          <w:szCs w:val="28"/>
        </w:rPr>
        <w:t xml:space="preserve"> на базе МФЦ, либо непосредственно к специалистам </w:t>
      </w:r>
      <w:r w:rsidR="00DC505D">
        <w:rPr>
          <w:rFonts w:ascii="Times New Roman CYR" w:hAnsi="Times New Roman CYR" w:cs="Times New Roman CYR"/>
          <w:kern w:val="28"/>
          <w:sz w:val="28"/>
          <w:szCs w:val="28"/>
        </w:rPr>
        <w:t>МФЦ</w:t>
      </w:r>
      <w:r w:rsidRPr="00F77CA4">
        <w:rPr>
          <w:kern w:val="28"/>
          <w:sz w:val="28"/>
          <w:szCs w:val="28"/>
        </w:rPr>
        <w:t xml:space="preserve">  </w:t>
      </w:r>
      <w:r>
        <w:rPr>
          <w:rFonts w:ascii="Times New Roman CYR" w:hAnsi="Times New Roman CYR" w:cs="Times New Roman CYR"/>
          <w:kern w:val="28"/>
          <w:sz w:val="28"/>
          <w:szCs w:val="28"/>
        </w:rPr>
        <w:t>за предоставлением государственной или муниципальной услуги по принципу «одного окна</w:t>
      </w:r>
      <w:r w:rsidRPr="00F77CA4">
        <w:rPr>
          <w:kern w:val="28"/>
          <w:sz w:val="28"/>
          <w:szCs w:val="28"/>
        </w:rPr>
        <w:t>»;</w:t>
      </w:r>
    </w:p>
    <w:p w:rsidR="00074312" w:rsidRDefault="00074312">
      <w:pPr>
        <w:widowControl w:val="0"/>
        <w:autoSpaceDE w:val="0"/>
        <w:autoSpaceDN w:val="0"/>
        <w:adjustRightInd w:val="0"/>
        <w:ind w:firstLine="539"/>
        <w:jc w:val="both"/>
        <w:rPr>
          <w:rFonts w:ascii="Times New Roman CYR" w:hAnsi="Times New Roman CYR" w:cs="Times New Roman CYR"/>
          <w:kern w:val="28"/>
          <w:sz w:val="28"/>
          <w:szCs w:val="28"/>
        </w:rPr>
      </w:pPr>
      <w:r>
        <w:rPr>
          <w:rFonts w:ascii="Times New Roman CYR" w:hAnsi="Times New Roman CYR" w:cs="Times New Roman CYR"/>
          <w:b/>
          <w:bCs/>
          <w:kern w:val="28"/>
          <w:sz w:val="28"/>
          <w:szCs w:val="28"/>
        </w:rPr>
        <w:t>Административный регламент</w:t>
      </w:r>
      <w:r>
        <w:rPr>
          <w:rFonts w:ascii="Times New Roman CYR" w:hAnsi="Times New Roman CYR" w:cs="Times New Roman CYR"/>
          <w:kern w:val="28"/>
          <w:sz w:val="28"/>
          <w:szCs w:val="28"/>
        </w:rPr>
        <w:t xml:space="preserve">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Pr>
          <w:rFonts w:ascii="Times New Roman CYR" w:hAnsi="Times New Roman CYR" w:cs="Times New Roman CYR"/>
          <w:b/>
          <w:bCs/>
          <w:kern w:val="28"/>
          <w:sz w:val="28"/>
          <w:szCs w:val="28"/>
        </w:rPr>
        <w:t>Предоставление государственных и муниципальных услуг в электронной форме</w:t>
      </w:r>
      <w:r>
        <w:rPr>
          <w:rFonts w:ascii="Times New Roman CYR" w:hAnsi="Times New Roman CYR" w:cs="Times New Roman CYR"/>
          <w:kern w:val="28"/>
          <w:sz w:val="28"/>
          <w:szCs w:val="28"/>
        </w:rPr>
        <w:t xml:space="preserve">  -  предоставление государственных и муниципальных услуг с использованием информационно - телекоммуникационных технологий, в том числе с использованием портала государственных и муниципальных услуг, многофункциональных центров, универсальной электронной карты и других средств, включая осуществление в рамках такого предоставления электронного взаимодействия между государственными органами, органами местного </w:t>
      </w:r>
      <w:r>
        <w:rPr>
          <w:rFonts w:ascii="Times New Roman CYR" w:hAnsi="Times New Roman CYR" w:cs="Times New Roman CYR"/>
          <w:kern w:val="28"/>
          <w:sz w:val="28"/>
          <w:szCs w:val="28"/>
        </w:rPr>
        <w:lastRenderedPageBreak/>
        <w:t>самоуправления, организациями, МФЦ и заявителями</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p>
    <w:p w:rsidR="00074312" w:rsidRDefault="005A4372">
      <w:pPr>
        <w:widowControl w:val="0"/>
        <w:autoSpaceDE w:val="0"/>
        <w:autoSpaceDN w:val="0"/>
        <w:adjustRightInd w:val="0"/>
        <w:jc w:val="center"/>
        <w:rPr>
          <w:rFonts w:ascii="Times New Roman CYR" w:hAnsi="Times New Roman CYR" w:cs="Times New Roman CYR"/>
          <w:b/>
          <w:bCs/>
          <w:kern w:val="28"/>
          <w:sz w:val="28"/>
          <w:szCs w:val="28"/>
        </w:rPr>
      </w:pPr>
      <w:r>
        <w:rPr>
          <w:b/>
          <w:bCs/>
          <w:kern w:val="28"/>
          <w:sz w:val="28"/>
          <w:szCs w:val="28"/>
        </w:rPr>
        <w:t>2</w:t>
      </w:r>
      <w:r w:rsidR="00074312">
        <w:rPr>
          <w:rFonts w:ascii="Times New Roman CYR" w:hAnsi="Times New Roman CYR" w:cs="Times New Roman CYR"/>
          <w:b/>
          <w:bCs/>
          <w:kern w:val="28"/>
          <w:sz w:val="28"/>
          <w:szCs w:val="28"/>
        </w:rPr>
        <w:t>. Организация работы МФЦ</w:t>
      </w:r>
    </w:p>
    <w:p w:rsidR="00074312" w:rsidRDefault="00074312">
      <w:pPr>
        <w:widowControl w:val="0"/>
        <w:autoSpaceDE w:val="0"/>
        <w:autoSpaceDN w:val="0"/>
        <w:adjustRightInd w:val="0"/>
        <w:jc w:val="center"/>
        <w:rPr>
          <w:rFonts w:ascii="Times New Roman CYR" w:hAnsi="Times New Roman CYR" w:cs="Times New Roman CYR"/>
          <w:b/>
          <w:bCs/>
          <w:kern w:val="28"/>
          <w:sz w:val="28"/>
          <w:szCs w:val="28"/>
        </w:rPr>
      </w:pP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w:t>
      </w:r>
      <w:r w:rsidRPr="00F77CA4">
        <w:rPr>
          <w:kern w:val="28"/>
          <w:sz w:val="28"/>
          <w:szCs w:val="28"/>
        </w:rPr>
        <w:t>1</w:t>
      </w:r>
      <w:r>
        <w:rPr>
          <w:rFonts w:ascii="Times New Roman CYR" w:hAnsi="Times New Roman CYR" w:cs="Times New Roman CYR"/>
          <w:kern w:val="28"/>
          <w:sz w:val="28"/>
          <w:szCs w:val="28"/>
        </w:rPr>
        <w:t xml:space="preserve">. </w:t>
      </w:r>
      <w:r w:rsidR="00375138">
        <w:rPr>
          <w:rFonts w:ascii="Times New Roman CYR" w:hAnsi="Times New Roman CYR" w:cs="Times New Roman CYR"/>
          <w:kern w:val="28"/>
          <w:sz w:val="28"/>
          <w:szCs w:val="28"/>
        </w:rPr>
        <w:t>Муниципальное</w:t>
      </w:r>
      <w:r>
        <w:rPr>
          <w:rFonts w:ascii="Times New Roman CYR" w:hAnsi="Times New Roman CYR" w:cs="Times New Roman CYR"/>
          <w:kern w:val="28"/>
          <w:sz w:val="28"/>
          <w:szCs w:val="28"/>
        </w:rPr>
        <w:t xml:space="preserve"> автономное учреждение </w:t>
      </w:r>
      <w:r w:rsidR="00375138">
        <w:rPr>
          <w:rFonts w:ascii="Times New Roman CYR" w:hAnsi="Times New Roman CYR" w:cs="Times New Roman CYR"/>
          <w:kern w:val="28"/>
          <w:sz w:val="28"/>
          <w:szCs w:val="28"/>
        </w:rPr>
        <w:t>Аксайского района</w:t>
      </w:r>
      <w:r>
        <w:rPr>
          <w:rFonts w:ascii="Times New Roman CYR" w:hAnsi="Times New Roman CYR" w:cs="Times New Roman CYR"/>
          <w:kern w:val="28"/>
          <w:sz w:val="28"/>
          <w:szCs w:val="28"/>
        </w:rPr>
        <w:t xml:space="preserve"> «</w:t>
      </w:r>
      <w:r w:rsidR="00375138">
        <w:rPr>
          <w:rFonts w:ascii="Times New Roman CYR" w:hAnsi="Times New Roman CYR" w:cs="Times New Roman CYR"/>
          <w:kern w:val="28"/>
          <w:sz w:val="28"/>
          <w:szCs w:val="28"/>
        </w:rPr>
        <w:t>Многофункциональный центр по предоставлению государственных и муниципальных услуг</w:t>
      </w:r>
      <w:r w:rsidRPr="00F77CA4">
        <w:rPr>
          <w:kern w:val="28"/>
          <w:sz w:val="28"/>
          <w:szCs w:val="28"/>
        </w:rPr>
        <w:t xml:space="preserve">» </w:t>
      </w:r>
      <w:r w:rsidR="000568ED">
        <w:rPr>
          <w:kern w:val="28"/>
          <w:sz w:val="28"/>
          <w:szCs w:val="28"/>
        </w:rPr>
        <w:t xml:space="preserve">(центральный офис) </w:t>
      </w:r>
      <w:r>
        <w:rPr>
          <w:rFonts w:ascii="Times New Roman CYR" w:hAnsi="Times New Roman CYR" w:cs="Times New Roman CYR"/>
          <w:kern w:val="28"/>
          <w:sz w:val="28"/>
          <w:szCs w:val="28"/>
        </w:rPr>
        <w:t>расположено по адресу:</w:t>
      </w:r>
    </w:p>
    <w:p w:rsidR="00074312" w:rsidRDefault="006F1E3B">
      <w:pPr>
        <w:widowControl w:val="0"/>
        <w:autoSpaceDE w:val="0"/>
        <w:autoSpaceDN w:val="0"/>
        <w:adjustRightInd w:val="0"/>
        <w:ind w:firstLine="567"/>
        <w:jc w:val="both"/>
        <w:rPr>
          <w:rFonts w:ascii="Times New Roman CYR" w:hAnsi="Times New Roman CYR" w:cs="Times New Roman CYR"/>
          <w:kern w:val="28"/>
          <w:sz w:val="28"/>
          <w:szCs w:val="28"/>
        </w:rPr>
      </w:pPr>
      <w:r>
        <w:rPr>
          <w:kern w:val="28"/>
          <w:sz w:val="28"/>
          <w:szCs w:val="28"/>
        </w:rPr>
        <w:t>346720</w:t>
      </w:r>
      <w:r w:rsidR="00074312">
        <w:rPr>
          <w:rFonts w:ascii="Times New Roman CYR" w:hAnsi="Times New Roman CYR" w:cs="Times New Roman CYR"/>
          <w:kern w:val="28"/>
          <w:sz w:val="28"/>
          <w:szCs w:val="28"/>
        </w:rPr>
        <w:t xml:space="preserve">, </w:t>
      </w:r>
      <w:r>
        <w:rPr>
          <w:rFonts w:ascii="Times New Roman CYR" w:hAnsi="Times New Roman CYR" w:cs="Times New Roman CYR"/>
          <w:kern w:val="28"/>
          <w:sz w:val="28"/>
          <w:szCs w:val="28"/>
        </w:rPr>
        <w:t xml:space="preserve">Ростовская </w:t>
      </w:r>
      <w:r w:rsidR="00074312">
        <w:rPr>
          <w:rFonts w:ascii="Times New Roman CYR" w:hAnsi="Times New Roman CYR" w:cs="Times New Roman CYR"/>
          <w:kern w:val="28"/>
          <w:sz w:val="28"/>
          <w:szCs w:val="28"/>
        </w:rPr>
        <w:t xml:space="preserve">область,  город </w:t>
      </w:r>
      <w:r>
        <w:rPr>
          <w:rFonts w:ascii="Times New Roman CYR" w:hAnsi="Times New Roman CYR" w:cs="Times New Roman CYR"/>
          <w:kern w:val="28"/>
          <w:sz w:val="28"/>
          <w:szCs w:val="28"/>
        </w:rPr>
        <w:t>Аксай</w:t>
      </w:r>
      <w:r w:rsidR="00074312">
        <w:rPr>
          <w:rFonts w:ascii="Times New Roman CYR" w:hAnsi="Times New Roman CYR" w:cs="Times New Roman CYR"/>
          <w:kern w:val="28"/>
          <w:sz w:val="28"/>
          <w:szCs w:val="28"/>
        </w:rPr>
        <w:t xml:space="preserve">,  </w:t>
      </w:r>
      <w:r>
        <w:rPr>
          <w:rFonts w:ascii="Times New Roman CYR" w:hAnsi="Times New Roman CYR" w:cs="Times New Roman CYR"/>
          <w:kern w:val="28"/>
          <w:sz w:val="28"/>
          <w:szCs w:val="28"/>
        </w:rPr>
        <w:t>ул. Чапаева, пер. Короткий, 163/1</w:t>
      </w:r>
      <w:r w:rsidR="00074312">
        <w:rPr>
          <w:rFonts w:ascii="Times New Roman CYR" w:hAnsi="Times New Roman CYR" w:cs="Times New Roman CYR"/>
          <w:kern w:val="28"/>
          <w:sz w:val="28"/>
          <w:szCs w:val="28"/>
        </w:rPr>
        <w:t xml:space="preserve"> </w:t>
      </w:r>
    </w:p>
    <w:p w:rsidR="00074312" w:rsidRPr="00F77CA4" w:rsidRDefault="00074312">
      <w:pPr>
        <w:widowControl w:val="0"/>
        <w:tabs>
          <w:tab w:val="left" w:pos="0"/>
        </w:tabs>
        <w:autoSpaceDE w:val="0"/>
        <w:autoSpaceDN w:val="0"/>
        <w:adjustRightInd w:val="0"/>
        <w:ind w:firstLine="567"/>
        <w:jc w:val="both"/>
        <w:rPr>
          <w:kern w:val="28"/>
          <w:sz w:val="28"/>
          <w:szCs w:val="28"/>
        </w:rPr>
      </w:pPr>
      <w:r>
        <w:rPr>
          <w:rFonts w:ascii="Times New Roman CYR" w:hAnsi="Times New Roman CYR" w:cs="Times New Roman CYR"/>
          <w:kern w:val="28"/>
          <w:sz w:val="28"/>
          <w:szCs w:val="28"/>
        </w:rPr>
        <w:t>Телефон для справок:       (</w:t>
      </w:r>
      <w:r w:rsidR="006F1E3B">
        <w:rPr>
          <w:kern w:val="28"/>
          <w:sz w:val="28"/>
          <w:szCs w:val="28"/>
        </w:rPr>
        <w:t>86350</w:t>
      </w:r>
      <w:r>
        <w:rPr>
          <w:rFonts w:ascii="Times New Roman CYR" w:hAnsi="Times New Roman CYR" w:cs="Times New Roman CYR"/>
          <w:kern w:val="28"/>
          <w:sz w:val="28"/>
          <w:szCs w:val="28"/>
        </w:rPr>
        <w:t xml:space="preserve">) </w:t>
      </w:r>
      <w:r w:rsidR="00114289">
        <w:rPr>
          <w:rFonts w:ascii="Times New Roman CYR" w:hAnsi="Times New Roman CYR" w:cs="Times New Roman CYR"/>
          <w:kern w:val="28"/>
          <w:sz w:val="28"/>
          <w:szCs w:val="28"/>
        </w:rPr>
        <w:t>4-49-99</w:t>
      </w:r>
    </w:p>
    <w:p w:rsidR="00074312" w:rsidRPr="00F935B1" w:rsidRDefault="00074312">
      <w:pPr>
        <w:widowControl w:val="0"/>
        <w:tabs>
          <w:tab w:val="left" w:pos="0"/>
        </w:tabs>
        <w:autoSpaceDE w:val="0"/>
        <w:autoSpaceDN w:val="0"/>
        <w:adjustRightInd w:val="0"/>
        <w:ind w:firstLine="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 xml:space="preserve">Адрес сайта:                     </w:t>
      </w:r>
      <w:r w:rsidRPr="00F935B1">
        <w:rPr>
          <w:kern w:val="28"/>
          <w:sz w:val="28"/>
          <w:szCs w:val="28"/>
          <w:lang w:val="en-US"/>
        </w:rPr>
        <w:t>www</w:t>
      </w:r>
      <w:r w:rsidRPr="00F935B1">
        <w:rPr>
          <w:rFonts w:ascii="Times New Roman CYR" w:hAnsi="Times New Roman CYR" w:cs="Times New Roman CYR"/>
          <w:kern w:val="28"/>
          <w:sz w:val="28"/>
          <w:szCs w:val="28"/>
        </w:rPr>
        <w:t>.</w:t>
      </w:r>
      <w:r w:rsidR="006F2128" w:rsidRPr="00F935B1">
        <w:rPr>
          <w:kern w:val="28"/>
          <w:sz w:val="28"/>
          <w:szCs w:val="28"/>
          <w:lang w:val="en-US"/>
        </w:rPr>
        <w:t>mfc</w:t>
      </w:r>
      <w:r w:rsidR="006F2128" w:rsidRPr="00F935B1">
        <w:rPr>
          <w:kern w:val="28"/>
          <w:sz w:val="28"/>
          <w:szCs w:val="28"/>
        </w:rPr>
        <w:t>.</w:t>
      </w:r>
      <w:r w:rsidR="006F2128" w:rsidRPr="00F935B1">
        <w:rPr>
          <w:kern w:val="28"/>
          <w:sz w:val="28"/>
          <w:szCs w:val="28"/>
          <w:lang w:val="en-US"/>
        </w:rPr>
        <w:t>aksay</w:t>
      </w:r>
      <w:r w:rsidRPr="00F935B1">
        <w:rPr>
          <w:rFonts w:ascii="Times New Roman CYR" w:hAnsi="Times New Roman CYR" w:cs="Times New Roman CYR"/>
          <w:kern w:val="28"/>
          <w:sz w:val="28"/>
          <w:szCs w:val="28"/>
        </w:rPr>
        <w:t>.</w:t>
      </w:r>
      <w:r w:rsidRPr="00F935B1">
        <w:rPr>
          <w:kern w:val="28"/>
          <w:sz w:val="28"/>
          <w:szCs w:val="28"/>
          <w:lang w:val="en-US"/>
        </w:rPr>
        <w:t>ru</w:t>
      </w:r>
    </w:p>
    <w:p w:rsidR="00074312" w:rsidRDefault="00074312">
      <w:pPr>
        <w:widowControl w:val="0"/>
        <w:tabs>
          <w:tab w:val="left" w:pos="0"/>
        </w:tabs>
        <w:autoSpaceDE w:val="0"/>
        <w:autoSpaceDN w:val="0"/>
        <w:adjustRightInd w:val="0"/>
        <w:ind w:firstLine="567"/>
        <w:jc w:val="both"/>
        <w:rPr>
          <w:rFonts w:ascii="Times New Roman CYR" w:hAnsi="Times New Roman CYR" w:cs="Times New Roman CYR"/>
          <w:kern w:val="28"/>
          <w:sz w:val="28"/>
          <w:szCs w:val="28"/>
        </w:rPr>
      </w:pPr>
      <w:r w:rsidRPr="00F935B1">
        <w:rPr>
          <w:rFonts w:ascii="Times New Roman CYR" w:hAnsi="Times New Roman CYR" w:cs="Times New Roman CYR"/>
          <w:kern w:val="28"/>
          <w:sz w:val="28"/>
          <w:szCs w:val="28"/>
        </w:rPr>
        <w:t xml:space="preserve">Электронная почта:          </w:t>
      </w:r>
      <w:r w:rsidRPr="00F935B1">
        <w:rPr>
          <w:kern w:val="28"/>
          <w:sz w:val="28"/>
          <w:szCs w:val="28"/>
          <w:lang w:val="en-US"/>
        </w:rPr>
        <w:t>mfc</w:t>
      </w:r>
      <w:r w:rsidRPr="00F935B1">
        <w:rPr>
          <w:rFonts w:ascii="Times New Roman CYR" w:hAnsi="Times New Roman CYR" w:cs="Times New Roman CYR"/>
          <w:kern w:val="28"/>
          <w:sz w:val="28"/>
          <w:szCs w:val="28"/>
        </w:rPr>
        <w:t>@</w:t>
      </w:r>
      <w:r w:rsidR="006F2128" w:rsidRPr="00F935B1">
        <w:rPr>
          <w:kern w:val="28"/>
          <w:sz w:val="28"/>
          <w:szCs w:val="28"/>
          <w:lang w:val="en-US"/>
        </w:rPr>
        <w:t>aksay</w:t>
      </w:r>
      <w:r w:rsidRPr="00F935B1">
        <w:rPr>
          <w:rFonts w:ascii="Times New Roman CYR" w:hAnsi="Times New Roman CYR" w:cs="Times New Roman CYR"/>
          <w:kern w:val="28"/>
          <w:sz w:val="28"/>
          <w:szCs w:val="28"/>
        </w:rPr>
        <w:t>.</w:t>
      </w:r>
      <w:r w:rsidRPr="00F935B1">
        <w:rPr>
          <w:kern w:val="28"/>
          <w:sz w:val="28"/>
          <w:szCs w:val="28"/>
          <w:lang w:val="en-US"/>
        </w:rPr>
        <w:t>ru</w:t>
      </w:r>
    </w:p>
    <w:p w:rsidR="00074312" w:rsidRDefault="00074312">
      <w:pPr>
        <w:widowControl w:val="0"/>
        <w:tabs>
          <w:tab w:val="left" w:pos="0"/>
        </w:tabs>
        <w:autoSpaceDE w:val="0"/>
        <w:autoSpaceDN w:val="0"/>
        <w:adjustRightInd w:val="0"/>
        <w:ind w:firstLine="567"/>
        <w:jc w:val="both"/>
        <w:rPr>
          <w:rFonts w:ascii="Times New Roman CYR" w:hAnsi="Times New Roman CYR" w:cs="Times New Roman CYR"/>
          <w:kern w:val="28"/>
          <w:sz w:val="28"/>
          <w:szCs w:val="28"/>
        </w:rPr>
      </w:pPr>
    </w:p>
    <w:p w:rsidR="00074312" w:rsidRDefault="00074312">
      <w:pPr>
        <w:widowControl w:val="0"/>
        <w:tabs>
          <w:tab w:val="left" w:pos="0"/>
        </w:tabs>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w:t>
      </w:r>
      <w:r w:rsidRPr="00F77CA4">
        <w:rPr>
          <w:kern w:val="28"/>
          <w:sz w:val="28"/>
          <w:szCs w:val="28"/>
        </w:rPr>
        <w:t>2</w:t>
      </w:r>
      <w:r>
        <w:rPr>
          <w:rFonts w:ascii="Times New Roman CYR" w:hAnsi="Times New Roman CYR" w:cs="Times New Roman CYR"/>
          <w:kern w:val="28"/>
          <w:sz w:val="28"/>
          <w:szCs w:val="28"/>
        </w:rPr>
        <w:t xml:space="preserve">. Режим работы </w:t>
      </w:r>
      <w:r w:rsidR="000568ED">
        <w:rPr>
          <w:rFonts w:ascii="Times New Roman CYR" w:hAnsi="Times New Roman CYR" w:cs="Times New Roman CYR"/>
          <w:kern w:val="28"/>
          <w:sz w:val="28"/>
          <w:szCs w:val="28"/>
        </w:rPr>
        <w:t xml:space="preserve">центрального офиса </w:t>
      </w:r>
      <w:r>
        <w:rPr>
          <w:rFonts w:ascii="Times New Roman CYR" w:hAnsi="Times New Roman CYR" w:cs="Times New Roman CYR"/>
          <w:kern w:val="28"/>
          <w:sz w:val="28"/>
          <w:szCs w:val="28"/>
        </w:rPr>
        <w:t>МФЦ:</w:t>
      </w:r>
    </w:p>
    <w:tbl>
      <w:tblPr>
        <w:tblW w:w="0" w:type="auto"/>
        <w:tblLayout w:type="fixed"/>
        <w:tblCellMar>
          <w:left w:w="180" w:type="dxa"/>
          <w:right w:w="180" w:type="dxa"/>
        </w:tblCellMar>
        <w:tblLook w:val="0000" w:firstRow="0" w:lastRow="0" w:firstColumn="0" w:lastColumn="0" w:noHBand="0" w:noVBand="0"/>
      </w:tblPr>
      <w:tblGrid>
        <w:gridCol w:w="3327"/>
        <w:gridCol w:w="2908"/>
      </w:tblGrid>
      <w:tr w:rsidR="00074312">
        <w:tblPrEx>
          <w:tblCellMar>
            <w:top w:w="0" w:type="dxa"/>
            <w:bottom w:w="0" w:type="dxa"/>
          </w:tblCellMar>
        </w:tblPrEx>
        <w:trPr>
          <w:trHeight w:val="433"/>
        </w:trPr>
        <w:tc>
          <w:tcPr>
            <w:tcW w:w="3327" w:type="dxa"/>
            <w:tcBorders>
              <w:top w:val="single" w:sz="8" w:space="0" w:color="000000"/>
              <w:left w:val="single" w:sz="8" w:space="0" w:color="000000"/>
              <w:bottom w:val="single" w:sz="8" w:space="0" w:color="000000"/>
              <w:right w:val="nil"/>
            </w:tcBorders>
          </w:tcPr>
          <w:p w:rsidR="00074312" w:rsidRDefault="00074312">
            <w:pPr>
              <w:widowControl w:val="0"/>
              <w:tabs>
                <w:tab w:val="left" w:pos="0"/>
              </w:tabs>
              <w:autoSpaceDE w:val="0"/>
              <w:autoSpaceDN w:val="0"/>
              <w:adjustRightInd w:val="0"/>
              <w:jc w:val="center"/>
              <w:rPr>
                <w:rFonts w:ascii="Times New Roman CYR" w:hAnsi="Times New Roman CYR" w:cs="Times New Roman CYR"/>
                <w:kern w:val="28"/>
                <w:sz w:val="1589"/>
                <w:szCs w:val="1589"/>
              </w:rPr>
            </w:pPr>
            <w:r>
              <w:rPr>
                <w:rFonts w:ascii="Times New Roman CYR" w:hAnsi="Times New Roman CYR" w:cs="Times New Roman CYR"/>
                <w:kern w:val="28"/>
                <w:sz w:val="28"/>
                <w:szCs w:val="28"/>
              </w:rPr>
              <w:t>Дни недели</w:t>
            </w:r>
          </w:p>
        </w:tc>
        <w:tc>
          <w:tcPr>
            <w:tcW w:w="2908" w:type="dxa"/>
            <w:tcBorders>
              <w:top w:val="single" w:sz="8" w:space="0" w:color="000000"/>
              <w:left w:val="single" w:sz="8" w:space="0" w:color="000000"/>
              <w:bottom w:val="single" w:sz="8" w:space="0" w:color="000000"/>
              <w:right w:val="single" w:sz="8" w:space="0" w:color="000000"/>
            </w:tcBorders>
          </w:tcPr>
          <w:p w:rsidR="00074312" w:rsidRDefault="00074312">
            <w:pPr>
              <w:widowControl w:val="0"/>
              <w:tabs>
                <w:tab w:val="left" w:pos="0"/>
              </w:tabs>
              <w:autoSpaceDE w:val="0"/>
              <w:autoSpaceDN w:val="0"/>
              <w:adjustRightInd w:val="0"/>
              <w:jc w:val="center"/>
              <w:rPr>
                <w:rFonts w:ascii="Times New Roman CYR" w:hAnsi="Times New Roman CYR" w:cs="Times New Roman CYR"/>
                <w:kern w:val="28"/>
                <w:sz w:val="1589"/>
                <w:szCs w:val="1589"/>
              </w:rPr>
            </w:pPr>
            <w:r>
              <w:rPr>
                <w:rFonts w:ascii="Times New Roman CYR" w:hAnsi="Times New Roman CYR" w:cs="Times New Roman CYR"/>
                <w:kern w:val="28"/>
                <w:sz w:val="28"/>
                <w:szCs w:val="28"/>
              </w:rPr>
              <w:t>Часы приема</w:t>
            </w:r>
          </w:p>
        </w:tc>
      </w:tr>
      <w:tr w:rsidR="00074312">
        <w:tblPrEx>
          <w:tblCellMar>
            <w:top w:w="0" w:type="dxa"/>
            <w:bottom w:w="0" w:type="dxa"/>
          </w:tblCellMar>
        </w:tblPrEx>
        <w:trPr>
          <w:trHeight w:val="433"/>
        </w:trPr>
        <w:tc>
          <w:tcPr>
            <w:tcW w:w="3327" w:type="dxa"/>
            <w:tcBorders>
              <w:top w:val="single" w:sz="8" w:space="0" w:color="000000"/>
              <w:left w:val="single" w:sz="8" w:space="0" w:color="000000"/>
              <w:bottom w:val="single" w:sz="8" w:space="0" w:color="000000"/>
              <w:right w:val="nil"/>
            </w:tcBorders>
            <w:vAlign w:val="center"/>
          </w:tcPr>
          <w:p w:rsidR="00074312" w:rsidRDefault="00074312">
            <w:pPr>
              <w:widowControl w:val="0"/>
              <w:autoSpaceDE w:val="0"/>
              <w:autoSpaceDN w:val="0"/>
              <w:adjustRightInd w:val="0"/>
              <w:jc w:val="both"/>
              <w:rPr>
                <w:rFonts w:ascii="Times New Roman CYR" w:hAnsi="Times New Roman CYR" w:cs="Times New Roman CYR"/>
                <w:kern w:val="28"/>
                <w:sz w:val="1589"/>
                <w:szCs w:val="1589"/>
              </w:rPr>
            </w:pPr>
            <w:r>
              <w:rPr>
                <w:rFonts w:ascii="Times New Roman CYR" w:hAnsi="Times New Roman CYR" w:cs="Times New Roman CYR"/>
                <w:kern w:val="28"/>
                <w:sz w:val="28"/>
                <w:szCs w:val="28"/>
              </w:rPr>
              <w:br w:type="page"/>
            </w:r>
            <w:r>
              <w:rPr>
                <w:rFonts w:ascii="Times New Roman CYR" w:hAnsi="Times New Roman CYR" w:cs="Times New Roman CYR"/>
                <w:kern w:val="28"/>
                <w:sz w:val="28"/>
                <w:szCs w:val="28"/>
              </w:rPr>
              <w:br w:type="page"/>
              <w:t>Понедельник</w:t>
            </w:r>
          </w:p>
        </w:tc>
        <w:tc>
          <w:tcPr>
            <w:tcW w:w="2908" w:type="dxa"/>
            <w:tcBorders>
              <w:top w:val="single" w:sz="8" w:space="0" w:color="000000"/>
              <w:left w:val="single" w:sz="8" w:space="0" w:color="000000"/>
              <w:bottom w:val="single" w:sz="8" w:space="0" w:color="000000"/>
              <w:right w:val="single" w:sz="8" w:space="0" w:color="000000"/>
            </w:tcBorders>
            <w:vAlign w:val="center"/>
          </w:tcPr>
          <w:p w:rsidR="00074312" w:rsidRDefault="00074312">
            <w:pPr>
              <w:widowControl w:val="0"/>
              <w:autoSpaceDE w:val="0"/>
              <w:autoSpaceDN w:val="0"/>
              <w:adjustRightInd w:val="0"/>
              <w:ind w:firstLine="540"/>
              <w:jc w:val="both"/>
              <w:rPr>
                <w:rFonts w:ascii="Times New Roman CYR" w:hAnsi="Times New Roman CYR" w:cs="Times New Roman CYR"/>
                <w:kern w:val="28"/>
                <w:sz w:val="1589"/>
                <w:szCs w:val="1589"/>
              </w:rPr>
            </w:pPr>
            <w:r>
              <w:rPr>
                <w:kern w:val="28"/>
                <w:sz w:val="28"/>
                <w:szCs w:val="28"/>
                <w:lang w:val="en-US"/>
              </w:rPr>
              <w:t>8</w:t>
            </w:r>
            <w:r>
              <w:rPr>
                <w:rFonts w:ascii="Times New Roman CYR" w:hAnsi="Times New Roman CYR" w:cs="Times New Roman CYR"/>
                <w:kern w:val="28"/>
                <w:sz w:val="28"/>
                <w:szCs w:val="28"/>
              </w:rPr>
              <w:t>.</w:t>
            </w:r>
            <w:r w:rsidR="00BA7F04">
              <w:rPr>
                <w:kern w:val="28"/>
                <w:sz w:val="28"/>
                <w:szCs w:val="28"/>
              </w:rPr>
              <w:t>00</w:t>
            </w:r>
            <w:r>
              <w:rPr>
                <w:rFonts w:ascii="Times New Roman CYR" w:hAnsi="Times New Roman CYR" w:cs="Times New Roman CYR"/>
                <w:kern w:val="28"/>
                <w:sz w:val="28"/>
                <w:szCs w:val="28"/>
              </w:rPr>
              <w:t xml:space="preserve"> – </w:t>
            </w:r>
            <w:r w:rsidR="00BA7F04">
              <w:rPr>
                <w:kern w:val="28"/>
                <w:sz w:val="28"/>
                <w:szCs w:val="28"/>
              </w:rPr>
              <w:t>19</w:t>
            </w:r>
            <w:r>
              <w:rPr>
                <w:rFonts w:ascii="Times New Roman CYR" w:hAnsi="Times New Roman CYR" w:cs="Times New Roman CYR"/>
                <w:kern w:val="28"/>
                <w:sz w:val="28"/>
                <w:szCs w:val="28"/>
              </w:rPr>
              <w:t>.</w:t>
            </w:r>
            <w:r>
              <w:rPr>
                <w:kern w:val="28"/>
                <w:sz w:val="28"/>
                <w:szCs w:val="28"/>
                <w:lang w:val="en-US"/>
              </w:rPr>
              <w:t>00</w:t>
            </w:r>
          </w:p>
        </w:tc>
      </w:tr>
      <w:tr w:rsidR="00074312">
        <w:tblPrEx>
          <w:tblCellMar>
            <w:top w:w="0" w:type="dxa"/>
            <w:bottom w:w="0" w:type="dxa"/>
          </w:tblCellMar>
        </w:tblPrEx>
        <w:trPr>
          <w:trHeight w:val="433"/>
        </w:trPr>
        <w:tc>
          <w:tcPr>
            <w:tcW w:w="3327" w:type="dxa"/>
            <w:tcBorders>
              <w:top w:val="single" w:sz="8" w:space="0" w:color="000000"/>
              <w:left w:val="single" w:sz="8" w:space="0" w:color="000000"/>
              <w:bottom w:val="single" w:sz="8" w:space="0" w:color="000000"/>
              <w:right w:val="nil"/>
            </w:tcBorders>
            <w:vAlign w:val="center"/>
          </w:tcPr>
          <w:p w:rsidR="00074312" w:rsidRDefault="00074312">
            <w:pPr>
              <w:widowControl w:val="0"/>
              <w:autoSpaceDE w:val="0"/>
              <w:autoSpaceDN w:val="0"/>
              <w:adjustRightInd w:val="0"/>
              <w:jc w:val="both"/>
              <w:rPr>
                <w:rFonts w:ascii="Times New Roman CYR" w:hAnsi="Times New Roman CYR" w:cs="Times New Roman CYR"/>
                <w:kern w:val="28"/>
                <w:sz w:val="1589"/>
                <w:szCs w:val="1589"/>
              </w:rPr>
            </w:pPr>
            <w:r>
              <w:rPr>
                <w:rFonts w:ascii="Times New Roman CYR" w:hAnsi="Times New Roman CYR" w:cs="Times New Roman CYR"/>
                <w:kern w:val="28"/>
                <w:sz w:val="28"/>
                <w:szCs w:val="28"/>
              </w:rPr>
              <w:t>Вторник</w:t>
            </w:r>
          </w:p>
        </w:tc>
        <w:tc>
          <w:tcPr>
            <w:tcW w:w="2908" w:type="dxa"/>
            <w:tcBorders>
              <w:top w:val="single" w:sz="8" w:space="0" w:color="000000"/>
              <w:left w:val="single" w:sz="8" w:space="0" w:color="000000"/>
              <w:bottom w:val="single" w:sz="8" w:space="0" w:color="000000"/>
              <w:right w:val="single" w:sz="8" w:space="0" w:color="000000"/>
            </w:tcBorders>
            <w:vAlign w:val="center"/>
          </w:tcPr>
          <w:p w:rsidR="00074312" w:rsidRDefault="00074312">
            <w:pPr>
              <w:widowControl w:val="0"/>
              <w:autoSpaceDE w:val="0"/>
              <w:autoSpaceDN w:val="0"/>
              <w:adjustRightInd w:val="0"/>
              <w:ind w:firstLine="540"/>
              <w:jc w:val="both"/>
              <w:rPr>
                <w:rFonts w:ascii="Times New Roman CYR" w:hAnsi="Times New Roman CYR" w:cs="Times New Roman CYR"/>
                <w:kern w:val="28"/>
                <w:sz w:val="1589"/>
                <w:szCs w:val="1589"/>
              </w:rPr>
            </w:pPr>
            <w:r>
              <w:rPr>
                <w:kern w:val="28"/>
                <w:sz w:val="28"/>
                <w:szCs w:val="28"/>
                <w:lang w:val="en-US"/>
              </w:rPr>
              <w:t>8</w:t>
            </w:r>
            <w:r>
              <w:rPr>
                <w:rFonts w:ascii="Times New Roman CYR" w:hAnsi="Times New Roman CYR" w:cs="Times New Roman CYR"/>
                <w:kern w:val="28"/>
                <w:sz w:val="28"/>
                <w:szCs w:val="28"/>
              </w:rPr>
              <w:t>.</w:t>
            </w:r>
            <w:r w:rsidR="00BA7F04">
              <w:rPr>
                <w:rFonts w:ascii="Times New Roman CYR" w:hAnsi="Times New Roman CYR" w:cs="Times New Roman CYR"/>
                <w:kern w:val="28"/>
                <w:sz w:val="28"/>
                <w:szCs w:val="28"/>
              </w:rPr>
              <w:t>0</w:t>
            </w:r>
            <w:r>
              <w:rPr>
                <w:kern w:val="28"/>
                <w:sz w:val="28"/>
                <w:szCs w:val="28"/>
                <w:lang w:val="en-US"/>
              </w:rPr>
              <w:t>0</w:t>
            </w:r>
            <w:r>
              <w:rPr>
                <w:rFonts w:ascii="Times New Roman CYR" w:hAnsi="Times New Roman CYR" w:cs="Times New Roman CYR"/>
                <w:kern w:val="28"/>
                <w:sz w:val="28"/>
                <w:szCs w:val="28"/>
              </w:rPr>
              <w:t xml:space="preserve"> – </w:t>
            </w:r>
            <w:r w:rsidR="00BA7F04">
              <w:rPr>
                <w:kern w:val="28"/>
                <w:sz w:val="28"/>
                <w:szCs w:val="28"/>
              </w:rPr>
              <w:t>19</w:t>
            </w:r>
            <w:r>
              <w:rPr>
                <w:rFonts w:ascii="Times New Roman CYR" w:hAnsi="Times New Roman CYR" w:cs="Times New Roman CYR"/>
                <w:kern w:val="28"/>
                <w:sz w:val="28"/>
                <w:szCs w:val="28"/>
              </w:rPr>
              <w:t>.</w:t>
            </w:r>
            <w:r>
              <w:rPr>
                <w:kern w:val="28"/>
                <w:sz w:val="28"/>
                <w:szCs w:val="28"/>
                <w:lang w:val="en-US"/>
              </w:rPr>
              <w:t>00</w:t>
            </w:r>
          </w:p>
        </w:tc>
      </w:tr>
      <w:tr w:rsidR="00074312">
        <w:tblPrEx>
          <w:tblCellMar>
            <w:top w:w="0" w:type="dxa"/>
            <w:bottom w:w="0" w:type="dxa"/>
          </w:tblCellMar>
        </w:tblPrEx>
        <w:trPr>
          <w:trHeight w:val="433"/>
        </w:trPr>
        <w:tc>
          <w:tcPr>
            <w:tcW w:w="3327" w:type="dxa"/>
            <w:tcBorders>
              <w:top w:val="single" w:sz="8" w:space="0" w:color="000000"/>
              <w:left w:val="single" w:sz="8" w:space="0" w:color="000000"/>
              <w:bottom w:val="single" w:sz="8" w:space="0" w:color="000000"/>
              <w:right w:val="nil"/>
            </w:tcBorders>
            <w:vAlign w:val="center"/>
          </w:tcPr>
          <w:p w:rsidR="00074312" w:rsidRDefault="00074312">
            <w:pPr>
              <w:widowControl w:val="0"/>
              <w:autoSpaceDE w:val="0"/>
              <w:autoSpaceDN w:val="0"/>
              <w:adjustRightInd w:val="0"/>
              <w:jc w:val="both"/>
              <w:rPr>
                <w:rFonts w:ascii="Times New Roman CYR" w:hAnsi="Times New Roman CYR" w:cs="Times New Roman CYR"/>
                <w:kern w:val="28"/>
                <w:sz w:val="1589"/>
                <w:szCs w:val="1589"/>
              </w:rPr>
            </w:pPr>
            <w:r>
              <w:rPr>
                <w:rFonts w:ascii="Times New Roman CYR" w:hAnsi="Times New Roman CYR" w:cs="Times New Roman CYR"/>
                <w:kern w:val="28"/>
                <w:sz w:val="28"/>
                <w:szCs w:val="28"/>
              </w:rPr>
              <w:t>Среда</w:t>
            </w:r>
          </w:p>
        </w:tc>
        <w:tc>
          <w:tcPr>
            <w:tcW w:w="2908" w:type="dxa"/>
            <w:tcBorders>
              <w:top w:val="single" w:sz="8" w:space="0" w:color="000000"/>
              <w:left w:val="single" w:sz="8" w:space="0" w:color="000000"/>
              <w:bottom w:val="single" w:sz="8" w:space="0" w:color="000000"/>
              <w:right w:val="single" w:sz="8" w:space="0" w:color="000000"/>
            </w:tcBorders>
            <w:vAlign w:val="center"/>
          </w:tcPr>
          <w:p w:rsidR="00074312" w:rsidRDefault="00074312">
            <w:pPr>
              <w:widowControl w:val="0"/>
              <w:autoSpaceDE w:val="0"/>
              <w:autoSpaceDN w:val="0"/>
              <w:adjustRightInd w:val="0"/>
              <w:ind w:firstLine="540"/>
              <w:jc w:val="both"/>
              <w:rPr>
                <w:rFonts w:ascii="Times New Roman CYR" w:hAnsi="Times New Roman CYR" w:cs="Times New Roman CYR"/>
                <w:kern w:val="28"/>
                <w:sz w:val="1589"/>
                <w:szCs w:val="1589"/>
              </w:rPr>
            </w:pPr>
            <w:r>
              <w:rPr>
                <w:kern w:val="28"/>
                <w:sz w:val="28"/>
                <w:szCs w:val="28"/>
                <w:lang w:val="en-US"/>
              </w:rPr>
              <w:t>8</w:t>
            </w:r>
            <w:r>
              <w:rPr>
                <w:rFonts w:ascii="Times New Roman CYR" w:hAnsi="Times New Roman CYR" w:cs="Times New Roman CYR"/>
                <w:kern w:val="28"/>
                <w:sz w:val="28"/>
                <w:szCs w:val="28"/>
              </w:rPr>
              <w:t>.</w:t>
            </w:r>
            <w:r w:rsidR="00BA7F04">
              <w:rPr>
                <w:kern w:val="28"/>
                <w:sz w:val="28"/>
                <w:szCs w:val="28"/>
              </w:rPr>
              <w:t>0</w:t>
            </w:r>
            <w:r>
              <w:rPr>
                <w:kern w:val="28"/>
                <w:sz w:val="28"/>
                <w:szCs w:val="28"/>
                <w:lang w:val="en-US"/>
              </w:rPr>
              <w:t>0</w:t>
            </w:r>
            <w:r>
              <w:rPr>
                <w:rFonts w:ascii="Times New Roman CYR" w:hAnsi="Times New Roman CYR" w:cs="Times New Roman CYR"/>
                <w:kern w:val="28"/>
                <w:sz w:val="28"/>
                <w:szCs w:val="28"/>
              </w:rPr>
              <w:t xml:space="preserve"> – </w:t>
            </w:r>
            <w:r w:rsidR="00BA7F04">
              <w:rPr>
                <w:kern w:val="28"/>
                <w:sz w:val="28"/>
                <w:szCs w:val="28"/>
              </w:rPr>
              <w:t>19</w:t>
            </w:r>
            <w:r>
              <w:rPr>
                <w:rFonts w:ascii="Times New Roman CYR" w:hAnsi="Times New Roman CYR" w:cs="Times New Roman CYR"/>
                <w:kern w:val="28"/>
                <w:sz w:val="28"/>
                <w:szCs w:val="28"/>
              </w:rPr>
              <w:t>.</w:t>
            </w:r>
            <w:r>
              <w:rPr>
                <w:kern w:val="28"/>
                <w:sz w:val="28"/>
                <w:szCs w:val="28"/>
                <w:lang w:val="en-US"/>
              </w:rPr>
              <w:t>00</w:t>
            </w:r>
          </w:p>
        </w:tc>
      </w:tr>
      <w:tr w:rsidR="00074312">
        <w:tblPrEx>
          <w:tblCellMar>
            <w:top w:w="0" w:type="dxa"/>
            <w:bottom w:w="0" w:type="dxa"/>
          </w:tblCellMar>
        </w:tblPrEx>
        <w:trPr>
          <w:trHeight w:val="433"/>
        </w:trPr>
        <w:tc>
          <w:tcPr>
            <w:tcW w:w="3327" w:type="dxa"/>
            <w:tcBorders>
              <w:top w:val="single" w:sz="8" w:space="0" w:color="000000"/>
              <w:left w:val="single" w:sz="8" w:space="0" w:color="000000"/>
              <w:bottom w:val="single" w:sz="8" w:space="0" w:color="000000"/>
              <w:right w:val="nil"/>
            </w:tcBorders>
            <w:vAlign w:val="center"/>
          </w:tcPr>
          <w:p w:rsidR="00074312" w:rsidRDefault="00074312">
            <w:pPr>
              <w:widowControl w:val="0"/>
              <w:autoSpaceDE w:val="0"/>
              <w:autoSpaceDN w:val="0"/>
              <w:adjustRightInd w:val="0"/>
              <w:jc w:val="both"/>
              <w:rPr>
                <w:rFonts w:ascii="Times New Roman CYR" w:hAnsi="Times New Roman CYR" w:cs="Times New Roman CYR"/>
                <w:kern w:val="28"/>
                <w:sz w:val="1589"/>
                <w:szCs w:val="1589"/>
              </w:rPr>
            </w:pPr>
            <w:r>
              <w:rPr>
                <w:rFonts w:ascii="Times New Roman CYR" w:hAnsi="Times New Roman CYR" w:cs="Times New Roman CYR"/>
                <w:kern w:val="28"/>
                <w:sz w:val="28"/>
                <w:szCs w:val="28"/>
              </w:rPr>
              <w:t>Четверг</w:t>
            </w:r>
          </w:p>
        </w:tc>
        <w:tc>
          <w:tcPr>
            <w:tcW w:w="2908" w:type="dxa"/>
            <w:tcBorders>
              <w:top w:val="single" w:sz="8" w:space="0" w:color="000000"/>
              <w:left w:val="single" w:sz="8" w:space="0" w:color="000000"/>
              <w:bottom w:val="single" w:sz="8" w:space="0" w:color="000000"/>
              <w:right w:val="single" w:sz="8" w:space="0" w:color="000000"/>
            </w:tcBorders>
            <w:vAlign w:val="center"/>
          </w:tcPr>
          <w:p w:rsidR="00074312" w:rsidRDefault="00074312">
            <w:pPr>
              <w:widowControl w:val="0"/>
              <w:autoSpaceDE w:val="0"/>
              <w:autoSpaceDN w:val="0"/>
              <w:adjustRightInd w:val="0"/>
              <w:ind w:firstLine="540"/>
              <w:jc w:val="both"/>
              <w:rPr>
                <w:rFonts w:ascii="Times New Roman CYR" w:hAnsi="Times New Roman CYR" w:cs="Times New Roman CYR"/>
                <w:kern w:val="28"/>
                <w:sz w:val="1589"/>
                <w:szCs w:val="1589"/>
              </w:rPr>
            </w:pPr>
            <w:r>
              <w:rPr>
                <w:kern w:val="28"/>
                <w:sz w:val="28"/>
                <w:szCs w:val="28"/>
                <w:lang w:val="en-US"/>
              </w:rPr>
              <w:t>8</w:t>
            </w:r>
            <w:r>
              <w:rPr>
                <w:rFonts w:ascii="Times New Roman CYR" w:hAnsi="Times New Roman CYR" w:cs="Times New Roman CYR"/>
                <w:kern w:val="28"/>
                <w:sz w:val="28"/>
                <w:szCs w:val="28"/>
              </w:rPr>
              <w:t>.</w:t>
            </w:r>
            <w:r w:rsidR="00BA7F04">
              <w:rPr>
                <w:rFonts w:ascii="Times New Roman CYR" w:hAnsi="Times New Roman CYR" w:cs="Times New Roman CYR"/>
                <w:kern w:val="28"/>
                <w:sz w:val="28"/>
                <w:szCs w:val="28"/>
              </w:rPr>
              <w:t>0</w:t>
            </w:r>
            <w:r>
              <w:rPr>
                <w:kern w:val="28"/>
                <w:sz w:val="28"/>
                <w:szCs w:val="28"/>
                <w:lang w:val="en-US"/>
              </w:rPr>
              <w:t>0</w:t>
            </w:r>
            <w:r>
              <w:rPr>
                <w:rFonts w:ascii="Times New Roman CYR" w:hAnsi="Times New Roman CYR" w:cs="Times New Roman CYR"/>
                <w:kern w:val="28"/>
                <w:sz w:val="28"/>
                <w:szCs w:val="28"/>
              </w:rPr>
              <w:t xml:space="preserve"> – </w:t>
            </w:r>
            <w:r w:rsidR="00BA7F04">
              <w:rPr>
                <w:kern w:val="28"/>
                <w:sz w:val="28"/>
                <w:szCs w:val="28"/>
              </w:rPr>
              <w:t>19</w:t>
            </w:r>
            <w:r>
              <w:rPr>
                <w:rFonts w:ascii="Times New Roman CYR" w:hAnsi="Times New Roman CYR" w:cs="Times New Roman CYR"/>
                <w:kern w:val="28"/>
                <w:sz w:val="28"/>
                <w:szCs w:val="28"/>
              </w:rPr>
              <w:t>.</w:t>
            </w:r>
            <w:r>
              <w:rPr>
                <w:kern w:val="28"/>
                <w:sz w:val="28"/>
                <w:szCs w:val="28"/>
                <w:lang w:val="en-US"/>
              </w:rPr>
              <w:t>00</w:t>
            </w:r>
          </w:p>
        </w:tc>
      </w:tr>
      <w:tr w:rsidR="00074312">
        <w:tblPrEx>
          <w:tblCellMar>
            <w:top w:w="0" w:type="dxa"/>
            <w:bottom w:w="0" w:type="dxa"/>
          </w:tblCellMar>
        </w:tblPrEx>
        <w:trPr>
          <w:trHeight w:val="433"/>
        </w:trPr>
        <w:tc>
          <w:tcPr>
            <w:tcW w:w="3327" w:type="dxa"/>
            <w:tcBorders>
              <w:top w:val="single" w:sz="8" w:space="0" w:color="000000"/>
              <w:left w:val="single" w:sz="8" w:space="0" w:color="000000"/>
              <w:bottom w:val="single" w:sz="8" w:space="0" w:color="000000"/>
              <w:right w:val="nil"/>
            </w:tcBorders>
            <w:vAlign w:val="center"/>
          </w:tcPr>
          <w:p w:rsidR="00074312" w:rsidRDefault="00074312">
            <w:pPr>
              <w:widowControl w:val="0"/>
              <w:autoSpaceDE w:val="0"/>
              <w:autoSpaceDN w:val="0"/>
              <w:adjustRightInd w:val="0"/>
              <w:jc w:val="both"/>
              <w:rPr>
                <w:rFonts w:ascii="Times New Roman CYR" w:hAnsi="Times New Roman CYR" w:cs="Times New Roman CYR"/>
                <w:kern w:val="28"/>
                <w:sz w:val="1589"/>
                <w:szCs w:val="1589"/>
              </w:rPr>
            </w:pPr>
            <w:r>
              <w:rPr>
                <w:rFonts w:ascii="Times New Roman CYR" w:hAnsi="Times New Roman CYR" w:cs="Times New Roman CYR"/>
                <w:kern w:val="28"/>
                <w:sz w:val="28"/>
                <w:szCs w:val="28"/>
              </w:rPr>
              <w:t>Пятница</w:t>
            </w:r>
          </w:p>
        </w:tc>
        <w:tc>
          <w:tcPr>
            <w:tcW w:w="2908" w:type="dxa"/>
            <w:tcBorders>
              <w:top w:val="single" w:sz="8" w:space="0" w:color="000000"/>
              <w:left w:val="single" w:sz="8" w:space="0" w:color="000000"/>
              <w:bottom w:val="single" w:sz="8" w:space="0" w:color="000000"/>
              <w:right w:val="single" w:sz="8" w:space="0" w:color="000000"/>
            </w:tcBorders>
            <w:vAlign w:val="center"/>
          </w:tcPr>
          <w:p w:rsidR="00074312" w:rsidRDefault="00074312" w:rsidP="006F2128">
            <w:pPr>
              <w:widowControl w:val="0"/>
              <w:autoSpaceDE w:val="0"/>
              <w:autoSpaceDN w:val="0"/>
              <w:adjustRightInd w:val="0"/>
              <w:jc w:val="both"/>
              <w:rPr>
                <w:rFonts w:ascii="Times New Roman CYR" w:hAnsi="Times New Roman CYR" w:cs="Times New Roman CYR"/>
                <w:kern w:val="28"/>
                <w:sz w:val="1589"/>
                <w:szCs w:val="1589"/>
              </w:rPr>
            </w:pPr>
            <w:r>
              <w:rPr>
                <w:rFonts w:ascii="Times New Roman CYR" w:hAnsi="Times New Roman CYR" w:cs="Times New Roman CYR"/>
                <w:kern w:val="28"/>
                <w:sz w:val="28"/>
                <w:szCs w:val="28"/>
              </w:rPr>
              <w:t xml:space="preserve">       </w:t>
            </w:r>
            <w:r>
              <w:rPr>
                <w:kern w:val="28"/>
                <w:sz w:val="28"/>
                <w:szCs w:val="28"/>
                <w:lang w:val="en-US"/>
              </w:rPr>
              <w:t>8</w:t>
            </w:r>
            <w:r>
              <w:rPr>
                <w:rFonts w:ascii="Times New Roman CYR" w:hAnsi="Times New Roman CYR" w:cs="Times New Roman CYR"/>
                <w:kern w:val="28"/>
                <w:sz w:val="28"/>
                <w:szCs w:val="28"/>
              </w:rPr>
              <w:t>.</w:t>
            </w:r>
            <w:r w:rsidR="00BA7F04">
              <w:rPr>
                <w:rFonts w:ascii="Times New Roman CYR" w:hAnsi="Times New Roman CYR" w:cs="Times New Roman CYR"/>
                <w:kern w:val="28"/>
                <w:sz w:val="28"/>
                <w:szCs w:val="28"/>
              </w:rPr>
              <w:t>0</w:t>
            </w:r>
            <w:r>
              <w:rPr>
                <w:kern w:val="28"/>
                <w:sz w:val="28"/>
                <w:szCs w:val="28"/>
                <w:lang w:val="en-US"/>
              </w:rPr>
              <w:t>0</w:t>
            </w:r>
            <w:r>
              <w:rPr>
                <w:rFonts w:ascii="Times New Roman CYR" w:hAnsi="Times New Roman CYR" w:cs="Times New Roman CYR"/>
                <w:kern w:val="28"/>
                <w:sz w:val="28"/>
                <w:szCs w:val="28"/>
              </w:rPr>
              <w:t xml:space="preserve"> – </w:t>
            </w:r>
            <w:r w:rsidR="00BA7F04">
              <w:rPr>
                <w:kern w:val="28"/>
                <w:sz w:val="28"/>
                <w:szCs w:val="28"/>
              </w:rPr>
              <w:t>1</w:t>
            </w:r>
            <w:r w:rsidR="006F2128">
              <w:rPr>
                <w:kern w:val="28"/>
                <w:sz w:val="28"/>
                <w:szCs w:val="28"/>
                <w:lang w:val="en-US"/>
              </w:rPr>
              <w:t>8</w:t>
            </w:r>
            <w:r>
              <w:rPr>
                <w:rFonts w:ascii="Times New Roman CYR" w:hAnsi="Times New Roman CYR" w:cs="Times New Roman CYR"/>
                <w:kern w:val="28"/>
                <w:sz w:val="28"/>
                <w:szCs w:val="28"/>
              </w:rPr>
              <w:t>.</w:t>
            </w:r>
            <w:r>
              <w:rPr>
                <w:kern w:val="28"/>
                <w:sz w:val="28"/>
                <w:szCs w:val="28"/>
                <w:lang w:val="en-US"/>
              </w:rPr>
              <w:t>00</w:t>
            </w:r>
          </w:p>
        </w:tc>
      </w:tr>
      <w:tr w:rsidR="00074312">
        <w:tblPrEx>
          <w:tblCellMar>
            <w:top w:w="0" w:type="dxa"/>
            <w:bottom w:w="0" w:type="dxa"/>
          </w:tblCellMar>
        </w:tblPrEx>
        <w:trPr>
          <w:trHeight w:val="433"/>
        </w:trPr>
        <w:tc>
          <w:tcPr>
            <w:tcW w:w="3327" w:type="dxa"/>
            <w:tcBorders>
              <w:top w:val="single" w:sz="8" w:space="0" w:color="000000"/>
              <w:left w:val="single" w:sz="8" w:space="0" w:color="000000"/>
              <w:bottom w:val="single" w:sz="8" w:space="0" w:color="000000"/>
              <w:right w:val="nil"/>
            </w:tcBorders>
            <w:vAlign w:val="center"/>
          </w:tcPr>
          <w:p w:rsidR="00074312" w:rsidRDefault="00074312">
            <w:pPr>
              <w:widowControl w:val="0"/>
              <w:autoSpaceDE w:val="0"/>
              <w:autoSpaceDN w:val="0"/>
              <w:adjustRightInd w:val="0"/>
              <w:jc w:val="both"/>
              <w:rPr>
                <w:rFonts w:ascii="Times New Roman CYR" w:hAnsi="Times New Roman CYR" w:cs="Times New Roman CYR"/>
                <w:kern w:val="28"/>
                <w:sz w:val="1589"/>
                <w:szCs w:val="1589"/>
              </w:rPr>
            </w:pPr>
            <w:r>
              <w:rPr>
                <w:rFonts w:ascii="Times New Roman CYR" w:hAnsi="Times New Roman CYR" w:cs="Times New Roman CYR"/>
                <w:kern w:val="28"/>
                <w:sz w:val="28"/>
                <w:szCs w:val="28"/>
              </w:rPr>
              <w:t>Суббота</w:t>
            </w:r>
          </w:p>
        </w:tc>
        <w:tc>
          <w:tcPr>
            <w:tcW w:w="2908" w:type="dxa"/>
            <w:tcBorders>
              <w:top w:val="single" w:sz="8" w:space="0" w:color="000000"/>
              <w:left w:val="single" w:sz="8" w:space="0" w:color="000000"/>
              <w:bottom w:val="single" w:sz="8" w:space="0" w:color="000000"/>
              <w:right w:val="single" w:sz="8" w:space="0" w:color="000000"/>
            </w:tcBorders>
            <w:vAlign w:val="center"/>
          </w:tcPr>
          <w:p w:rsidR="00074312" w:rsidRDefault="00074312">
            <w:pPr>
              <w:widowControl w:val="0"/>
              <w:autoSpaceDE w:val="0"/>
              <w:autoSpaceDN w:val="0"/>
              <w:adjustRightInd w:val="0"/>
              <w:jc w:val="both"/>
              <w:rPr>
                <w:rFonts w:ascii="Times New Roman CYR" w:hAnsi="Times New Roman CYR" w:cs="Times New Roman CYR"/>
                <w:kern w:val="28"/>
                <w:sz w:val="1589"/>
                <w:szCs w:val="1589"/>
              </w:rPr>
            </w:pPr>
            <w:r>
              <w:rPr>
                <w:rFonts w:ascii="Times New Roman CYR" w:hAnsi="Times New Roman CYR" w:cs="Times New Roman CYR"/>
                <w:kern w:val="28"/>
                <w:sz w:val="28"/>
                <w:szCs w:val="28"/>
              </w:rPr>
              <w:t xml:space="preserve">       </w:t>
            </w:r>
            <w:r>
              <w:rPr>
                <w:kern w:val="28"/>
                <w:sz w:val="28"/>
                <w:szCs w:val="28"/>
                <w:lang w:val="en-US"/>
              </w:rPr>
              <w:t>8</w:t>
            </w:r>
            <w:r>
              <w:rPr>
                <w:rFonts w:ascii="Times New Roman CYR" w:hAnsi="Times New Roman CYR" w:cs="Times New Roman CYR"/>
                <w:kern w:val="28"/>
                <w:sz w:val="28"/>
                <w:szCs w:val="28"/>
              </w:rPr>
              <w:t>.</w:t>
            </w:r>
            <w:r w:rsidR="00BA7F04">
              <w:rPr>
                <w:rFonts w:ascii="Times New Roman CYR" w:hAnsi="Times New Roman CYR" w:cs="Times New Roman CYR"/>
                <w:kern w:val="28"/>
                <w:sz w:val="28"/>
                <w:szCs w:val="28"/>
              </w:rPr>
              <w:t>0</w:t>
            </w:r>
            <w:r>
              <w:rPr>
                <w:kern w:val="28"/>
                <w:sz w:val="28"/>
                <w:szCs w:val="28"/>
                <w:lang w:val="en-US"/>
              </w:rPr>
              <w:t>0</w:t>
            </w:r>
            <w:r>
              <w:rPr>
                <w:rFonts w:ascii="Times New Roman CYR" w:hAnsi="Times New Roman CYR" w:cs="Times New Roman CYR"/>
                <w:kern w:val="28"/>
                <w:sz w:val="28"/>
                <w:szCs w:val="28"/>
              </w:rPr>
              <w:t xml:space="preserve"> – </w:t>
            </w:r>
            <w:r>
              <w:rPr>
                <w:kern w:val="28"/>
                <w:sz w:val="28"/>
                <w:szCs w:val="28"/>
                <w:lang w:val="en-US"/>
              </w:rPr>
              <w:t>1</w:t>
            </w:r>
            <w:r w:rsidR="00BA7F04">
              <w:rPr>
                <w:kern w:val="28"/>
                <w:sz w:val="28"/>
                <w:szCs w:val="28"/>
              </w:rPr>
              <w:t>3</w:t>
            </w:r>
            <w:r>
              <w:rPr>
                <w:rFonts w:ascii="Times New Roman CYR" w:hAnsi="Times New Roman CYR" w:cs="Times New Roman CYR"/>
                <w:kern w:val="28"/>
                <w:sz w:val="28"/>
                <w:szCs w:val="28"/>
              </w:rPr>
              <w:t>.</w:t>
            </w:r>
            <w:r>
              <w:rPr>
                <w:kern w:val="28"/>
                <w:sz w:val="28"/>
                <w:szCs w:val="28"/>
                <w:lang w:val="en-US"/>
              </w:rPr>
              <w:t>00</w:t>
            </w:r>
          </w:p>
        </w:tc>
      </w:tr>
      <w:tr w:rsidR="00074312">
        <w:tblPrEx>
          <w:tblCellMar>
            <w:top w:w="0" w:type="dxa"/>
            <w:bottom w:w="0" w:type="dxa"/>
          </w:tblCellMar>
        </w:tblPrEx>
        <w:trPr>
          <w:trHeight w:val="433"/>
        </w:trPr>
        <w:tc>
          <w:tcPr>
            <w:tcW w:w="3327" w:type="dxa"/>
            <w:tcBorders>
              <w:top w:val="single" w:sz="8" w:space="0" w:color="000000"/>
              <w:left w:val="single" w:sz="8" w:space="0" w:color="000000"/>
              <w:bottom w:val="single" w:sz="8" w:space="0" w:color="000000"/>
              <w:right w:val="nil"/>
            </w:tcBorders>
            <w:vAlign w:val="center"/>
          </w:tcPr>
          <w:p w:rsidR="00074312" w:rsidRDefault="00074312">
            <w:pPr>
              <w:widowControl w:val="0"/>
              <w:autoSpaceDE w:val="0"/>
              <w:autoSpaceDN w:val="0"/>
              <w:adjustRightInd w:val="0"/>
              <w:jc w:val="both"/>
              <w:rPr>
                <w:rFonts w:ascii="Times New Roman CYR" w:hAnsi="Times New Roman CYR" w:cs="Times New Roman CYR"/>
                <w:kern w:val="28"/>
                <w:sz w:val="1589"/>
                <w:szCs w:val="1589"/>
              </w:rPr>
            </w:pPr>
            <w:r>
              <w:rPr>
                <w:rFonts w:ascii="Times New Roman CYR" w:hAnsi="Times New Roman CYR" w:cs="Times New Roman CYR"/>
                <w:kern w:val="28"/>
                <w:sz w:val="28"/>
                <w:szCs w:val="28"/>
              </w:rPr>
              <w:t>Воскресенье</w:t>
            </w:r>
          </w:p>
        </w:tc>
        <w:tc>
          <w:tcPr>
            <w:tcW w:w="2908" w:type="dxa"/>
            <w:tcBorders>
              <w:top w:val="single" w:sz="8" w:space="0" w:color="000000"/>
              <w:left w:val="single" w:sz="8" w:space="0" w:color="000000"/>
              <w:bottom w:val="single" w:sz="8" w:space="0" w:color="000000"/>
              <w:right w:val="single" w:sz="8" w:space="0" w:color="000000"/>
            </w:tcBorders>
            <w:vAlign w:val="center"/>
          </w:tcPr>
          <w:p w:rsidR="00074312" w:rsidRDefault="00074312">
            <w:pPr>
              <w:widowControl w:val="0"/>
              <w:autoSpaceDE w:val="0"/>
              <w:autoSpaceDN w:val="0"/>
              <w:adjustRightInd w:val="0"/>
              <w:ind w:firstLine="709"/>
              <w:jc w:val="both"/>
              <w:rPr>
                <w:rFonts w:ascii="Times New Roman CYR" w:hAnsi="Times New Roman CYR" w:cs="Times New Roman CYR"/>
                <w:kern w:val="28"/>
                <w:sz w:val="1589"/>
                <w:szCs w:val="1589"/>
              </w:rPr>
            </w:pPr>
            <w:r>
              <w:rPr>
                <w:rFonts w:ascii="Times New Roman CYR" w:hAnsi="Times New Roman CYR" w:cs="Times New Roman CYR"/>
                <w:kern w:val="28"/>
                <w:sz w:val="28"/>
                <w:szCs w:val="28"/>
              </w:rPr>
              <w:t>Выходной</w:t>
            </w:r>
          </w:p>
        </w:tc>
      </w:tr>
    </w:tbl>
    <w:p w:rsidR="00074312" w:rsidRDefault="00074312">
      <w:pPr>
        <w:widowControl w:val="0"/>
        <w:autoSpaceDE w:val="0"/>
        <w:autoSpaceDN w:val="0"/>
        <w:adjustRightInd w:val="0"/>
        <w:rPr>
          <w:rFonts w:ascii="Times New Roman CYR" w:hAnsi="Times New Roman CYR" w:cs="Times New Roman CYR"/>
          <w:kern w:val="28"/>
          <w:sz w:val="28"/>
          <w:szCs w:val="28"/>
        </w:rPr>
      </w:pPr>
    </w:p>
    <w:p w:rsidR="006B55F7" w:rsidRDefault="006B55F7">
      <w:pPr>
        <w:widowControl w:val="0"/>
        <w:autoSpaceDE w:val="0"/>
        <w:autoSpaceDN w:val="0"/>
        <w:adjustRightInd w:val="0"/>
        <w:rPr>
          <w:rFonts w:ascii="Times New Roman CYR" w:hAnsi="Times New Roman CYR" w:cs="Times New Roman CYR"/>
          <w:kern w:val="28"/>
          <w:sz w:val="28"/>
          <w:szCs w:val="28"/>
        </w:rPr>
      </w:pPr>
      <w:r>
        <w:rPr>
          <w:rFonts w:ascii="Times New Roman CYR" w:hAnsi="Times New Roman CYR" w:cs="Times New Roman CYR"/>
          <w:kern w:val="28"/>
          <w:sz w:val="28"/>
          <w:szCs w:val="28"/>
        </w:rPr>
        <w:t xml:space="preserve">        2.3.Прием заявителей </w:t>
      </w:r>
      <w:r w:rsidR="009E0C1F">
        <w:rPr>
          <w:rFonts w:ascii="Times New Roman CYR" w:hAnsi="Times New Roman CYR" w:cs="Times New Roman CYR"/>
          <w:kern w:val="28"/>
          <w:sz w:val="28"/>
          <w:szCs w:val="28"/>
        </w:rPr>
        <w:t xml:space="preserve">также </w:t>
      </w:r>
      <w:r>
        <w:rPr>
          <w:rFonts w:ascii="Times New Roman CYR" w:hAnsi="Times New Roman CYR" w:cs="Times New Roman CYR"/>
          <w:kern w:val="28"/>
          <w:sz w:val="28"/>
          <w:szCs w:val="28"/>
        </w:rPr>
        <w:t>осуществляется сотрудниками МФЦ в центрах удаленного доступа в сельских поселениях</w:t>
      </w:r>
      <w:r w:rsidR="009E0C1F">
        <w:rPr>
          <w:rFonts w:ascii="Times New Roman CYR" w:hAnsi="Times New Roman CYR" w:cs="Times New Roman CYR"/>
          <w:kern w:val="28"/>
          <w:sz w:val="28"/>
          <w:szCs w:val="28"/>
        </w:rPr>
        <w:t xml:space="preserve"> Аксайского района </w:t>
      </w:r>
      <w:r>
        <w:rPr>
          <w:rFonts w:ascii="Times New Roman CYR" w:hAnsi="Times New Roman CYR" w:cs="Times New Roman CYR"/>
          <w:kern w:val="28"/>
          <w:sz w:val="28"/>
          <w:szCs w:val="28"/>
        </w:rPr>
        <w:t xml:space="preserve"> по следующим адресам</w:t>
      </w:r>
      <w:r w:rsidR="009E0C1F">
        <w:rPr>
          <w:rFonts w:ascii="Times New Roman CYR" w:hAnsi="Times New Roman CYR" w:cs="Times New Roman CYR"/>
          <w:kern w:val="28"/>
          <w:sz w:val="28"/>
          <w:szCs w:val="28"/>
        </w:rPr>
        <w:t>:</w:t>
      </w:r>
    </w:p>
    <w:p w:rsidR="009E0C1F" w:rsidRDefault="009E0C1F">
      <w:pPr>
        <w:widowControl w:val="0"/>
        <w:autoSpaceDE w:val="0"/>
        <w:autoSpaceDN w:val="0"/>
        <w:adjustRightInd w:val="0"/>
        <w:rPr>
          <w:rFonts w:ascii="Times New Roman CYR" w:hAnsi="Times New Roman CYR" w:cs="Times New Roman CYR"/>
          <w:kern w:val="28"/>
          <w:sz w:val="28"/>
          <w:szCs w:val="28"/>
        </w:rPr>
      </w:pPr>
      <w:r>
        <w:rPr>
          <w:rFonts w:ascii="Times New Roman CYR" w:hAnsi="Times New Roman CYR" w:cs="Times New Roman CYR"/>
          <w:kern w:val="28"/>
          <w:sz w:val="28"/>
          <w:szCs w:val="28"/>
        </w:rPr>
        <w:t>1) х. Большой Лог, ул. Советская, 67 (тел. 3-41-09);</w:t>
      </w:r>
    </w:p>
    <w:p w:rsidR="009E0C1F" w:rsidRDefault="009E0C1F">
      <w:pPr>
        <w:widowControl w:val="0"/>
        <w:autoSpaceDE w:val="0"/>
        <w:autoSpaceDN w:val="0"/>
        <w:adjustRightInd w:val="0"/>
        <w:rPr>
          <w:rFonts w:ascii="Times New Roman CYR" w:hAnsi="Times New Roman CYR" w:cs="Times New Roman CYR"/>
          <w:kern w:val="28"/>
          <w:sz w:val="28"/>
          <w:szCs w:val="28"/>
        </w:rPr>
      </w:pPr>
      <w:r>
        <w:rPr>
          <w:rFonts w:ascii="Times New Roman CYR" w:hAnsi="Times New Roman CYR" w:cs="Times New Roman CYR"/>
          <w:kern w:val="28"/>
          <w:sz w:val="28"/>
          <w:szCs w:val="28"/>
        </w:rPr>
        <w:t>2) х. Верхнеподпольный, ул. Школьная, 1 (тел. 3-46-13);</w:t>
      </w:r>
    </w:p>
    <w:p w:rsidR="009E0C1F" w:rsidRDefault="009E0C1F">
      <w:pPr>
        <w:widowControl w:val="0"/>
        <w:autoSpaceDE w:val="0"/>
        <w:autoSpaceDN w:val="0"/>
        <w:adjustRightInd w:val="0"/>
        <w:rPr>
          <w:rFonts w:ascii="Times New Roman CYR" w:hAnsi="Times New Roman CYR" w:cs="Times New Roman CYR"/>
          <w:kern w:val="28"/>
          <w:sz w:val="28"/>
          <w:szCs w:val="28"/>
        </w:rPr>
      </w:pPr>
      <w:r>
        <w:rPr>
          <w:rFonts w:ascii="Times New Roman CYR" w:hAnsi="Times New Roman CYR" w:cs="Times New Roman CYR"/>
          <w:kern w:val="28"/>
          <w:sz w:val="28"/>
          <w:szCs w:val="28"/>
        </w:rPr>
        <w:t>3) ст-ца Грушевская, ул. Советская, 265 а (тел. 3-56-18);</w:t>
      </w:r>
    </w:p>
    <w:p w:rsidR="009E0C1F" w:rsidRDefault="009E0C1F">
      <w:pPr>
        <w:widowControl w:val="0"/>
        <w:autoSpaceDE w:val="0"/>
        <w:autoSpaceDN w:val="0"/>
        <w:adjustRightInd w:val="0"/>
        <w:rPr>
          <w:rFonts w:ascii="Times New Roman CYR" w:hAnsi="Times New Roman CYR" w:cs="Times New Roman CYR"/>
          <w:kern w:val="28"/>
          <w:sz w:val="28"/>
          <w:szCs w:val="28"/>
        </w:rPr>
      </w:pPr>
      <w:r>
        <w:rPr>
          <w:rFonts w:ascii="Times New Roman CYR" w:hAnsi="Times New Roman CYR" w:cs="Times New Roman CYR"/>
          <w:kern w:val="28"/>
          <w:sz w:val="28"/>
          <w:szCs w:val="28"/>
        </w:rPr>
        <w:t xml:space="preserve">4) п. Дорожный, ул. Центральная, 25 а (тел. </w:t>
      </w:r>
      <w:r w:rsidR="0062688B">
        <w:rPr>
          <w:rFonts w:ascii="Times New Roman CYR" w:hAnsi="Times New Roman CYR" w:cs="Times New Roman CYR"/>
          <w:kern w:val="28"/>
          <w:sz w:val="28"/>
          <w:szCs w:val="28"/>
        </w:rPr>
        <w:t>2-87-15);</w:t>
      </w:r>
    </w:p>
    <w:p w:rsidR="0062688B" w:rsidRDefault="0062688B">
      <w:pPr>
        <w:widowControl w:val="0"/>
        <w:autoSpaceDE w:val="0"/>
        <w:autoSpaceDN w:val="0"/>
        <w:adjustRightInd w:val="0"/>
        <w:rPr>
          <w:rFonts w:ascii="Times New Roman CYR" w:hAnsi="Times New Roman CYR" w:cs="Times New Roman CYR"/>
          <w:kern w:val="28"/>
          <w:sz w:val="28"/>
          <w:szCs w:val="28"/>
        </w:rPr>
      </w:pPr>
      <w:r>
        <w:rPr>
          <w:rFonts w:ascii="Times New Roman CYR" w:hAnsi="Times New Roman CYR" w:cs="Times New Roman CYR"/>
          <w:kern w:val="28"/>
          <w:sz w:val="28"/>
          <w:szCs w:val="28"/>
        </w:rPr>
        <w:t>5) х. Ленина, ул. Онучкина, 37 (тел. 3-52-00);</w:t>
      </w:r>
    </w:p>
    <w:p w:rsidR="0062688B" w:rsidRDefault="0062688B">
      <w:pPr>
        <w:widowControl w:val="0"/>
        <w:autoSpaceDE w:val="0"/>
        <w:autoSpaceDN w:val="0"/>
        <w:adjustRightInd w:val="0"/>
        <w:rPr>
          <w:rFonts w:ascii="Times New Roman CYR" w:hAnsi="Times New Roman CYR" w:cs="Times New Roman CYR"/>
          <w:kern w:val="28"/>
          <w:sz w:val="28"/>
          <w:szCs w:val="28"/>
        </w:rPr>
      </w:pPr>
      <w:r>
        <w:rPr>
          <w:rFonts w:ascii="Times New Roman CYR" w:hAnsi="Times New Roman CYR" w:cs="Times New Roman CYR"/>
          <w:kern w:val="28"/>
          <w:sz w:val="28"/>
          <w:szCs w:val="28"/>
        </w:rPr>
        <w:t>6) ст-ца Мишкинская, ул. Просвещения, 27 (тел. 4-49-13);</w:t>
      </w:r>
    </w:p>
    <w:p w:rsidR="0062688B" w:rsidRDefault="0062688B">
      <w:pPr>
        <w:widowControl w:val="0"/>
        <w:autoSpaceDE w:val="0"/>
        <w:autoSpaceDN w:val="0"/>
        <w:adjustRightInd w:val="0"/>
        <w:rPr>
          <w:rFonts w:ascii="Times New Roman CYR" w:hAnsi="Times New Roman CYR" w:cs="Times New Roman CYR"/>
          <w:kern w:val="28"/>
          <w:sz w:val="28"/>
          <w:szCs w:val="28"/>
        </w:rPr>
      </w:pPr>
      <w:r>
        <w:rPr>
          <w:rFonts w:ascii="Times New Roman CYR" w:hAnsi="Times New Roman CYR" w:cs="Times New Roman CYR"/>
          <w:kern w:val="28"/>
          <w:sz w:val="28"/>
          <w:szCs w:val="28"/>
        </w:rPr>
        <w:t>7) ст-ца Ольгинская, ул. Ленина, 1 (тел. 3-84-86);</w:t>
      </w:r>
    </w:p>
    <w:p w:rsidR="0062688B" w:rsidRDefault="0062688B">
      <w:pPr>
        <w:widowControl w:val="0"/>
        <w:autoSpaceDE w:val="0"/>
        <w:autoSpaceDN w:val="0"/>
        <w:adjustRightInd w:val="0"/>
        <w:rPr>
          <w:rFonts w:ascii="Times New Roman CYR" w:hAnsi="Times New Roman CYR" w:cs="Times New Roman CYR"/>
          <w:kern w:val="28"/>
          <w:sz w:val="28"/>
          <w:szCs w:val="28"/>
        </w:rPr>
      </w:pPr>
      <w:r>
        <w:rPr>
          <w:rFonts w:ascii="Times New Roman CYR" w:hAnsi="Times New Roman CYR" w:cs="Times New Roman CYR"/>
          <w:kern w:val="28"/>
          <w:sz w:val="28"/>
          <w:szCs w:val="28"/>
        </w:rPr>
        <w:t>8) п. Рассвет, ул. Комсомольская, 50 (тел. 3-70-11);</w:t>
      </w:r>
    </w:p>
    <w:p w:rsidR="0062688B" w:rsidRDefault="0062688B">
      <w:pPr>
        <w:widowControl w:val="0"/>
        <w:autoSpaceDE w:val="0"/>
        <w:autoSpaceDN w:val="0"/>
        <w:adjustRightInd w:val="0"/>
        <w:rPr>
          <w:rFonts w:ascii="Times New Roman CYR" w:hAnsi="Times New Roman CYR" w:cs="Times New Roman CYR"/>
          <w:kern w:val="28"/>
          <w:sz w:val="28"/>
          <w:szCs w:val="28"/>
        </w:rPr>
      </w:pPr>
      <w:r>
        <w:rPr>
          <w:rFonts w:ascii="Times New Roman CYR" w:hAnsi="Times New Roman CYR" w:cs="Times New Roman CYR"/>
          <w:kern w:val="28"/>
          <w:sz w:val="28"/>
          <w:szCs w:val="28"/>
        </w:rPr>
        <w:t>9) ст-ца Старочеркасская, ул. Пионерская, 43 (тел. 2-99-48);</w:t>
      </w:r>
    </w:p>
    <w:p w:rsidR="0062688B" w:rsidRDefault="0062688B">
      <w:pPr>
        <w:widowControl w:val="0"/>
        <w:autoSpaceDE w:val="0"/>
        <w:autoSpaceDN w:val="0"/>
        <w:adjustRightInd w:val="0"/>
        <w:rPr>
          <w:rFonts w:ascii="Times New Roman CYR" w:hAnsi="Times New Roman CYR" w:cs="Times New Roman CYR"/>
          <w:kern w:val="28"/>
          <w:sz w:val="28"/>
          <w:szCs w:val="28"/>
        </w:rPr>
      </w:pPr>
      <w:r>
        <w:rPr>
          <w:rFonts w:ascii="Times New Roman CYR" w:hAnsi="Times New Roman CYR" w:cs="Times New Roman CYR"/>
          <w:kern w:val="28"/>
          <w:sz w:val="28"/>
          <w:szCs w:val="28"/>
        </w:rPr>
        <w:t>10) п. Октябрьский, ул. Советская, 23 (тел. 3-93-59</w:t>
      </w:r>
    </w:p>
    <w:p w:rsidR="009E0C1F" w:rsidRDefault="009E0C1F">
      <w:pPr>
        <w:widowControl w:val="0"/>
        <w:autoSpaceDE w:val="0"/>
        <w:autoSpaceDN w:val="0"/>
        <w:adjustRightInd w:val="0"/>
        <w:rPr>
          <w:rFonts w:ascii="Times New Roman CYR" w:hAnsi="Times New Roman CYR" w:cs="Times New Roman CYR"/>
          <w:kern w:val="28"/>
          <w:sz w:val="28"/>
          <w:szCs w:val="28"/>
        </w:rPr>
      </w:pPr>
    </w:p>
    <w:p w:rsidR="00BC25F9" w:rsidRDefault="00BC25F9">
      <w:pPr>
        <w:widowControl w:val="0"/>
        <w:autoSpaceDE w:val="0"/>
        <w:autoSpaceDN w:val="0"/>
        <w:adjustRightInd w:val="0"/>
        <w:rPr>
          <w:rFonts w:ascii="Times New Roman CYR" w:hAnsi="Times New Roman CYR" w:cs="Times New Roman CYR"/>
          <w:kern w:val="28"/>
          <w:sz w:val="28"/>
          <w:szCs w:val="28"/>
        </w:rPr>
      </w:pPr>
    </w:p>
    <w:p w:rsidR="002728FB" w:rsidRDefault="000568ED" w:rsidP="00CF4C2D">
      <w:pPr>
        <w:widowControl w:val="0"/>
        <w:autoSpaceDE w:val="0"/>
        <w:autoSpaceDN w:val="0"/>
        <w:adjustRightInd w:val="0"/>
        <w:ind w:firstLine="567"/>
        <w:rPr>
          <w:rFonts w:ascii="Times New Roman CYR" w:hAnsi="Times New Roman CYR" w:cs="Times New Roman CYR"/>
          <w:sz w:val="28"/>
          <w:szCs w:val="28"/>
        </w:rPr>
      </w:pPr>
      <w:r>
        <w:rPr>
          <w:rFonts w:ascii="Times New Roman CYR" w:hAnsi="Times New Roman CYR" w:cs="Times New Roman CYR"/>
          <w:kern w:val="28"/>
          <w:sz w:val="28"/>
          <w:szCs w:val="28"/>
        </w:rPr>
        <w:lastRenderedPageBreak/>
        <w:t>2.</w:t>
      </w:r>
      <w:r w:rsidR="0062688B">
        <w:rPr>
          <w:rFonts w:ascii="Times New Roman CYR" w:hAnsi="Times New Roman CYR" w:cs="Times New Roman CYR"/>
          <w:kern w:val="28"/>
          <w:sz w:val="28"/>
          <w:szCs w:val="28"/>
        </w:rPr>
        <w:t>4</w:t>
      </w:r>
      <w:r>
        <w:rPr>
          <w:rFonts w:ascii="Times New Roman CYR" w:hAnsi="Times New Roman CYR" w:cs="Times New Roman CYR"/>
          <w:kern w:val="28"/>
          <w:sz w:val="28"/>
          <w:szCs w:val="28"/>
        </w:rPr>
        <w:t xml:space="preserve">. </w:t>
      </w:r>
      <w:r w:rsidR="00CF4C2D">
        <w:rPr>
          <w:rFonts w:ascii="Times New Roman CYR" w:hAnsi="Times New Roman CYR" w:cs="Times New Roman CYR"/>
          <w:sz w:val="28"/>
          <w:szCs w:val="28"/>
        </w:rPr>
        <w:t>Часы приема заявителей работниками многофункционального центра в центрах доступа к услугам в сельских поселениях:</w:t>
      </w:r>
    </w:p>
    <w:tbl>
      <w:tblPr>
        <w:tblStyle w:val="a3"/>
        <w:tblW w:w="0" w:type="auto"/>
        <w:tblInd w:w="0" w:type="dxa"/>
        <w:tblLook w:val="01E0" w:firstRow="1" w:lastRow="1" w:firstColumn="1" w:lastColumn="1" w:noHBand="0" w:noVBand="0"/>
      </w:tblPr>
      <w:tblGrid>
        <w:gridCol w:w="3301"/>
        <w:gridCol w:w="3302"/>
        <w:gridCol w:w="3302"/>
      </w:tblGrid>
      <w:tr w:rsidR="00CF4C2D">
        <w:tc>
          <w:tcPr>
            <w:tcW w:w="3301" w:type="dxa"/>
          </w:tcPr>
          <w:p w:rsidR="00CF4C2D" w:rsidRDefault="002728FB" w:rsidP="002728FB">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Дни недели</w:t>
            </w:r>
          </w:p>
        </w:tc>
        <w:tc>
          <w:tcPr>
            <w:tcW w:w="3302" w:type="dxa"/>
          </w:tcPr>
          <w:p w:rsidR="00CF4C2D" w:rsidRDefault="002728FB" w:rsidP="002728FB">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Часы приема</w:t>
            </w:r>
          </w:p>
        </w:tc>
        <w:tc>
          <w:tcPr>
            <w:tcW w:w="3302" w:type="dxa"/>
          </w:tcPr>
          <w:p w:rsidR="00CF4C2D" w:rsidRDefault="002728FB" w:rsidP="002728FB">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Перерыв</w:t>
            </w:r>
          </w:p>
        </w:tc>
      </w:tr>
      <w:tr w:rsidR="002728FB">
        <w:tc>
          <w:tcPr>
            <w:tcW w:w="3301" w:type="dxa"/>
            <w:vAlign w:val="center"/>
          </w:tcPr>
          <w:p w:rsidR="002728FB" w:rsidRDefault="002728FB" w:rsidP="00774F37">
            <w:pPr>
              <w:widowControl w:val="0"/>
              <w:autoSpaceDE w:val="0"/>
              <w:autoSpaceDN w:val="0"/>
              <w:adjustRightInd w:val="0"/>
              <w:jc w:val="both"/>
              <w:rPr>
                <w:rFonts w:ascii="Times New Roman CYR" w:hAnsi="Times New Roman CYR" w:cs="Times New Roman CYR"/>
                <w:kern w:val="28"/>
                <w:sz w:val="1589"/>
                <w:szCs w:val="1589"/>
              </w:rPr>
            </w:pPr>
            <w:r>
              <w:rPr>
                <w:rFonts w:ascii="Times New Roman CYR" w:hAnsi="Times New Roman CYR" w:cs="Times New Roman CYR"/>
                <w:kern w:val="28"/>
                <w:sz w:val="28"/>
                <w:szCs w:val="28"/>
              </w:rPr>
              <w:br w:type="page"/>
            </w:r>
            <w:r>
              <w:rPr>
                <w:rFonts w:ascii="Times New Roman CYR" w:hAnsi="Times New Roman CYR" w:cs="Times New Roman CYR"/>
                <w:kern w:val="28"/>
                <w:sz w:val="28"/>
                <w:szCs w:val="28"/>
              </w:rPr>
              <w:br w:type="page"/>
              <w:t>Понедельник</w:t>
            </w:r>
          </w:p>
        </w:tc>
        <w:tc>
          <w:tcPr>
            <w:tcW w:w="3302" w:type="dxa"/>
            <w:vAlign w:val="center"/>
          </w:tcPr>
          <w:p w:rsidR="002728FB" w:rsidRDefault="002728FB" w:rsidP="00774F37">
            <w:pPr>
              <w:widowControl w:val="0"/>
              <w:autoSpaceDE w:val="0"/>
              <w:autoSpaceDN w:val="0"/>
              <w:adjustRightInd w:val="0"/>
              <w:ind w:firstLine="540"/>
              <w:jc w:val="both"/>
              <w:rPr>
                <w:rFonts w:ascii="Times New Roman CYR" w:hAnsi="Times New Roman CYR" w:cs="Times New Roman CYR"/>
                <w:kern w:val="28"/>
                <w:sz w:val="1589"/>
                <w:szCs w:val="1589"/>
              </w:rPr>
            </w:pPr>
            <w:r>
              <w:rPr>
                <w:kern w:val="28"/>
                <w:sz w:val="28"/>
                <w:szCs w:val="28"/>
                <w:lang w:val="en-US"/>
              </w:rPr>
              <w:t>8</w:t>
            </w:r>
            <w:r>
              <w:rPr>
                <w:rFonts w:ascii="Times New Roman CYR" w:hAnsi="Times New Roman CYR" w:cs="Times New Roman CYR"/>
                <w:kern w:val="28"/>
                <w:sz w:val="28"/>
                <w:szCs w:val="28"/>
              </w:rPr>
              <w:t>.</w:t>
            </w:r>
            <w:r>
              <w:rPr>
                <w:kern w:val="28"/>
                <w:sz w:val="28"/>
                <w:szCs w:val="28"/>
              </w:rPr>
              <w:t>00</w:t>
            </w:r>
            <w:r>
              <w:rPr>
                <w:rFonts w:ascii="Times New Roman CYR" w:hAnsi="Times New Roman CYR" w:cs="Times New Roman CYR"/>
                <w:kern w:val="28"/>
                <w:sz w:val="28"/>
                <w:szCs w:val="28"/>
              </w:rPr>
              <w:t xml:space="preserve"> – </w:t>
            </w:r>
            <w:r>
              <w:rPr>
                <w:kern w:val="28"/>
                <w:sz w:val="28"/>
                <w:szCs w:val="28"/>
              </w:rPr>
              <w:t>17</w:t>
            </w:r>
            <w:r>
              <w:rPr>
                <w:rFonts w:ascii="Times New Roman CYR" w:hAnsi="Times New Roman CYR" w:cs="Times New Roman CYR"/>
                <w:kern w:val="28"/>
                <w:sz w:val="28"/>
                <w:szCs w:val="28"/>
              </w:rPr>
              <w:t>.</w:t>
            </w:r>
            <w:r>
              <w:rPr>
                <w:kern w:val="28"/>
                <w:sz w:val="28"/>
                <w:szCs w:val="28"/>
                <w:lang w:val="en-US"/>
              </w:rPr>
              <w:t>00</w:t>
            </w:r>
          </w:p>
        </w:tc>
        <w:tc>
          <w:tcPr>
            <w:tcW w:w="3302" w:type="dxa"/>
          </w:tcPr>
          <w:p w:rsidR="002728FB" w:rsidRDefault="002728FB" w:rsidP="002728FB">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12.00 – 13.48</w:t>
            </w:r>
          </w:p>
        </w:tc>
      </w:tr>
      <w:tr w:rsidR="002728FB">
        <w:tc>
          <w:tcPr>
            <w:tcW w:w="3301" w:type="dxa"/>
            <w:vAlign w:val="center"/>
          </w:tcPr>
          <w:p w:rsidR="002728FB" w:rsidRDefault="002728FB" w:rsidP="00774F37">
            <w:pPr>
              <w:widowControl w:val="0"/>
              <w:autoSpaceDE w:val="0"/>
              <w:autoSpaceDN w:val="0"/>
              <w:adjustRightInd w:val="0"/>
              <w:jc w:val="both"/>
              <w:rPr>
                <w:rFonts w:ascii="Times New Roman CYR" w:hAnsi="Times New Roman CYR" w:cs="Times New Roman CYR"/>
                <w:kern w:val="28"/>
                <w:sz w:val="1589"/>
                <w:szCs w:val="1589"/>
              </w:rPr>
            </w:pPr>
            <w:r>
              <w:rPr>
                <w:rFonts w:ascii="Times New Roman CYR" w:hAnsi="Times New Roman CYR" w:cs="Times New Roman CYR"/>
                <w:kern w:val="28"/>
                <w:sz w:val="28"/>
                <w:szCs w:val="28"/>
              </w:rPr>
              <w:t>Вторник</w:t>
            </w:r>
          </w:p>
        </w:tc>
        <w:tc>
          <w:tcPr>
            <w:tcW w:w="3302" w:type="dxa"/>
            <w:vAlign w:val="center"/>
          </w:tcPr>
          <w:p w:rsidR="002728FB" w:rsidRDefault="002728FB" w:rsidP="00774F37">
            <w:pPr>
              <w:widowControl w:val="0"/>
              <w:autoSpaceDE w:val="0"/>
              <w:autoSpaceDN w:val="0"/>
              <w:adjustRightInd w:val="0"/>
              <w:ind w:firstLine="540"/>
              <w:jc w:val="both"/>
              <w:rPr>
                <w:rFonts w:ascii="Times New Roman CYR" w:hAnsi="Times New Roman CYR" w:cs="Times New Roman CYR"/>
                <w:kern w:val="28"/>
                <w:sz w:val="1589"/>
                <w:szCs w:val="1589"/>
              </w:rPr>
            </w:pPr>
            <w:r>
              <w:rPr>
                <w:kern w:val="28"/>
                <w:sz w:val="28"/>
                <w:szCs w:val="28"/>
                <w:lang w:val="en-US"/>
              </w:rPr>
              <w:t>8</w:t>
            </w:r>
            <w:r>
              <w:rPr>
                <w:rFonts w:ascii="Times New Roman CYR" w:hAnsi="Times New Roman CYR" w:cs="Times New Roman CYR"/>
                <w:kern w:val="28"/>
                <w:sz w:val="28"/>
                <w:szCs w:val="28"/>
              </w:rPr>
              <w:t>.0</w:t>
            </w:r>
            <w:r>
              <w:rPr>
                <w:kern w:val="28"/>
                <w:sz w:val="28"/>
                <w:szCs w:val="28"/>
                <w:lang w:val="en-US"/>
              </w:rPr>
              <w:t>0</w:t>
            </w:r>
            <w:r>
              <w:rPr>
                <w:rFonts w:ascii="Times New Roman CYR" w:hAnsi="Times New Roman CYR" w:cs="Times New Roman CYR"/>
                <w:kern w:val="28"/>
                <w:sz w:val="28"/>
                <w:szCs w:val="28"/>
              </w:rPr>
              <w:t xml:space="preserve"> – </w:t>
            </w:r>
            <w:r>
              <w:rPr>
                <w:kern w:val="28"/>
                <w:sz w:val="28"/>
                <w:szCs w:val="28"/>
              </w:rPr>
              <w:t>17</w:t>
            </w:r>
            <w:r>
              <w:rPr>
                <w:rFonts w:ascii="Times New Roman CYR" w:hAnsi="Times New Roman CYR" w:cs="Times New Roman CYR"/>
                <w:kern w:val="28"/>
                <w:sz w:val="28"/>
                <w:szCs w:val="28"/>
              </w:rPr>
              <w:t>.</w:t>
            </w:r>
            <w:r>
              <w:rPr>
                <w:kern w:val="28"/>
                <w:sz w:val="28"/>
                <w:szCs w:val="28"/>
                <w:lang w:val="en-US"/>
              </w:rPr>
              <w:t>00</w:t>
            </w:r>
          </w:p>
        </w:tc>
        <w:tc>
          <w:tcPr>
            <w:tcW w:w="3302" w:type="dxa"/>
          </w:tcPr>
          <w:p w:rsidR="002728FB" w:rsidRDefault="002728FB" w:rsidP="002728FB">
            <w:pPr>
              <w:jc w:val="center"/>
            </w:pPr>
            <w:r w:rsidRPr="00B063B6">
              <w:rPr>
                <w:rFonts w:ascii="Times New Roman CYR" w:hAnsi="Times New Roman CYR" w:cs="Times New Roman CYR"/>
                <w:sz w:val="28"/>
                <w:szCs w:val="28"/>
              </w:rPr>
              <w:t>12.00 – 13.48</w:t>
            </w:r>
          </w:p>
        </w:tc>
      </w:tr>
      <w:tr w:rsidR="002728FB">
        <w:tc>
          <w:tcPr>
            <w:tcW w:w="3301" w:type="dxa"/>
            <w:vAlign w:val="center"/>
          </w:tcPr>
          <w:p w:rsidR="002728FB" w:rsidRDefault="002728FB" w:rsidP="00774F37">
            <w:pPr>
              <w:widowControl w:val="0"/>
              <w:autoSpaceDE w:val="0"/>
              <w:autoSpaceDN w:val="0"/>
              <w:adjustRightInd w:val="0"/>
              <w:jc w:val="both"/>
              <w:rPr>
                <w:rFonts w:ascii="Times New Roman CYR" w:hAnsi="Times New Roman CYR" w:cs="Times New Roman CYR"/>
                <w:kern w:val="28"/>
                <w:sz w:val="1589"/>
                <w:szCs w:val="1589"/>
              </w:rPr>
            </w:pPr>
            <w:r>
              <w:rPr>
                <w:rFonts w:ascii="Times New Roman CYR" w:hAnsi="Times New Roman CYR" w:cs="Times New Roman CYR"/>
                <w:kern w:val="28"/>
                <w:sz w:val="28"/>
                <w:szCs w:val="28"/>
              </w:rPr>
              <w:t>Среда</w:t>
            </w:r>
          </w:p>
        </w:tc>
        <w:tc>
          <w:tcPr>
            <w:tcW w:w="3302" w:type="dxa"/>
            <w:vAlign w:val="center"/>
          </w:tcPr>
          <w:p w:rsidR="002728FB" w:rsidRDefault="002728FB" w:rsidP="00774F37">
            <w:pPr>
              <w:widowControl w:val="0"/>
              <w:autoSpaceDE w:val="0"/>
              <w:autoSpaceDN w:val="0"/>
              <w:adjustRightInd w:val="0"/>
              <w:ind w:firstLine="540"/>
              <w:jc w:val="both"/>
              <w:rPr>
                <w:rFonts w:ascii="Times New Roman CYR" w:hAnsi="Times New Roman CYR" w:cs="Times New Roman CYR"/>
                <w:kern w:val="28"/>
                <w:sz w:val="1589"/>
                <w:szCs w:val="1589"/>
              </w:rPr>
            </w:pPr>
            <w:r>
              <w:rPr>
                <w:kern w:val="28"/>
                <w:sz w:val="28"/>
                <w:szCs w:val="28"/>
                <w:lang w:val="en-US"/>
              </w:rPr>
              <w:t>8</w:t>
            </w:r>
            <w:r>
              <w:rPr>
                <w:rFonts w:ascii="Times New Roman CYR" w:hAnsi="Times New Roman CYR" w:cs="Times New Roman CYR"/>
                <w:kern w:val="28"/>
                <w:sz w:val="28"/>
                <w:szCs w:val="28"/>
              </w:rPr>
              <w:t>.</w:t>
            </w:r>
            <w:r>
              <w:rPr>
                <w:kern w:val="28"/>
                <w:sz w:val="28"/>
                <w:szCs w:val="28"/>
              </w:rPr>
              <w:t>0</w:t>
            </w:r>
            <w:r>
              <w:rPr>
                <w:kern w:val="28"/>
                <w:sz w:val="28"/>
                <w:szCs w:val="28"/>
                <w:lang w:val="en-US"/>
              </w:rPr>
              <w:t>0</w:t>
            </w:r>
            <w:r>
              <w:rPr>
                <w:rFonts w:ascii="Times New Roman CYR" w:hAnsi="Times New Roman CYR" w:cs="Times New Roman CYR"/>
                <w:kern w:val="28"/>
                <w:sz w:val="28"/>
                <w:szCs w:val="28"/>
              </w:rPr>
              <w:t xml:space="preserve"> – </w:t>
            </w:r>
            <w:r>
              <w:rPr>
                <w:kern w:val="28"/>
                <w:sz w:val="28"/>
                <w:szCs w:val="28"/>
              </w:rPr>
              <w:t>17</w:t>
            </w:r>
            <w:r>
              <w:rPr>
                <w:rFonts w:ascii="Times New Roman CYR" w:hAnsi="Times New Roman CYR" w:cs="Times New Roman CYR"/>
                <w:kern w:val="28"/>
                <w:sz w:val="28"/>
                <w:szCs w:val="28"/>
              </w:rPr>
              <w:t>.</w:t>
            </w:r>
            <w:r>
              <w:rPr>
                <w:kern w:val="28"/>
                <w:sz w:val="28"/>
                <w:szCs w:val="28"/>
                <w:lang w:val="en-US"/>
              </w:rPr>
              <w:t>00</w:t>
            </w:r>
          </w:p>
        </w:tc>
        <w:tc>
          <w:tcPr>
            <w:tcW w:w="3302" w:type="dxa"/>
          </w:tcPr>
          <w:p w:rsidR="002728FB" w:rsidRDefault="002728FB" w:rsidP="002728FB">
            <w:pPr>
              <w:jc w:val="center"/>
            </w:pPr>
            <w:r w:rsidRPr="00B063B6">
              <w:rPr>
                <w:rFonts w:ascii="Times New Roman CYR" w:hAnsi="Times New Roman CYR" w:cs="Times New Roman CYR"/>
                <w:sz w:val="28"/>
                <w:szCs w:val="28"/>
              </w:rPr>
              <w:t>12.00 – 13.48</w:t>
            </w:r>
          </w:p>
        </w:tc>
      </w:tr>
      <w:tr w:rsidR="002728FB">
        <w:tc>
          <w:tcPr>
            <w:tcW w:w="3301" w:type="dxa"/>
            <w:vAlign w:val="center"/>
          </w:tcPr>
          <w:p w:rsidR="002728FB" w:rsidRDefault="002728FB" w:rsidP="00774F37">
            <w:pPr>
              <w:widowControl w:val="0"/>
              <w:autoSpaceDE w:val="0"/>
              <w:autoSpaceDN w:val="0"/>
              <w:adjustRightInd w:val="0"/>
              <w:jc w:val="both"/>
              <w:rPr>
                <w:rFonts w:ascii="Times New Roman CYR" w:hAnsi="Times New Roman CYR" w:cs="Times New Roman CYR"/>
                <w:kern w:val="28"/>
                <w:sz w:val="1589"/>
                <w:szCs w:val="1589"/>
              </w:rPr>
            </w:pPr>
            <w:r>
              <w:rPr>
                <w:rFonts w:ascii="Times New Roman CYR" w:hAnsi="Times New Roman CYR" w:cs="Times New Roman CYR"/>
                <w:kern w:val="28"/>
                <w:sz w:val="28"/>
                <w:szCs w:val="28"/>
              </w:rPr>
              <w:t>Четверг</w:t>
            </w:r>
          </w:p>
        </w:tc>
        <w:tc>
          <w:tcPr>
            <w:tcW w:w="3302" w:type="dxa"/>
            <w:vAlign w:val="center"/>
          </w:tcPr>
          <w:p w:rsidR="002728FB" w:rsidRDefault="002728FB" w:rsidP="00774F37">
            <w:pPr>
              <w:widowControl w:val="0"/>
              <w:autoSpaceDE w:val="0"/>
              <w:autoSpaceDN w:val="0"/>
              <w:adjustRightInd w:val="0"/>
              <w:ind w:firstLine="540"/>
              <w:jc w:val="both"/>
              <w:rPr>
                <w:rFonts w:ascii="Times New Roman CYR" w:hAnsi="Times New Roman CYR" w:cs="Times New Roman CYR"/>
                <w:kern w:val="28"/>
                <w:sz w:val="1589"/>
                <w:szCs w:val="1589"/>
              </w:rPr>
            </w:pPr>
            <w:r>
              <w:rPr>
                <w:kern w:val="28"/>
                <w:sz w:val="28"/>
                <w:szCs w:val="28"/>
                <w:lang w:val="en-US"/>
              </w:rPr>
              <w:t>8</w:t>
            </w:r>
            <w:r>
              <w:rPr>
                <w:rFonts w:ascii="Times New Roman CYR" w:hAnsi="Times New Roman CYR" w:cs="Times New Roman CYR"/>
                <w:kern w:val="28"/>
                <w:sz w:val="28"/>
                <w:szCs w:val="28"/>
              </w:rPr>
              <w:t>.0</w:t>
            </w:r>
            <w:r>
              <w:rPr>
                <w:kern w:val="28"/>
                <w:sz w:val="28"/>
                <w:szCs w:val="28"/>
                <w:lang w:val="en-US"/>
              </w:rPr>
              <w:t>0</w:t>
            </w:r>
            <w:r>
              <w:rPr>
                <w:rFonts w:ascii="Times New Roman CYR" w:hAnsi="Times New Roman CYR" w:cs="Times New Roman CYR"/>
                <w:kern w:val="28"/>
                <w:sz w:val="28"/>
                <w:szCs w:val="28"/>
              </w:rPr>
              <w:t xml:space="preserve"> – </w:t>
            </w:r>
            <w:r>
              <w:rPr>
                <w:kern w:val="28"/>
                <w:sz w:val="28"/>
                <w:szCs w:val="28"/>
              </w:rPr>
              <w:t>17</w:t>
            </w:r>
            <w:r>
              <w:rPr>
                <w:rFonts w:ascii="Times New Roman CYR" w:hAnsi="Times New Roman CYR" w:cs="Times New Roman CYR"/>
                <w:kern w:val="28"/>
                <w:sz w:val="28"/>
                <w:szCs w:val="28"/>
              </w:rPr>
              <w:t>.</w:t>
            </w:r>
            <w:r>
              <w:rPr>
                <w:kern w:val="28"/>
                <w:sz w:val="28"/>
                <w:szCs w:val="28"/>
                <w:lang w:val="en-US"/>
              </w:rPr>
              <w:t>00</w:t>
            </w:r>
          </w:p>
        </w:tc>
        <w:tc>
          <w:tcPr>
            <w:tcW w:w="3302" w:type="dxa"/>
          </w:tcPr>
          <w:p w:rsidR="002728FB" w:rsidRDefault="002728FB" w:rsidP="002728FB">
            <w:pPr>
              <w:jc w:val="center"/>
            </w:pPr>
            <w:r w:rsidRPr="00B063B6">
              <w:rPr>
                <w:rFonts w:ascii="Times New Roman CYR" w:hAnsi="Times New Roman CYR" w:cs="Times New Roman CYR"/>
                <w:sz w:val="28"/>
                <w:szCs w:val="28"/>
              </w:rPr>
              <w:t>12.00 – 13.48</w:t>
            </w:r>
          </w:p>
        </w:tc>
      </w:tr>
      <w:tr w:rsidR="002728FB">
        <w:tc>
          <w:tcPr>
            <w:tcW w:w="3301" w:type="dxa"/>
            <w:vAlign w:val="center"/>
          </w:tcPr>
          <w:p w:rsidR="002728FB" w:rsidRDefault="002728FB" w:rsidP="00774F37">
            <w:pPr>
              <w:widowControl w:val="0"/>
              <w:autoSpaceDE w:val="0"/>
              <w:autoSpaceDN w:val="0"/>
              <w:adjustRightInd w:val="0"/>
              <w:jc w:val="both"/>
              <w:rPr>
                <w:rFonts w:ascii="Times New Roman CYR" w:hAnsi="Times New Roman CYR" w:cs="Times New Roman CYR"/>
                <w:kern w:val="28"/>
                <w:sz w:val="1589"/>
                <w:szCs w:val="1589"/>
              </w:rPr>
            </w:pPr>
            <w:r>
              <w:rPr>
                <w:rFonts w:ascii="Times New Roman CYR" w:hAnsi="Times New Roman CYR" w:cs="Times New Roman CYR"/>
                <w:kern w:val="28"/>
                <w:sz w:val="28"/>
                <w:szCs w:val="28"/>
              </w:rPr>
              <w:t>Пятница</w:t>
            </w:r>
          </w:p>
        </w:tc>
        <w:tc>
          <w:tcPr>
            <w:tcW w:w="3302" w:type="dxa"/>
            <w:vAlign w:val="center"/>
          </w:tcPr>
          <w:p w:rsidR="002728FB" w:rsidRDefault="002728FB" w:rsidP="00114289">
            <w:pPr>
              <w:widowControl w:val="0"/>
              <w:autoSpaceDE w:val="0"/>
              <w:autoSpaceDN w:val="0"/>
              <w:adjustRightInd w:val="0"/>
              <w:jc w:val="both"/>
              <w:rPr>
                <w:rFonts w:ascii="Times New Roman CYR" w:hAnsi="Times New Roman CYR" w:cs="Times New Roman CYR"/>
                <w:kern w:val="28"/>
                <w:sz w:val="1589"/>
                <w:szCs w:val="1589"/>
              </w:rPr>
            </w:pPr>
            <w:r>
              <w:rPr>
                <w:rFonts w:ascii="Times New Roman CYR" w:hAnsi="Times New Roman CYR" w:cs="Times New Roman CYR"/>
                <w:kern w:val="28"/>
                <w:sz w:val="28"/>
                <w:szCs w:val="28"/>
              </w:rPr>
              <w:t xml:space="preserve">       </w:t>
            </w:r>
            <w:r>
              <w:rPr>
                <w:kern w:val="28"/>
                <w:sz w:val="28"/>
                <w:szCs w:val="28"/>
                <w:lang w:val="en-US"/>
              </w:rPr>
              <w:t>8</w:t>
            </w:r>
            <w:r>
              <w:rPr>
                <w:rFonts w:ascii="Times New Roman CYR" w:hAnsi="Times New Roman CYR" w:cs="Times New Roman CYR"/>
                <w:kern w:val="28"/>
                <w:sz w:val="28"/>
                <w:szCs w:val="28"/>
              </w:rPr>
              <w:t>.0</w:t>
            </w:r>
            <w:r>
              <w:rPr>
                <w:kern w:val="28"/>
                <w:sz w:val="28"/>
                <w:szCs w:val="28"/>
                <w:lang w:val="en-US"/>
              </w:rPr>
              <w:t>0</w:t>
            </w:r>
            <w:r>
              <w:rPr>
                <w:rFonts w:ascii="Times New Roman CYR" w:hAnsi="Times New Roman CYR" w:cs="Times New Roman CYR"/>
                <w:kern w:val="28"/>
                <w:sz w:val="28"/>
                <w:szCs w:val="28"/>
              </w:rPr>
              <w:t xml:space="preserve"> – </w:t>
            </w:r>
            <w:r>
              <w:rPr>
                <w:kern w:val="28"/>
                <w:sz w:val="28"/>
                <w:szCs w:val="28"/>
              </w:rPr>
              <w:t>1</w:t>
            </w:r>
            <w:r w:rsidR="00114289">
              <w:rPr>
                <w:kern w:val="28"/>
                <w:sz w:val="28"/>
                <w:szCs w:val="28"/>
              </w:rPr>
              <w:t>7</w:t>
            </w:r>
            <w:r>
              <w:rPr>
                <w:rFonts w:ascii="Times New Roman CYR" w:hAnsi="Times New Roman CYR" w:cs="Times New Roman CYR"/>
                <w:kern w:val="28"/>
                <w:sz w:val="28"/>
                <w:szCs w:val="28"/>
              </w:rPr>
              <w:t>.</w:t>
            </w:r>
            <w:r>
              <w:rPr>
                <w:kern w:val="28"/>
                <w:sz w:val="28"/>
                <w:szCs w:val="28"/>
                <w:lang w:val="en-US"/>
              </w:rPr>
              <w:t>00</w:t>
            </w:r>
          </w:p>
        </w:tc>
        <w:tc>
          <w:tcPr>
            <w:tcW w:w="3302" w:type="dxa"/>
          </w:tcPr>
          <w:p w:rsidR="002728FB" w:rsidRDefault="002728FB" w:rsidP="002728FB">
            <w:pPr>
              <w:jc w:val="center"/>
            </w:pPr>
            <w:r w:rsidRPr="00B063B6">
              <w:rPr>
                <w:rFonts w:ascii="Times New Roman CYR" w:hAnsi="Times New Roman CYR" w:cs="Times New Roman CYR"/>
                <w:sz w:val="28"/>
                <w:szCs w:val="28"/>
              </w:rPr>
              <w:t>12.00 – 13.48</w:t>
            </w:r>
          </w:p>
        </w:tc>
      </w:tr>
      <w:tr w:rsidR="002728FB">
        <w:tc>
          <w:tcPr>
            <w:tcW w:w="3301" w:type="dxa"/>
            <w:vAlign w:val="center"/>
          </w:tcPr>
          <w:p w:rsidR="002728FB" w:rsidRDefault="002728FB" w:rsidP="00774F37">
            <w:pPr>
              <w:widowControl w:val="0"/>
              <w:autoSpaceDE w:val="0"/>
              <w:autoSpaceDN w:val="0"/>
              <w:adjustRightInd w:val="0"/>
              <w:jc w:val="both"/>
              <w:rPr>
                <w:rFonts w:ascii="Times New Roman CYR" w:hAnsi="Times New Roman CYR" w:cs="Times New Roman CYR"/>
                <w:kern w:val="28"/>
                <w:sz w:val="1589"/>
                <w:szCs w:val="1589"/>
              </w:rPr>
            </w:pPr>
            <w:r>
              <w:rPr>
                <w:rFonts w:ascii="Times New Roman CYR" w:hAnsi="Times New Roman CYR" w:cs="Times New Roman CYR"/>
                <w:kern w:val="28"/>
                <w:sz w:val="28"/>
                <w:szCs w:val="28"/>
              </w:rPr>
              <w:t>Суббота</w:t>
            </w:r>
          </w:p>
        </w:tc>
        <w:tc>
          <w:tcPr>
            <w:tcW w:w="3302" w:type="dxa"/>
          </w:tcPr>
          <w:p w:rsidR="002728FB" w:rsidRDefault="002728FB" w:rsidP="002728FB">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Выходной</w:t>
            </w:r>
          </w:p>
        </w:tc>
        <w:tc>
          <w:tcPr>
            <w:tcW w:w="3302" w:type="dxa"/>
          </w:tcPr>
          <w:p w:rsidR="002728FB" w:rsidRDefault="002728FB" w:rsidP="00CF4C2D">
            <w:pPr>
              <w:widowControl w:val="0"/>
              <w:autoSpaceDE w:val="0"/>
              <w:autoSpaceDN w:val="0"/>
              <w:adjustRightInd w:val="0"/>
              <w:rPr>
                <w:rFonts w:ascii="Times New Roman CYR" w:hAnsi="Times New Roman CYR" w:cs="Times New Roman CYR"/>
                <w:sz w:val="28"/>
                <w:szCs w:val="28"/>
              </w:rPr>
            </w:pPr>
          </w:p>
        </w:tc>
      </w:tr>
      <w:tr w:rsidR="002728FB">
        <w:tc>
          <w:tcPr>
            <w:tcW w:w="3301" w:type="dxa"/>
            <w:vAlign w:val="center"/>
          </w:tcPr>
          <w:p w:rsidR="002728FB" w:rsidRDefault="002728FB" w:rsidP="00774F37">
            <w:pPr>
              <w:widowControl w:val="0"/>
              <w:autoSpaceDE w:val="0"/>
              <w:autoSpaceDN w:val="0"/>
              <w:adjustRightInd w:val="0"/>
              <w:jc w:val="both"/>
              <w:rPr>
                <w:rFonts w:ascii="Times New Roman CYR" w:hAnsi="Times New Roman CYR" w:cs="Times New Roman CYR"/>
                <w:kern w:val="28"/>
                <w:sz w:val="1589"/>
                <w:szCs w:val="1589"/>
              </w:rPr>
            </w:pPr>
            <w:r>
              <w:rPr>
                <w:rFonts w:ascii="Times New Roman CYR" w:hAnsi="Times New Roman CYR" w:cs="Times New Roman CYR"/>
                <w:kern w:val="28"/>
                <w:sz w:val="28"/>
                <w:szCs w:val="28"/>
              </w:rPr>
              <w:t>Воскресенье</w:t>
            </w:r>
          </w:p>
        </w:tc>
        <w:tc>
          <w:tcPr>
            <w:tcW w:w="3302" w:type="dxa"/>
          </w:tcPr>
          <w:p w:rsidR="002728FB" w:rsidRDefault="002728FB" w:rsidP="002728FB">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Выходной</w:t>
            </w:r>
          </w:p>
        </w:tc>
        <w:tc>
          <w:tcPr>
            <w:tcW w:w="3302" w:type="dxa"/>
          </w:tcPr>
          <w:p w:rsidR="002728FB" w:rsidRDefault="002728FB" w:rsidP="00CF4C2D">
            <w:pPr>
              <w:widowControl w:val="0"/>
              <w:autoSpaceDE w:val="0"/>
              <w:autoSpaceDN w:val="0"/>
              <w:adjustRightInd w:val="0"/>
              <w:rPr>
                <w:rFonts w:ascii="Times New Roman CYR" w:hAnsi="Times New Roman CYR" w:cs="Times New Roman CYR"/>
                <w:sz w:val="28"/>
                <w:szCs w:val="28"/>
              </w:rPr>
            </w:pPr>
          </w:p>
        </w:tc>
      </w:tr>
    </w:tbl>
    <w:p w:rsidR="0071092D"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w:t>
      </w:r>
      <w:r w:rsidR="0062688B">
        <w:rPr>
          <w:rFonts w:ascii="Times New Roman CYR" w:hAnsi="Times New Roman CYR" w:cs="Times New Roman CYR"/>
          <w:kern w:val="28"/>
          <w:sz w:val="28"/>
          <w:szCs w:val="28"/>
        </w:rPr>
        <w:t>5</w:t>
      </w:r>
      <w:r w:rsidR="00CF7E41">
        <w:rPr>
          <w:rFonts w:ascii="Times New Roman CYR" w:hAnsi="Times New Roman CYR" w:cs="Times New Roman CYR"/>
          <w:kern w:val="28"/>
          <w:sz w:val="28"/>
          <w:szCs w:val="28"/>
        </w:rPr>
        <w:t>. Государственные и муниципальные</w:t>
      </w:r>
      <w:r>
        <w:rPr>
          <w:rFonts w:ascii="Times New Roman CYR" w:hAnsi="Times New Roman CYR" w:cs="Times New Roman CYR"/>
          <w:kern w:val="28"/>
          <w:sz w:val="28"/>
          <w:szCs w:val="28"/>
        </w:rPr>
        <w:t xml:space="preserve"> услуги предоставляются в соответствии с действующими нормативными правовыми актами, административными регламентами, соглашениями о взаимодействии, заключенными между МФЦ и органами, предоставляющими государственные </w:t>
      </w:r>
      <w:r w:rsidR="00CF7E41">
        <w:rPr>
          <w:rFonts w:ascii="Times New Roman CYR" w:hAnsi="Times New Roman CYR" w:cs="Times New Roman CYR"/>
          <w:kern w:val="28"/>
          <w:sz w:val="28"/>
          <w:szCs w:val="28"/>
        </w:rPr>
        <w:t xml:space="preserve">  и муниципальные</w:t>
      </w:r>
      <w:r>
        <w:rPr>
          <w:rFonts w:ascii="Times New Roman CYR" w:hAnsi="Times New Roman CYR" w:cs="Times New Roman CYR"/>
          <w:kern w:val="28"/>
          <w:sz w:val="28"/>
          <w:szCs w:val="28"/>
        </w:rPr>
        <w:t xml:space="preserve"> </w:t>
      </w:r>
      <w:r w:rsidR="0071092D">
        <w:rPr>
          <w:rFonts w:ascii="Times New Roman CYR" w:hAnsi="Times New Roman CYR" w:cs="Times New Roman CYR"/>
          <w:kern w:val="28"/>
          <w:sz w:val="28"/>
          <w:szCs w:val="28"/>
        </w:rPr>
        <w:t>услуги.</w:t>
      </w:r>
      <w:r>
        <w:rPr>
          <w:rFonts w:ascii="Times New Roman CYR" w:hAnsi="Times New Roman CYR" w:cs="Times New Roman CYR"/>
          <w:kern w:val="28"/>
          <w:sz w:val="28"/>
          <w:szCs w:val="28"/>
        </w:rPr>
        <w:t xml:space="preserve">  </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w:t>
      </w:r>
      <w:r w:rsidR="0062688B">
        <w:rPr>
          <w:rFonts w:ascii="Times New Roman CYR" w:hAnsi="Times New Roman CYR" w:cs="Times New Roman CYR"/>
          <w:kern w:val="28"/>
          <w:sz w:val="28"/>
          <w:szCs w:val="28"/>
        </w:rPr>
        <w:t>6</w:t>
      </w:r>
      <w:r>
        <w:rPr>
          <w:rFonts w:ascii="Times New Roman CYR" w:hAnsi="Times New Roman CYR" w:cs="Times New Roman CYR"/>
          <w:kern w:val="28"/>
          <w:sz w:val="28"/>
          <w:szCs w:val="28"/>
        </w:rPr>
        <w:t xml:space="preserve">. На базе МФЦ предоставляются государственные </w:t>
      </w:r>
      <w:r w:rsidR="00CF7E41">
        <w:rPr>
          <w:rFonts w:ascii="Times New Roman CYR" w:hAnsi="Times New Roman CYR" w:cs="Times New Roman CYR"/>
          <w:kern w:val="28"/>
          <w:sz w:val="28"/>
          <w:szCs w:val="28"/>
        </w:rPr>
        <w:t xml:space="preserve">и </w:t>
      </w:r>
      <w:r>
        <w:rPr>
          <w:rFonts w:ascii="Times New Roman CYR" w:hAnsi="Times New Roman CYR" w:cs="Times New Roman CYR"/>
          <w:kern w:val="28"/>
          <w:sz w:val="28"/>
          <w:szCs w:val="28"/>
        </w:rPr>
        <w:t>муниципальные услуги по следующим направлениям:</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w:t>
      </w:r>
      <w:r w:rsidR="0062688B">
        <w:rPr>
          <w:rFonts w:ascii="Times New Roman CYR" w:hAnsi="Times New Roman CYR" w:cs="Times New Roman CYR"/>
          <w:kern w:val="28"/>
          <w:sz w:val="28"/>
          <w:szCs w:val="28"/>
        </w:rPr>
        <w:t>6</w:t>
      </w:r>
      <w:r>
        <w:rPr>
          <w:rFonts w:ascii="Times New Roman CYR" w:hAnsi="Times New Roman CYR" w:cs="Times New Roman CYR"/>
          <w:kern w:val="28"/>
          <w:sz w:val="28"/>
          <w:szCs w:val="28"/>
        </w:rPr>
        <w:t>.</w:t>
      </w:r>
      <w:r w:rsidRPr="00F77CA4">
        <w:rPr>
          <w:kern w:val="28"/>
          <w:sz w:val="28"/>
          <w:szCs w:val="28"/>
        </w:rPr>
        <w:t>1</w:t>
      </w:r>
      <w:r>
        <w:rPr>
          <w:rFonts w:ascii="Times New Roman CYR" w:hAnsi="Times New Roman CYR" w:cs="Times New Roman CYR"/>
          <w:kern w:val="28"/>
          <w:sz w:val="28"/>
          <w:szCs w:val="28"/>
        </w:rPr>
        <w:t>. социальная поддержка населения;</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w:t>
      </w:r>
      <w:r w:rsidR="0062688B">
        <w:rPr>
          <w:rFonts w:ascii="Times New Roman CYR" w:hAnsi="Times New Roman CYR" w:cs="Times New Roman CYR"/>
          <w:kern w:val="28"/>
          <w:sz w:val="28"/>
          <w:szCs w:val="28"/>
        </w:rPr>
        <w:t>6</w:t>
      </w:r>
      <w:r>
        <w:rPr>
          <w:rFonts w:ascii="Times New Roman CYR" w:hAnsi="Times New Roman CYR" w:cs="Times New Roman CYR"/>
          <w:kern w:val="28"/>
          <w:sz w:val="28"/>
          <w:szCs w:val="28"/>
        </w:rPr>
        <w:t>.</w:t>
      </w:r>
      <w:r w:rsidRPr="00F77CA4">
        <w:rPr>
          <w:kern w:val="28"/>
          <w:sz w:val="28"/>
          <w:szCs w:val="28"/>
        </w:rPr>
        <w:t>2</w:t>
      </w:r>
      <w:r>
        <w:rPr>
          <w:rFonts w:ascii="Times New Roman CYR" w:hAnsi="Times New Roman CYR" w:cs="Times New Roman CYR"/>
          <w:kern w:val="28"/>
          <w:sz w:val="28"/>
          <w:szCs w:val="28"/>
        </w:rPr>
        <w:t>. регистрация прав на недвижимое имущество и сделок с ним;</w:t>
      </w:r>
    </w:p>
    <w:p w:rsidR="00D11AF8" w:rsidRDefault="00D11AF8">
      <w:pPr>
        <w:widowControl w:val="0"/>
        <w:autoSpaceDE w:val="0"/>
        <w:autoSpaceDN w:val="0"/>
        <w:adjustRightInd w:val="0"/>
        <w:ind w:firstLine="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2.</w:t>
      </w:r>
      <w:r w:rsidR="0062688B">
        <w:rPr>
          <w:rFonts w:ascii="Times New Roman CYR" w:hAnsi="Times New Roman CYR" w:cs="Times New Roman CYR"/>
          <w:kern w:val="28"/>
          <w:sz w:val="28"/>
          <w:szCs w:val="28"/>
        </w:rPr>
        <w:t>6</w:t>
      </w:r>
      <w:r>
        <w:rPr>
          <w:rFonts w:ascii="Times New Roman CYR" w:hAnsi="Times New Roman CYR" w:cs="Times New Roman CYR"/>
          <w:kern w:val="28"/>
          <w:sz w:val="28"/>
          <w:szCs w:val="28"/>
        </w:rPr>
        <w:t>.3. имущественно-земельны</w:t>
      </w:r>
      <w:r w:rsidR="00E2417F">
        <w:rPr>
          <w:rFonts w:ascii="Times New Roman CYR" w:hAnsi="Times New Roman CYR" w:cs="Times New Roman CYR"/>
          <w:kern w:val="28"/>
          <w:sz w:val="28"/>
          <w:szCs w:val="28"/>
        </w:rPr>
        <w:t>е</w:t>
      </w:r>
      <w:r>
        <w:rPr>
          <w:rFonts w:ascii="Times New Roman CYR" w:hAnsi="Times New Roman CYR" w:cs="Times New Roman CYR"/>
          <w:kern w:val="28"/>
          <w:sz w:val="28"/>
          <w:szCs w:val="28"/>
        </w:rPr>
        <w:t xml:space="preserve"> отношени</w:t>
      </w:r>
      <w:r w:rsidR="00E2417F">
        <w:rPr>
          <w:rFonts w:ascii="Times New Roman CYR" w:hAnsi="Times New Roman CYR" w:cs="Times New Roman CYR"/>
          <w:kern w:val="28"/>
          <w:sz w:val="28"/>
          <w:szCs w:val="28"/>
        </w:rPr>
        <w:t>я</w:t>
      </w:r>
      <w:r>
        <w:rPr>
          <w:rFonts w:ascii="Times New Roman CYR" w:hAnsi="Times New Roman CYR" w:cs="Times New Roman CYR"/>
          <w:kern w:val="28"/>
          <w:sz w:val="28"/>
          <w:szCs w:val="28"/>
        </w:rPr>
        <w:t>;</w:t>
      </w:r>
    </w:p>
    <w:p w:rsidR="00074312" w:rsidRPr="0062688B"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6F2128">
        <w:rPr>
          <w:kern w:val="28"/>
          <w:sz w:val="28"/>
          <w:szCs w:val="28"/>
        </w:rPr>
        <w:t>2</w:t>
      </w:r>
      <w:r w:rsidRPr="006F2128">
        <w:rPr>
          <w:rFonts w:ascii="Times New Roman CYR" w:hAnsi="Times New Roman CYR" w:cs="Times New Roman CYR"/>
          <w:kern w:val="28"/>
          <w:sz w:val="28"/>
          <w:szCs w:val="28"/>
        </w:rPr>
        <w:t>.</w:t>
      </w:r>
      <w:r w:rsidR="0062688B">
        <w:rPr>
          <w:kern w:val="28"/>
          <w:sz w:val="28"/>
          <w:szCs w:val="28"/>
        </w:rPr>
        <w:t>6</w:t>
      </w:r>
      <w:r w:rsidRPr="006F2128">
        <w:rPr>
          <w:rFonts w:ascii="Times New Roman CYR" w:hAnsi="Times New Roman CYR" w:cs="Times New Roman CYR"/>
          <w:kern w:val="28"/>
          <w:sz w:val="28"/>
          <w:szCs w:val="28"/>
        </w:rPr>
        <w:t>.</w:t>
      </w:r>
      <w:r w:rsidRPr="006F2128">
        <w:rPr>
          <w:kern w:val="28"/>
          <w:sz w:val="28"/>
          <w:szCs w:val="28"/>
        </w:rPr>
        <w:t>4</w:t>
      </w:r>
      <w:r w:rsidRPr="006F2128">
        <w:rPr>
          <w:rFonts w:ascii="Times New Roman CYR" w:hAnsi="Times New Roman CYR" w:cs="Times New Roman CYR"/>
          <w:kern w:val="28"/>
          <w:sz w:val="28"/>
          <w:szCs w:val="28"/>
        </w:rPr>
        <w:t>. регулирование п</w:t>
      </w:r>
      <w:r w:rsidR="006F2128" w:rsidRPr="006F2128">
        <w:rPr>
          <w:rFonts w:ascii="Times New Roman CYR" w:hAnsi="Times New Roman CYR" w:cs="Times New Roman CYR"/>
          <w:kern w:val="28"/>
          <w:sz w:val="28"/>
          <w:szCs w:val="28"/>
        </w:rPr>
        <w:t>редпринимательской деятельности</w:t>
      </w:r>
    </w:p>
    <w:p w:rsidR="006F2128" w:rsidRPr="0062688B" w:rsidRDefault="00074312" w:rsidP="006F2128">
      <w:pPr>
        <w:widowControl w:val="0"/>
        <w:autoSpaceDE w:val="0"/>
        <w:autoSpaceDN w:val="0"/>
        <w:adjustRightInd w:val="0"/>
        <w:ind w:firstLine="567"/>
        <w:jc w:val="both"/>
        <w:rPr>
          <w:rFonts w:ascii="Arial Narrow" w:hAnsi="Arial Narrow" w:cs="Arial Narrow"/>
          <w:kern w:val="28"/>
          <w:sz w:val="28"/>
          <w:szCs w:val="28"/>
        </w:rPr>
      </w:pPr>
      <w:r w:rsidRPr="00F77CA4">
        <w:rPr>
          <w:kern w:val="28"/>
          <w:sz w:val="28"/>
          <w:szCs w:val="28"/>
        </w:rPr>
        <w:t>2</w:t>
      </w:r>
      <w:r>
        <w:rPr>
          <w:rFonts w:ascii="Times New Roman CYR" w:hAnsi="Times New Roman CYR" w:cs="Times New Roman CYR"/>
          <w:kern w:val="28"/>
          <w:sz w:val="28"/>
          <w:szCs w:val="28"/>
        </w:rPr>
        <w:t>.</w:t>
      </w:r>
      <w:r w:rsidR="0062688B">
        <w:rPr>
          <w:kern w:val="28"/>
          <w:sz w:val="28"/>
          <w:szCs w:val="28"/>
        </w:rPr>
        <w:t>7</w:t>
      </w:r>
      <w:r>
        <w:rPr>
          <w:rFonts w:ascii="Times New Roman CYR" w:hAnsi="Times New Roman CYR" w:cs="Times New Roman CYR"/>
          <w:kern w:val="28"/>
          <w:sz w:val="28"/>
          <w:szCs w:val="28"/>
        </w:rPr>
        <w:t xml:space="preserve">. Плата за государственные </w:t>
      </w:r>
      <w:r w:rsidR="002321EB">
        <w:rPr>
          <w:rFonts w:ascii="Times New Roman CYR" w:hAnsi="Times New Roman CYR" w:cs="Times New Roman CYR"/>
          <w:kern w:val="28"/>
          <w:sz w:val="28"/>
          <w:szCs w:val="28"/>
        </w:rPr>
        <w:t xml:space="preserve">и </w:t>
      </w:r>
      <w:r>
        <w:rPr>
          <w:rFonts w:ascii="Times New Roman CYR" w:hAnsi="Times New Roman CYR" w:cs="Times New Roman CYR"/>
          <w:kern w:val="28"/>
          <w:sz w:val="28"/>
          <w:szCs w:val="28"/>
        </w:rPr>
        <w:t>муниципальны</w:t>
      </w:r>
      <w:r w:rsidR="002321EB">
        <w:rPr>
          <w:rFonts w:ascii="Times New Roman CYR" w:hAnsi="Times New Roman CYR" w:cs="Times New Roman CYR"/>
          <w:kern w:val="28"/>
          <w:sz w:val="28"/>
          <w:szCs w:val="28"/>
        </w:rPr>
        <w:t>е</w:t>
      </w:r>
      <w:r>
        <w:rPr>
          <w:rFonts w:ascii="Times New Roman CYR" w:hAnsi="Times New Roman CYR" w:cs="Times New Roman CYR"/>
          <w:kern w:val="28"/>
          <w:sz w:val="28"/>
          <w:szCs w:val="28"/>
        </w:rPr>
        <w:t xml:space="preserve"> услуги, получаемые заявителем в МФЦ, взимается в случаях и порядке, установленных действующим законодательством.</w:t>
      </w:r>
      <w:r>
        <w:rPr>
          <w:rFonts w:ascii="Arial Narrow" w:hAnsi="Arial Narrow" w:cs="Arial Narrow"/>
          <w:kern w:val="28"/>
          <w:sz w:val="28"/>
          <w:szCs w:val="28"/>
        </w:rPr>
        <w:t xml:space="preserve">  </w:t>
      </w:r>
    </w:p>
    <w:p w:rsidR="00074312" w:rsidRDefault="00074312" w:rsidP="006F2128">
      <w:pPr>
        <w:widowControl w:val="0"/>
        <w:autoSpaceDE w:val="0"/>
        <w:autoSpaceDN w:val="0"/>
        <w:adjustRightInd w:val="0"/>
        <w:ind w:firstLine="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 xml:space="preserve">Плата за  иные (дополнительные) услуги, получаемые заявителем в МФЦ, взимается на основании </w:t>
      </w:r>
      <w:r w:rsidR="002321EB">
        <w:rPr>
          <w:rFonts w:ascii="Times New Roman CYR" w:hAnsi="Times New Roman CYR" w:cs="Times New Roman CYR"/>
          <w:kern w:val="28"/>
          <w:sz w:val="28"/>
          <w:szCs w:val="28"/>
        </w:rPr>
        <w:t>муниципальных правовых актов.</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w:t>
      </w:r>
      <w:r w:rsidR="0062688B">
        <w:rPr>
          <w:kern w:val="28"/>
          <w:sz w:val="28"/>
          <w:szCs w:val="28"/>
        </w:rPr>
        <w:t>8</w:t>
      </w:r>
      <w:r>
        <w:rPr>
          <w:rFonts w:ascii="Times New Roman CYR" w:hAnsi="Times New Roman CYR" w:cs="Times New Roman CYR"/>
          <w:kern w:val="28"/>
          <w:sz w:val="28"/>
          <w:szCs w:val="28"/>
        </w:rPr>
        <w:t>.  МФЦ организует исполнение обеспечивающих видов деятельности:</w:t>
      </w:r>
    </w:p>
    <w:p w:rsidR="00074312" w:rsidRPr="00761CBC"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761CBC">
        <w:rPr>
          <w:kern w:val="28"/>
          <w:sz w:val="28"/>
          <w:szCs w:val="28"/>
        </w:rPr>
        <w:t>2</w:t>
      </w:r>
      <w:r w:rsidRPr="00761CBC">
        <w:rPr>
          <w:rFonts w:ascii="Times New Roman CYR" w:hAnsi="Times New Roman CYR" w:cs="Times New Roman CYR"/>
          <w:kern w:val="28"/>
          <w:sz w:val="28"/>
          <w:szCs w:val="28"/>
        </w:rPr>
        <w:t>.</w:t>
      </w:r>
      <w:r w:rsidR="0062688B" w:rsidRPr="00761CBC">
        <w:rPr>
          <w:kern w:val="28"/>
          <w:sz w:val="28"/>
          <w:szCs w:val="28"/>
        </w:rPr>
        <w:t>8</w:t>
      </w:r>
      <w:r w:rsidRPr="00761CBC">
        <w:rPr>
          <w:rFonts w:ascii="Times New Roman CYR" w:hAnsi="Times New Roman CYR" w:cs="Times New Roman CYR"/>
          <w:kern w:val="28"/>
          <w:sz w:val="28"/>
          <w:szCs w:val="28"/>
        </w:rPr>
        <w:t>.</w:t>
      </w:r>
      <w:r w:rsidRPr="00761CBC">
        <w:rPr>
          <w:kern w:val="28"/>
          <w:sz w:val="28"/>
          <w:szCs w:val="28"/>
        </w:rPr>
        <w:t>1</w:t>
      </w:r>
      <w:r w:rsidRPr="00761CBC">
        <w:rPr>
          <w:rFonts w:ascii="Times New Roman CYR" w:hAnsi="Times New Roman CYR" w:cs="Times New Roman CYR"/>
          <w:kern w:val="28"/>
          <w:sz w:val="28"/>
          <w:szCs w:val="28"/>
        </w:rPr>
        <w:t xml:space="preserve">. контроль качества предоставления услуг </w:t>
      </w:r>
      <w:r w:rsidR="00761CBC" w:rsidRPr="00761CBC">
        <w:rPr>
          <w:rFonts w:ascii="Times New Roman CYR" w:hAnsi="Times New Roman CYR" w:cs="Times New Roman CYR"/>
          <w:kern w:val="28"/>
          <w:sz w:val="28"/>
          <w:szCs w:val="28"/>
        </w:rPr>
        <w:t xml:space="preserve">при обращении </w:t>
      </w:r>
      <w:r w:rsidRPr="00761CBC">
        <w:rPr>
          <w:rFonts w:ascii="Times New Roman CYR" w:hAnsi="Times New Roman CYR" w:cs="Times New Roman CYR"/>
          <w:kern w:val="28"/>
          <w:sz w:val="28"/>
          <w:szCs w:val="28"/>
        </w:rPr>
        <w:t xml:space="preserve">в МФЦ; </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w:t>
      </w:r>
      <w:r w:rsidR="0062688B">
        <w:rPr>
          <w:kern w:val="28"/>
          <w:sz w:val="28"/>
          <w:szCs w:val="28"/>
        </w:rPr>
        <w:t>8</w:t>
      </w:r>
      <w:r>
        <w:rPr>
          <w:rFonts w:ascii="Times New Roman CYR" w:hAnsi="Times New Roman CYR" w:cs="Times New Roman CYR"/>
          <w:kern w:val="28"/>
          <w:sz w:val="28"/>
          <w:szCs w:val="28"/>
        </w:rPr>
        <w:t>.</w:t>
      </w:r>
      <w:r w:rsidRPr="00F77CA4">
        <w:rPr>
          <w:kern w:val="28"/>
          <w:sz w:val="28"/>
          <w:szCs w:val="28"/>
        </w:rPr>
        <w:t>2</w:t>
      </w:r>
      <w:r>
        <w:rPr>
          <w:rFonts w:ascii="Times New Roman CYR" w:hAnsi="Times New Roman CYR" w:cs="Times New Roman CYR"/>
          <w:kern w:val="28"/>
          <w:sz w:val="28"/>
          <w:szCs w:val="28"/>
        </w:rPr>
        <w:t>. планирование деятельности МФЦ;</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w:t>
      </w:r>
      <w:r w:rsidR="0062688B">
        <w:rPr>
          <w:kern w:val="28"/>
          <w:sz w:val="28"/>
          <w:szCs w:val="28"/>
        </w:rPr>
        <w:t>8</w:t>
      </w:r>
      <w:r>
        <w:rPr>
          <w:rFonts w:ascii="Times New Roman CYR" w:hAnsi="Times New Roman CYR" w:cs="Times New Roman CYR"/>
          <w:kern w:val="28"/>
          <w:sz w:val="28"/>
          <w:szCs w:val="28"/>
        </w:rPr>
        <w:t>.</w:t>
      </w:r>
      <w:r w:rsidRPr="00F77CA4">
        <w:rPr>
          <w:kern w:val="28"/>
          <w:sz w:val="28"/>
          <w:szCs w:val="28"/>
        </w:rPr>
        <w:t>3</w:t>
      </w:r>
      <w:r>
        <w:rPr>
          <w:rFonts w:ascii="Times New Roman CYR" w:hAnsi="Times New Roman CYR" w:cs="Times New Roman CYR"/>
          <w:kern w:val="28"/>
          <w:sz w:val="28"/>
          <w:szCs w:val="28"/>
        </w:rPr>
        <w:t>.администрирование автоматизированной информационной системы  МФЦ;</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w:t>
      </w:r>
      <w:r w:rsidR="0062688B">
        <w:rPr>
          <w:kern w:val="28"/>
          <w:sz w:val="28"/>
          <w:szCs w:val="28"/>
        </w:rPr>
        <w:t>8</w:t>
      </w:r>
      <w:r>
        <w:rPr>
          <w:rFonts w:ascii="Times New Roman CYR" w:hAnsi="Times New Roman CYR" w:cs="Times New Roman CYR"/>
          <w:kern w:val="28"/>
          <w:sz w:val="28"/>
          <w:szCs w:val="28"/>
        </w:rPr>
        <w:t>.</w:t>
      </w:r>
      <w:r w:rsidRPr="00F77CA4">
        <w:rPr>
          <w:kern w:val="28"/>
          <w:sz w:val="28"/>
          <w:szCs w:val="28"/>
        </w:rPr>
        <w:t>4</w:t>
      </w:r>
      <w:r>
        <w:rPr>
          <w:rFonts w:ascii="Times New Roman CYR" w:hAnsi="Times New Roman CYR" w:cs="Times New Roman CYR"/>
          <w:kern w:val="28"/>
          <w:sz w:val="28"/>
          <w:szCs w:val="28"/>
        </w:rPr>
        <w:t>. ведение сайта МФЦ;</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w:t>
      </w:r>
      <w:r w:rsidR="0062688B">
        <w:rPr>
          <w:kern w:val="28"/>
          <w:sz w:val="28"/>
          <w:szCs w:val="28"/>
        </w:rPr>
        <w:t>8</w:t>
      </w:r>
      <w:r>
        <w:rPr>
          <w:rFonts w:ascii="Times New Roman CYR" w:hAnsi="Times New Roman CYR" w:cs="Times New Roman CYR"/>
          <w:kern w:val="28"/>
          <w:sz w:val="28"/>
          <w:szCs w:val="28"/>
        </w:rPr>
        <w:t>.</w:t>
      </w:r>
      <w:r w:rsidRPr="00F77CA4">
        <w:rPr>
          <w:kern w:val="28"/>
          <w:sz w:val="28"/>
          <w:szCs w:val="28"/>
        </w:rPr>
        <w:t>5</w:t>
      </w:r>
      <w:r>
        <w:rPr>
          <w:rFonts w:ascii="Times New Roman CYR" w:hAnsi="Times New Roman CYR" w:cs="Times New Roman CYR"/>
          <w:kern w:val="28"/>
          <w:sz w:val="28"/>
          <w:szCs w:val="28"/>
        </w:rPr>
        <w:t>. рассмотрение обращений граждан по вопросам деятельности МФЦ и организация их приема;</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w:t>
      </w:r>
      <w:r w:rsidR="0062688B">
        <w:rPr>
          <w:kern w:val="28"/>
          <w:sz w:val="28"/>
          <w:szCs w:val="28"/>
        </w:rPr>
        <w:t>8</w:t>
      </w:r>
      <w:r>
        <w:rPr>
          <w:rFonts w:ascii="Times New Roman CYR" w:hAnsi="Times New Roman CYR" w:cs="Times New Roman CYR"/>
          <w:kern w:val="28"/>
          <w:sz w:val="28"/>
          <w:szCs w:val="28"/>
        </w:rPr>
        <w:t>.</w:t>
      </w:r>
      <w:r w:rsidRPr="00F77CA4">
        <w:rPr>
          <w:kern w:val="28"/>
          <w:sz w:val="28"/>
          <w:szCs w:val="28"/>
        </w:rPr>
        <w:t>6</w:t>
      </w:r>
      <w:r>
        <w:rPr>
          <w:rFonts w:ascii="Times New Roman CYR" w:hAnsi="Times New Roman CYR" w:cs="Times New Roman CYR"/>
          <w:kern w:val="28"/>
          <w:sz w:val="28"/>
          <w:szCs w:val="28"/>
        </w:rPr>
        <w:t xml:space="preserve">. правовое и методическое обеспечение деятельности МФЦ; </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w:t>
      </w:r>
      <w:r w:rsidR="0062688B">
        <w:rPr>
          <w:kern w:val="28"/>
          <w:sz w:val="28"/>
          <w:szCs w:val="28"/>
        </w:rPr>
        <w:t>8</w:t>
      </w:r>
      <w:r>
        <w:rPr>
          <w:rFonts w:ascii="Times New Roman CYR" w:hAnsi="Times New Roman CYR" w:cs="Times New Roman CYR"/>
          <w:kern w:val="28"/>
          <w:sz w:val="28"/>
          <w:szCs w:val="28"/>
        </w:rPr>
        <w:t>.</w:t>
      </w:r>
      <w:r w:rsidRPr="00F77CA4">
        <w:rPr>
          <w:kern w:val="28"/>
          <w:sz w:val="28"/>
          <w:szCs w:val="28"/>
        </w:rPr>
        <w:t>7</w:t>
      </w:r>
      <w:r>
        <w:rPr>
          <w:rFonts w:ascii="Times New Roman CYR" w:hAnsi="Times New Roman CYR" w:cs="Times New Roman CYR"/>
          <w:kern w:val="28"/>
          <w:sz w:val="28"/>
          <w:szCs w:val="28"/>
        </w:rPr>
        <w:t>. подбор, обучение и учет кадров для работы в МФЦ;</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w:t>
      </w:r>
      <w:r w:rsidR="0062688B">
        <w:rPr>
          <w:kern w:val="28"/>
          <w:sz w:val="28"/>
          <w:szCs w:val="28"/>
        </w:rPr>
        <w:t>8</w:t>
      </w:r>
      <w:r>
        <w:rPr>
          <w:rFonts w:ascii="Times New Roman CYR" w:hAnsi="Times New Roman CYR" w:cs="Times New Roman CYR"/>
          <w:kern w:val="28"/>
          <w:sz w:val="28"/>
          <w:szCs w:val="28"/>
        </w:rPr>
        <w:t>.</w:t>
      </w:r>
      <w:r w:rsidRPr="00F77CA4">
        <w:rPr>
          <w:kern w:val="28"/>
          <w:sz w:val="28"/>
          <w:szCs w:val="28"/>
        </w:rPr>
        <w:t>8</w:t>
      </w:r>
      <w:r>
        <w:rPr>
          <w:rFonts w:ascii="Times New Roman CYR" w:hAnsi="Times New Roman CYR" w:cs="Times New Roman CYR"/>
          <w:kern w:val="28"/>
          <w:sz w:val="28"/>
          <w:szCs w:val="28"/>
        </w:rPr>
        <w:t>.  ведение бухгалтерской отчетности;</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w:t>
      </w:r>
      <w:r w:rsidR="0062688B">
        <w:rPr>
          <w:kern w:val="28"/>
          <w:sz w:val="28"/>
          <w:szCs w:val="28"/>
        </w:rPr>
        <w:t>8</w:t>
      </w:r>
      <w:r>
        <w:rPr>
          <w:rFonts w:ascii="Times New Roman CYR" w:hAnsi="Times New Roman CYR" w:cs="Times New Roman CYR"/>
          <w:kern w:val="28"/>
          <w:sz w:val="28"/>
          <w:szCs w:val="28"/>
        </w:rPr>
        <w:t>.</w:t>
      </w:r>
      <w:r w:rsidRPr="00F77CA4">
        <w:rPr>
          <w:kern w:val="28"/>
          <w:sz w:val="28"/>
          <w:szCs w:val="28"/>
        </w:rPr>
        <w:t>9</w:t>
      </w:r>
      <w:r>
        <w:rPr>
          <w:rFonts w:ascii="Times New Roman CYR" w:hAnsi="Times New Roman CYR" w:cs="Times New Roman CYR"/>
          <w:kern w:val="28"/>
          <w:sz w:val="28"/>
          <w:szCs w:val="28"/>
        </w:rPr>
        <w:t>.  хранение и архивирование документов;</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w:t>
      </w:r>
      <w:r w:rsidR="0062688B">
        <w:rPr>
          <w:kern w:val="28"/>
          <w:sz w:val="28"/>
          <w:szCs w:val="28"/>
        </w:rPr>
        <w:t>8</w:t>
      </w:r>
      <w:r>
        <w:rPr>
          <w:rFonts w:ascii="Times New Roman CYR" w:hAnsi="Times New Roman CYR" w:cs="Times New Roman CYR"/>
          <w:kern w:val="28"/>
          <w:sz w:val="28"/>
          <w:szCs w:val="28"/>
        </w:rPr>
        <w:t>.</w:t>
      </w:r>
      <w:r w:rsidRPr="00F77CA4">
        <w:rPr>
          <w:kern w:val="28"/>
          <w:sz w:val="28"/>
          <w:szCs w:val="28"/>
        </w:rPr>
        <w:t>10</w:t>
      </w:r>
      <w:r>
        <w:rPr>
          <w:rFonts w:ascii="Times New Roman CYR" w:hAnsi="Times New Roman CYR" w:cs="Times New Roman CYR"/>
          <w:kern w:val="28"/>
          <w:sz w:val="28"/>
          <w:szCs w:val="28"/>
        </w:rPr>
        <w:t xml:space="preserve">. внутреннее делопроизводство; </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w:t>
      </w:r>
      <w:r w:rsidR="0062688B">
        <w:rPr>
          <w:kern w:val="28"/>
          <w:sz w:val="28"/>
          <w:szCs w:val="28"/>
        </w:rPr>
        <w:t>8</w:t>
      </w:r>
      <w:r>
        <w:rPr>
          <w:rFonts w:ascii="Times New Roman CYR" w:hAnsi="Times New Roman CYR" w:cs="Times New Roman CYR"/>
          <w:kern w:val="28"/>
          <w:sz w:val="28"/>
          <w:szCs w:val="28"/>
        </w:rPr>
        <w:t>.</w:t>
      </w:r>
      <w:r w:rsidRPr="00F77CA4">
        <w:rPr>
          <w:kern w:val="28"/>
          <w:sz w:val="28"/>
          <w:szCs w:val="28"/>
        </w:rPr>
        <w:t>1</w:t>
      </w:r>
      <w:r w:rsidR="0031084F" w:rsidRPr="0031084F">
        <w:rPr>
          <w:kern w:val="28"/>
          <w:sz w:val="28"/>
          <w:szCs w:val="28"/>
        </w:rPr>
        <w:t>1</w:t>
      </w:r>
      <w:r>
        <w:rPr>
          <w:rFonts w:ascii="Times New Roman CYR" w:hAnsi="Times New Roman CYR" w:cs="Times New Roman CYR"/>
          <w:kern w:val="28"/>
          <w:sz w:val="28"/>
          <w:szCs w:val="28"/>
        </w:rPr>
        <w:t>. материально – техническое и хозяйственное обеспечение.</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p>
    <w:p w:rsidR="00074312" w:rsidRDefault="005A4372">
      <w:pPr>
        <w:widowControl w:val="0"/>
        <w:autoSpaceDE w:val="0"/>
        <w:autoSpaceDN w:val="0"/>
        <w:adjustRightInd w:val="0"/>
        <w:jc w:val="center"/>
        <w:rPr>
          <w:rFonts w:ascii="Times New Roman CYR" w:hAnsi="Times New Roman CYR" w:cs="Times New Roman CYR"/>
          <w:b/>
          <w:bCs/>
          <w:kern w:val="28"/>
          <w:sz w:val="28"/>
          <w:szCs w:val="28"/>
        </w:rPr>
      </w:pPr>
      <w:r>
        <w:rPr>
          <w:b/>
          <w:bCs/>
          <w:kern w:val="28"/>
          <w:sz w:val="28"/>
          <w:szCs w:val="28"/>
        </w:rPr>
        <w:lastRenderedPageBreak/>
        <w:t>3</w:t>
      </w:r>
      <w:r w:rsidR="00074312">
        <w:rPr>
          <w:rFonts w:ascii="Times New Roman CYR" w:hAnsi="Times New Roman CYR" w:cs="Times New Roman CYR"/>
          <w:b/>
          <w:bCs/>
          <w:kern w:val="28"/>
          <w:sz w:val="28"/>
          <w:szCs w:val="28"/>
        </w:rPr>
        <w:t xml:space="preserve">. </w:t>
      </w:r>
      <w:r w:rsidR="00A54F02">
        <w:rPr>
          <w:rFonts w:ascii="Times New Roman CYR" w:hAnsi="Times New Roman CYR" w:cs="Times New Roman CYR"/>
          <w:b/>
          <w:bCs/>
          <w:kern w:val="28"/>
          <w:sz w:val="28"/>
          <w:szCs w:val="28"/>
        </w:rPr>
        <w:t>Функции, права и обязанности</w:t>
      </w:r>
      <w:r w:rsidR="00074312">
        <w:rPr>
          <w:rFonts w:ascii="Times New Roman CYR" w:hAnsi="Times New Roman CYR" w:cs="Times New Roman CYR"/>
          <w:b/>
          <w:bCs/>
          <w:kern w:val="28"/>
          <w:sz w:val="28"/>
          <w:szCs w:val="28"/>
        </w:rPr>
        <w:t xml:space="preserve"> МФЦ</w:t>
      </w:r>
    </w:p>
    <w:p w:rsidR="00074312" w:rsidRDefault="00074312">
      <w:pPr>
        <w:widowControl w:val="0"/>
        <w:autoSpaceDE w:val="0"/>
        <w:autoSpaceDN w:val="0"/>
        <w:adjustRightInd w:val="0"/>
        <w:jc w:val="center"/>
        <w:rPr>
          <w:rFonts w:ascii="Times New Roman CYR" w:hAnsi="Times New Roman CYR" w:cs="Times New Roman CYR"/>
          <w:kern w:val="28"/>
          <w:sz w:val="28"/>
          <w:szCs w:val="28"/>
        </w:rPr>
      </w:pPr>
    </w:p>
    <w:p w:rsidR="006A42A8" w:rsidRDefault="006A42A8">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1. МФЦ в соответствии с соглашениями о взаимодействии осуществляет:</w:t>
      </w:r>
    </w:p>
    <w:p w:rsidR="006A42A8" w:rsidRDefault="006A42A8">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1) прием запросов заявителей о предоставлении государственных или муниципальных услуг;</w:t>
      </w:r>
    </w:p>
    <w:p w:rsidR="006A42A8" w:rsidRDefault="006A42A8">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ar29" w:history="1">
        <w:r w:rsidRPr="006A42A8">
          <w:rPr>
            <w:rFonts w:ascii="Times New Roman CYR" w:hAnsi="Times New Roman CYR" w:cs="Times New Roman CYR"/>
            <w:sz w:val="28"/>
            <w:szCs w:val="28"/>
          </w:rPr>
          <w:t>частью 1 статьи 1</w:t>
        </w:r>
      </w:hyperlink>
      <w:r>
        <w:rPr>
          <w:rFonts w:ascii="Times New Roman CYR" w:hAnsi="Times New Roman CYR" w:cs="Times New Roman CYR"/>
          <w:sz w:val="28"/>
          <w:szCs w:val="28"/>
        </w:rPr>
        <w:t xml:space="preserve"> Федерального закона от 27.07.2010 № 210-ФЗ государственных и муниципальных услуг, в том числе с использованием информационно-технологической и коммуникационной инфраструктуры;</w:t>
      </w:r>
    </w:p>
    <w:p w:rsidR="006A42A8" w:rsidRDefault="006A42A8">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6A42A8" w:rsidRDefault="006A42A8">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4) информирование заявителей о порядке предоставления государственных и муниципальных услуг в МФЦ,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6A42A8" w:rsidRDefault="006A42A8">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ar29" w:history="1">
        <w:r w:rsidRPr="006A42A8">
          <w:rPr>
            <w:rFonts w:ascii="Times New Roman CYR" w:hAnsi="Times New Roman CYR" w:cs="Times New Roman CYR"/>
            <w:sz w:val="28"/>
            <w:szCs w:val="28"/>
          </w:rPr>
          <w:t>частью 1 статьи 1</w:t>
        </w:r>
      </w:hyperlink>
      <w:r>
        <w:rPr>
          <w:rFonts w:ascii="Times New Roman CYR" w:hAnsi="Times New Roman CYR" w:cs="Times New Roman CYR"/>
          <w:sz w:val="28"/>
          <w:szCs w:val="28"/>
        </w:rPr>
        <w:t xml:space="preserve"> Федерального закона от 27.07.2010 № 210-ФЗ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6A42A8" w:rsidRDefault="006A42A8">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6A42A8" w:rsidRDefault="006A42A8">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и выдачу заявителям на основании такой информации документов,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w:t>
      </w:r>
    </w:p>
    <w:p w:rsidR="006A42A8" w:rsidRDefault="006A42A8">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8) иные функции, указанные в соглашении о взаимодействии.</w:t>
      </w:r>
    </w:p>
    <w:p w:rsidR="006A42A8" w:rsidRDefault="006A42A8">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2. При реализации своих функций МФЦ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ar29" w:history="1">
        <w:r w:rsidRPr="006A42A8">
          <w:rPr>
            <w:rFonts w:ascii="Times New Roman CYR" w:hAnsi="Times New Roman CYR" w:cs="Times New Roman CYR"/>
            <w:sz w:val="28"/>
            <w:szCs w:val="28"/>
          </w:rPr>
          <w:t>частью 1 статьи 1</w:t>
        </w:r>
      </w:hyperlink>
      <w:r>
        <w:rPr>
          <w:rFonts w:ascii="Times New Roman CYR" w:hAnsi="Times New Roman CYR" w:cs="Times New Roman CYR"/>
          <w:sz w:val="28"/>
          <w:szCs w:val="28"/>
        </w:rPr>
        <w:t xml:space="preserve"> Федерального закона от </w:t>
      </w:r>
      <w:r>
        <w:rPr>
          <w:rFonts w:ascii="Times New Roman CYR" w:hAnsi="Times New Roman CYR" w:cs="Times New Roman CYR"/>
          <w:sz w:val="28"/>
          <w:szCs w:val="28"/>
        </w:rPr>
        <w:lastRenderedPageBreak/>
        <w:t xml:space="preserve">27.07.2010 № 210-ФЗ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29" w:history="1">
        <w:r w:rsidRPr="006A42A8">
          <w:rPr>
            <w:rFonts w:ascii="Times New Roman CYR" w:hAnsi="Times New Roman CYR" w:cs="Times New Roman CYR"/>
            <w:sz w:val="28"/>
            <w:szCs w:val="28"/>
          </w:rPr>
          <w:t>частью 1 статьи 1</w:t>
        </w:r>
      </w:hyperlink>
      <w:r>
        <w:rPr>
          <w:rFonts w:ascii="Times New Roman CYR" w:hAnsi="Times New Roman CYR" w:cs="Times New Roman CYR"/>
          <w:sz w:val="28"/>
          <w:szCs w:val="28"/>
        </w:rPr>
        <w:t xml:space="preserve"> Федерального закона от 27.07.2010 № 210-ФЗ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6A42A8" w:rsidRDefault="006A42A8">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3. При реализации своих функций МФЦ не вправе требовать от заявителя:</w:t>
      </w:r>
    </w:p>
    <w:p w:rsidR="006A42A8" w:rsidRDefault="006A42A8">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6A42A8" w:rsidRDefault="006A42A8">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2) предоставления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A42A8" w:rsidRDefault="006A42A8">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0" w:history="1">
        <w:r w:rsidRPr="006A42A8">
          <w:rPr>
            <w:rFonts w:ascii="Times New Roman CYR" w:hAnsi="Times New Roman CYR" w:cs="Times New Roman CYR"/>
            <w:sz w:val="28"/>
            <w:szCs w:val="28"/>
          </w:rPr>
          <w:t>части 1 статьи 9</w:t>
        </w:r>
      </w:hyperlink>
      <w:r>
        <w:rPr>
          <w:rFonts w:ascii="Times New Roman CYR" w:hAnsi="Times New Roman CYR" w:cs="Times New Roman CYR"/>
          <w:sz w:val="28"/>
          <w:szCs w:val="28"/>
        </w:rPr>
        <w:t xml:space="preserve"> Федерального закона от 27.07.2010 № 210-ФЗ.</w:t>
      </w:r>
    </w:p>
    <w:p w:rsidR="006A42A8" w:rsidRDefault="006A42A8">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4. При реализации своих функций в соответствии с соглашениями о взаимодействии </w:t>
      </w:r>
      <w:r w:rsidR="00651878">
        <w:rPr>
          <w:rFonts w:ascii="Times New Roman CYR" w:hAnsi="Times New Roman CYR" w:cs="Times New Roman CYR"/>
          <w:sz w:val="28"/>
          <w:szCs w:val="28"/>
        </w:rPr>
        <w:t>МФЦ</w:t>
      </w:r>
      <w:r>
        <w:rPr>
          <w:rFonts w:ascii="Times New Roman CYR" w:hAnsi="Times New Roman CYR" w:cs="Times New Roman CYR"/>
          <w:sz w:val="28"/>
          <w:szCs w:val="28"/>
        </w:rPr>
        <w:t xml:space="preserve"> обязан:</w:t>
      </w:r>
    </w:p>
    <w:p w:rsidR="006A42A8" w:rsidRDefault="006A42A8">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6A42A8" w:rsidRDefault="006A42A8">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2) обеспечивать защиту информации, доступ к которой ограничен в соответствии с федеральным </w:t>
      </w:r>
      <w:hyperlink r:id="rId11" w:history="1">
        <w:r w:rsidRPr="00651878">
          <w:rPr>
            <w:rFonts w:ascii="Times New Roman CYR" w:hAnsi="Times New Roman CYR" w:cs="Times New Roman CYR"/>
            <w:sz w:val="28"/>
            <w:szCs w:val="28"/>
          </w:rPr>
          <w:t>законом</w:t>
        </w:r>
      </w:hyperlink>
      <w:r w:rsidRPr="00651878">
        <w:rPr>
          <w:rFonts w:ascii="Times New Roman CYR" w:hAnsi="Times New Roman CYR" w:cs="Times New Roman CYR"/>
          <w:sz w:val="28"/>
          <w:szCs w:val="28"/>
        </w:rPr>
        <w:t>,</w:t>
      </w:r>
      <w:r>
        <w:rPr>
          <w:rFonts w:ascii="Times New Roman CYR" w:hAnsi="Times New Roman CYR" w:cs="Times New Roman CYR"/>
          <w:sz w:val="28"/>
          <w:szCs w:val="28"/>
        </w:rPr>
        <w:t xml:space="preserve"> а также соблюдать режим обработки и использования персональных данных;</w:t>
      </w:r>
    </w:p>
    <w:p w:rsidR="006A42A8" w:rsidRDefault="006A42A8">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3) соблюдать требования соглашений о взаимодействии;</w:t>
      </w:r>
    </w:p>
    <w:p w:rsidR="006A42A8" w:rsidRDefault="006A42A8">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4) осуществлять взаимодействие с органами, предоставляющими государственные услуги, органами, предоставляющими муниципальные услуги, организациями, участвующими в предоставлении предусмотренных </w:t>
      </w:r>
      <w:hyperlink w:anchor="Par29" w:history="1">
        <w:r w:rsidRPr="00651878">
          <w:rPr>
            <w:rFonts w:ascii="Times New Roman CYR" w:hAnsi="Times New Roman CYR" w:cs="Times New Roman CYR"/>
            <w:sz w:val="28"/>
            <w:szCs w:val="28"/>
          </w:rPr>
          <w:t>частью 1 статьи 1</w:t>
        </w:r>
      </w:hyperlink>
      <w:r>
        <w:rPr>
          <w:rFonts w:ascii="Times New Roman CYR" w:hAnsi="Times New Roman CYR" w:cs="Times New Roman CYR"/>
          <w:sz w:val="28"/>
          <w:szCs w:val="28"/>
        </w:rPr>
        <w:t xml:space="preserve"> Федерального закона </w:t>
      </w:r>
      <w:r w:rsidR="00651878">
        <w:rPr>
          <w:rFonts w:ascii="Times New Roman CYR" w:hAnsi="Times New Roman CYR" w:cs="Times New Roman CYR"/>
          <w:sz w:val="28"/>
          <w:szCs w:val="28"/>
        </w:rPr>
        <w:t xml:space="preserve">от 27.07.2010 № 210-ФЗ </w:t>
      </w:r>
      <w:r>
        <w:rPr>
          <w:rFonts w:ascii="Times New Roman CYR" w:hAnsi="Times New Roman CYR" w:cs="Times New Roman CYR"/>
          <w:sz w:val="28"/>
          <w:szCs w:val="28"/>
        </w:rPr>
        <w:t>государственных и муниципальных услуг, в том числе с использованием информационно-</w:t>
      </w:r>
      <w:r>
        <w:rPr>
          <w:rFonts w:ascii="Times New Roman CYR" w:hAnsi="Times New Roman CYR" w:cs="Times New Roman CYR"/>
          <w:sz w:val="28"/>
          <w:szCs w:val="28"/>
        </w:rPr>
        <w:lastRenderedPageBreak/>
        <w:t>технологической и коммуникационной инфраструктуры, в соответствии с соглашениями о взаимодействии, нормативными правовыми актами, регламентом деятельности многофункционального центра.</w:t>
      </w:r>
    </w:p>
    <w:p w:rsidR="006A42A8" w:rsidRDefault="006A42A8">
      <w:pPr>
        <w:widowControl w:val="0"/>
        <w:autoSpaceDE w:val="0"/>
        <w:autoSpaceDN w:val="0"/>
        <w:adjustRightInd w:val="0"/>
        <w:rPr>
          <w:rFonts w:ascii="Times New Roman CYR" w:hAnsi="Times New Roman CYR" w:cs="Times New Roman CYR"/>
          <w:sz w:val="28"/>
          <w:szCs w:val="28"/>
        </w:rPr>
      </w:pPr>
      <w:bookmarkStart w:id="1" w:name="Par29"/>
      <w:bookmarkEnd w:id="1"/>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p>
    <w:p w:rsidR="00074312" w:rsidRDefault="005A4372">
      <w:pPr>
        <w:widowControl w:val="0"/>
        <w:autoSpaceDE w:val="0"/>
        <w:autoSpaceDN w:val="0"/>
        <w:adjustRightInd w:val="0"/>
        <w:jc w:val="center"/>
        <w:rPr>
          <w:rFonts w:ascii="Times New Roman CYR" w:hAnsi="Times New Roman CYR" w:cs="Times New Roman CYR"/>
          <w:b/>
          <w:bCs/>
          <w:kern w:val="28"/>
          <w:sz w:val="28"/>
          <w:szCs w:val="28"/>
        </w:rPr>
      </w:pPr>
      <w:r>
        <w:rPr>
          <w:b/>
          <w:bCs/>
          <w:kern w:val="28"/>
          <w:sz w:val="28"/>
          <w:szCs w:val="28"/>
        </w:rPr>
        <w:t>4</w:t>
      </w:r>
      <w:r w:rsidR="00074312">
        <w:rPr>
          <w:rFonts w:ascii="Times New Roman CYR" w:hAnsi="Times New Roman CYR" w:cs="Times New Roman CYR"/>
          <w:b/>
          <w:bCs/>
          <w:kern w:val="28"/>
          <w:sz w:val="28"/>
          <w:szCs w:val="28"/>
        </w:rPr>
        <w:t xml:space="preserve">. Порядок предоставления государственных </w:t>
      </w:r>
      <w:r w:rsidR="002321EB">
        <w:rPr>
          <w:rFonts w:ascii="Times New Roman CYR" w:hAnsi="Times New Roman CYR" w:cs="Times New Roman CYR"/>
          <w:b/>
          <w:bCs/>
          <w:kern w:val="28"/>
          <w:sz w:val="28"/>
          <w:szCs w:val="28"/>
        </w:rPr>
        <w:t>и муниципальных</w:t>
      </w:r>
      <w:r w:rsidR="00074312">
        <w:rPr>
          <w:rFonts w:ascii="Times New Roman CYR" w:hAnsi="Times New Roman CYR" w:cs="Times New Roman CYR"/>
          <w:b/>
          <w:bCs/>
          <w:kern w:val="28"/>
          <w:sz w:val="28"/>
          <w:szCs w:val="28"/>
        </w:rPr>
        <w:t xml:space="preserve"> услуг</w:t>
      </w:r>
    </w:p>
    <w:p w:rsidR="00074312" w:rsidRDefault="00074312">
      <w:pPr>
        <w:widowControl w:val="0"/>
        <w:autoSpaceDE w:val="0"/>
        <w:autoSpaceDN w:val="0"/>
        <w:adjustRightInd w:val="0"/>
        <w:jc w:val="center"/>
        <w:rPr>
          <w:rFonts w:ascii="Times New Roman CYR" w:hAnsi="Times New Roman CYR" w:cs="Times New Roman CYR"/>
          <w:b/>
          <w:bCs/>
          <w:kern w:val="28"/>
          <w:sz w:val="28"/>
          <w:szCs w:val="28"/>
        </w:rPr>
      </w:pPr>
    </w:p>
    <w:p w:rsidR="00074312" w:rsidRDefault="00EA7DA5">
      <w:pPr>
        <w:widowControl w:val="0"/>
        <w:autoSpaceDE w:val="0"/>
        <w:autoSpaceDN w:val="0"/>
        <w:adjustRightInd w:val="0"/>
        <w:ind w:firstLine="540"/>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Г</w:t>
      </w:r>
      <w:r w:rsidR="00074312">
        <w:rPr>
          <w:rFonts w:ascii="Times New Roman CYR" w:hAnsi="Times New Roman CYR" w:cs="Times New Roman CYR"/>
          <w:kern w:val="28"/>
          <w:sz w:val="28"/>
          <w:szCs w:val="28"/>
        </w:rPr>
        <w:t xml:space="preserve">осударственные </w:t>
      </w:r>
      <w:r w:rsidR="002321EB">
        <w:rPr>
          <w:rFonts w:ascii="Times New Roman CYR" w:hAnsi="Times New Roman CYR" w:cs="Times New Roman CYR"/>
          <w:kern w:val="28"/>
          <w:sz w:val="28"/>
          <w:szCs w:val="28"/>
        </w:rPr>
        <w:t>и муниципальные</w:t>
      </w:r>
      <w:r w:rsidR="00074312">
        <w:rPr>
          <w:rFonts w:ascii="Times New Roman CYR" w:hAnsi="Times New Roman CYR" w:cs="Times New Roman CYR"/>
          <w:kern w:val="28"/>
          <w:sz w:val="28"/>
          <w:szCs w:val="28"/>
        </w:rPr>
        <w:t xml:space="preserve"> услуги в МФЦ предоставляются следующими способами:</w:t>
      </w:r>
    </w:p>
    <w:p w:rsidR="00074312" w:rsidRDefault="00074312">
      <w:pPr>
        <w:widowControl w:val="0"/>
        <w:autoSpaceDE w:val="0"/>
        <w:autoSpaceDN w:val="0"/>
        <w:adjustRightInd w:val="0"/>
        <w:ind w:firstLine="540"/>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а) прием и выдача документов осуществляются сотрудниками МФЦ. Для исполнения документ передается в территориальный орган федерального органа исполнительной власти, орган исполнительной власти субъекта Российской Федерации, орган местного самоуправления и (или) организацию, участвующую в предоставлении государственных (муниципальных) услуг;</w:t>
      </w:r>
    </w:p>
    <w:p w:rsidR="00074312" w:rsidRDefault="0031084F">
      <w:pPr>
        <w:widowControl w:val="0"/>
        <w:autoSpaceDE w:val="0"/>
        <w:autoSpaceDN w:val="0"/>
        <w:adjustRightInd w:val="0"/>
        <w:ind w:firstLine="540"/>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б)</w:t>
      </w:r>
      <w:r w:rsidR="00074312">
        <w:rPr>
          <w:rFonts w:ascii="Times New Roman CYR" w:hAnsi="Times New Roman CYR" w:cs="Times New Roman CYR"/>
          <w:kern w:val="28"/>
          <w:sz w:val="28"/>
          <w:szCs w:val="28"/>
        </w:rPr>
        <w:t xml:space="preserve"> прием, обработка и выдача документов (информации) осуществляются в МФЦ сотрудниками территориального органа федерального органа исполнительной власти, органа исполнительной власти субъекта Российской Федерации, органа местного самоуправления и (или) организации, участвующей в предоставлении государственных (муниципальных) услуг, для обеспечения деятельности которых организуются специальные рабочие места.</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p>
    <w:p w:rsidR="00074312" w:rsidRDefault="00074312">
      <w:pPr>
        <w:widowControl w:val="0"/>
        <w:autoSpaceDE w:val="0"/>
        <w:autoSpaceDN w:val="0"/>
        <w:adjustRightInd w:val="0"/>
        <w:ind w:firstLine="567"/>
        <w:rPr>
          <w:rFonts w:ascii="Times New Roman CYR" w:hAnsi="Times New Roman CYR" w:cs="Times New Roman CYR"/>
          <w:kern w:val="28"/>
          <w:sz w:val="28"/>
          <w:szCs w:val="28"/>
        </w:rPr>
      </w:pPr>
      <w:r w:rsidRPr="00F77CA4">
        <w:rPr>
          <w:b/>
          <w:bCs/>
          <w:kern w:val="28"/>
          <w:sz w:val="28"/>
          <w:szCs w:val="28"/>
        </w:rPr>
        <w:t>4</w:t>
      </w:r>
      <w:r>
        <w:rPr>
          <w:rFonts w:ascii="Times New Roman CYR" w:hAnsi="Times New Roman CYR" w:cs="Times New Roman CYR"/>
          <w:b/>
          <w:bCs/>
          <w:kern w:val="28"/>
          <w:sz w:val="28"/>
          <w:szCs w:val="28"/>
        </w:rPr>
        <w:t>.</w:t>
      </w:r>
      <w:r w:rsidRPr="00F77CA4">
        <w:rPr>
          <w:b/>
          <w:bCs/>
          <w:kern w:val="28"/>
          <w:sz w:val="28"/>
          <w:szCs w:val="28"/>
        </w:rPr>
        <w:t>1</w:t>
      </w:r>
      <w:r>
        <w:rPr>
          <w:rFonts w:ascii="Times New Roman CYR" w:hAnsi="Times New Roman CYR" w:cs="Times New Roman CYR"/>
          <w:b/>
          <w:bCs/>
          <w:kern w:val="28"/>
          <w:sz w:val="28"/>
          <w:szCs w:val="28"/>
        </w:rPr>
        <w:t>. Информирование заявителей</w:t>
      </w:r>
      <w:r>
        <w:rPr>
          <w:rFonts w:ascii="Times New Roman CYR" w:hAnsi="Times New Roman CYR" w:cs="Times New Roman CYR"/>
          <w:kern w:val="28"/>
          <w:sz w:val="28"/>
          <w:szCs w:val="28"/>
        </w:rPr>
        <w:t>.</w:t>
      </w:r>
    </w:p>
    <w:p w:rsidR="00074312" w:rsidRDefault="00EA7DA5">
      <w:pPr>
        <w:widowControl w:val="0"/>
        <w:suppressAutoHyphens/>
        <w:autoSpaceDE w:val="0"/>
        <w:autoSpaceDN w:val="0"/>
        <w:adjustRightInd w:val="0"/>
        <w:ind w:left="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4.1.1.</w:t>
      </w:r>
      <w:r w:rsidR="00074312">
        <w:rPr>
          <w:rFonts w:ascii="Times New Roman CYR" w:hAnsi="Times New Roman CYR" w:cs="Times New Roman CYR"/>
          <w:kern w:val="28"/>
          <w:sz w:val="28"/>
          <w:szCs w:val="28"/>
        </w:rPr>
        <w:t>МФЦ предоставляет заявителям следующую информацию:</w:t>
      </w:r>
    </w:p>
    <w:p w:rsidR="00074312" w:rsidRDefault="00074312">
      <w:pPr>
        <w:widowControl w:val="0"/>
        <w:suppressAutoHyphens/>
        <w:autoSpaceDE w:val="0"/>
        <w:autoSpaceDN w:val="0"/>
        <w:adjustRightInd w:val="0"/>
        <w:ind w:left="567"/>
        <w:jc w:val="both"/>
        <w:rPr>
          <w:rFonts w:ascii="Times New Roman CYR" w:hAnsi="Times New Roman CYR" w:cs="Times New Roman CYR"/>
          <w:kern w:val="28"/>
          <w:sz w:val="28"/>
          <w:szCs w:val="28"/>
        </w:rPr>
      </w:pPr>
      <w:r w:rsidRPr="00F77CA4">
        <w:rPr>
          <w:kern w:val="28"/>
          <w:sz w:val="28"/>
          <w:szCs w:val="28"/>
        </w:rPr>
        <w:t>1</w:t>
      </w:r>
      <w:r>
        <w:rPr>
          <w:rFonts w:ascii="Times New Roman CYR" w:hAnsi="Times New Roman CYR" w:cs="Times New Roman CYR"/>
          <w:kern w:val="28"/>
          <w:sz w:val="28"/>
          <w:szCs w:val="28"/>
        </w:rPr>
        <w:t>) о местонахождении, графике работы МФЦ;</w:t>
      </w:r>
    </w:p>
    <w:p w:rsidR="00074312" w:rsidRDefault="00074312">
      <w:pPr>
        <w:widowControl w:val="0"/>
        <w:suppressAutoHyphens/>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 о перечне услуг, предоставляемых в МФЦ;</w:t>
      </w:r>
    </w:p>
    <w:p w:rsidR="00074312" w:rsidRDefault="00074312">
      <w:pPr>
        <w:widowControl w:val="0"/>
        <w:suppressAutoHyphens/>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3</w:t>
      </w:r>
      <w:r>
        <w:rPr>
          <w:rFonts w:ascii="Times New Roman CYR" w:hAnsi="Times New Roman CYR" w:cs="Times New Roman CYR"/>
          <w:kern w:val="28"/>
          <w:sz w:val="28"/>
          <w:szCs w:val="28"/>
        </w:rPr>
        <w:t>) о перечне и формате документов, необходимых для предоставления услуг;</w:t>
      </w:r>
    </w:p>
    <w:p w:rsidR="00074312" w:rsidRDefault="00074312">
      <w:pPr>
        <w:widowControl w:val="0"/>
        <w:suppressAutoHyphens/>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4</w:t>
      </w:r>
      <w:r>
        <w:rPr>
          <w:rFonts w:ascii="Times New Roman CYR" w:hAnsi="Times New Roman CYR" w:cs="Times New Roman CYR"/>
          <w:kern w:val="28"/>
          <w:sz w:val="28"/>
          <w:szCs w:val="28"/>
        </w:rPr>
        <w:t>) об источнике получения документов, необходимых для получения государственных (муниципальных) услуг;</w:t>
      </w:r>
    </w:p>
    <w:p w:rsidR="00074312" w:rsidRDefault="00074312">
      <w:pPr>
        <w:widowControl w:val="0"/>
        <w:suppressAutoHyphens/>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5</w:t>
      </w:r>
      <w:r>
        <w:rPr>
          <w:rFonts w:ascii="Times New Roman CYR" w:hAnsi="Times New Roman CYR" w:cs="Times New Roman CYR"/>
          <w:kern w:val="28"/>
          <w:sz w:val="28"/>
          <w:szCs w:val="28"/>
        </w:rPr>
        <w:t>) о ходе предоставления государственной (муниципальной) услуги;</w:t>
      </w:r>
    </w:p>
    <w:p w:rsidR="00074312" w:rsidRDefault="00074312">
      <w:pPr>
        <w:widowControl w:val="0"/>
        <w:suppressAutoHyphens/>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6</w:t>
      </w:r>
      <w:r>
        <w:rPr>
          <w:rFonts w:ascii="Times New Roman CYR" w:hAnsi="Times New Roman CYR" w:cs="Times New Roman CYR"/>
          <w:kern w:val="28"/>
          <w:sz w:val="28"/>
          <w:szCs w:val="28"/>
        </w:rPr>
        <w:t>) о сроках и порядке предоставления услуги;</w:t>
      </w:r>
    </w:p>
    <w:p w:rsidR="00074312" w:rsidRDefault="00074312">
      <w:pPr>
        <w:widowControl w:val="0"/>
        <w:suppressAutoHyphens/>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7</w:t>
      </w:r>
      <w:r>
        <w:rPr>
          <w:rFonts w:ascii="Times New Roman CYR" w:hAnsi="Times New Roman CYR" w:cs="Times New Roman CYR"/>
          <w:kern w:val="28"/>
          <w:sz w:val="28"/>
          <w:szCs w:val="28"/>
        </w:rPr>
        <w:t>) о порядке обжалования действий (бездействий) и решений, осуществляемых и принимаемых в ходе предоставления услуги в рамках досудебного обжалования.</w:t>
      </w:r>
    </w:p>
    <w:p w:rsidR="00074312" w:rsidRDefault="00074312">
      <w:pPr>
        <w:widowControl w:val="0"/>
        <w:suppressAutoHyphens/>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4</w:t>
      </w:r>
      <w:r>
        <w:rPr>
          <w:rFonts w:ascii="Times New Roman CYR" w:hAnsi="Times New Roman CYR" w:cs="Times New Roman CYR"/>
          <w:kern w:val="28"/>
          <w:sz w:val="28"/>
          <w:szCs w:val="28"/>
        </w:rPr>
        <w:t>.</w:t>
      </w:r>
      <w:r w:rsidRPr="00F77CA4">
        <w:rPr>
          <w:kern w:val="28"/>
          <w:sz w:val="28"/>
          <w:szCs w:val="28"/>
        </w:rPr>
        <w:t>1</w:t>
      </w:r>
      <w:r>
        <w:rPr>
          <w:rFonts w:ascii="Times New Roman CYR" w:hAnsi="Times New Roman CYR" w:cs="Times New Roman CYR"/>
          <w:kern w:val="28"/>
          <w:sz w:val="28"/>
          <w:szCs w:val="28"/>
        </w:rPr>
        <w:t>.</w:t>
      </w:r>
      <w:r w:rsidRPr="00F77CA4">
        <w:rPr>
          <w:kern w:val="28"/>
          <w:sz w:val="28"/>
          <w:szCs w:val="28"/>
        </w:rPr>
        <w:t>2</w:t>
      </w:r>
      <w:r>
        <w:rPr>
          <w:rFonts w:ascii="Times New Roman CYR" w:hAnsi="Times New Roman CYR" w:cs="Times New Roman CYR"/>
          <w:kern w:val="28"/>
          <w:sz w:val="28"/>
          <w:szCs w:val="28"/>
        </w:rPr>
        <w:t>. Заявители, представившие в МФЦ документы для получения государственной (муниципальной) услуги, в обязательном порядке информируются:</w:t>
      </w:r>
    </w:p>
    <w:p w:rsidR="00074312" w:rsidRDefault="00074312">
      <w:pPr>
        <w:widowControl w:val="0"/>
        <w:suppressAutoHyphens/>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1</w:t>
      </w:r>
      <w:r>
        <w:rPr>
          <w:rFonts w:ascii="Times New Roman CYR" w:hAnsi="Times New Roman CYR" w:cs="Times New Roman CYR"/>
          <w:kern w:val="28"/>
          <w:sz w:val="28"/>
          <w:szCs w:val="28"/>
        </w:rPr>
        <w:t>) об отказе в предоставлении государственной  (муниципальной) услуги;</w:t>
      </w:r>
    </w:p>
    <w:p w:rsidR="00074312" w:rsidRDefault="00074312">
      <w:pPr>
        <w:widowControl w:val="0"/>
        <w:suppressAutoHyphens/>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 о сроке завершения оформления документов и возможности их получения.</w:t>
      </w:r>
    </w:p>
    <w:p w:rsidR="00074312" w:rsidRDefault="00074312">
      <w:pPr>
        <w:widowControl w:val="0"/>
        <w:autoSpaceDE w:val="0"/>
        <w:autoSpaceDN w:val="0"/>
        <w:adjustRightInd w:val="0"/>
        <w:ind w:firstLine="709"/>
        <w:jc w:val="both"/>
        <w:rPr>
          <w:rFonts w:ascii="Times New Roman CYR" w:hAnsi="Times New Roman CYR" w:cs="Times New Roman CYR"/>
          <w:kern w:val="28"/>
          <w:sz w:val="28"/>
          <w:szCs w:val="28"/>
        </w:rPr>
      </w:pPr>
      <w:r w:rsidRPr="00F77CA4">
        <w:rPr>
          <w:kern w:val="28"/>
          <w:sz w:val="28"/>
          <w:szCs w:val="28"/>
        </w:rPr>
        <w:t>4</w:t>
      </w:r>
      <w:r>
        <w:rPr>
          <w:rFonts w:ascii="Times New Roman CYR" w:hAnsi="Times New Roman CYR" w:cs="Times New Roman CYR"/>
          <w:kern w:val="28"/>
          <w:sz w:val="28"/>
          <w:szCs w:val="28"/>
        </w:rPr>
        <w:t>.</w:t>
      </w:r>
      <w:r w:rsidRPr="00F77CA4">
        <w:rPr>
          <w:kern w:val="28"/>
          <w:sz w:val="28"/>
          <w:szCs w:val="28"/>
        </w:rPr>
        <w:t>1</w:t>
      </w:r>
      <w:r>
        <w:rPr>
          <w:rFonts w:ascii="Times New Roman CYR" w:hAnsi="Times New Roman CYR" w:cs="Times New Roman CYR"/>
          <w:kern w:val="28"/>
          <w:sz w:val="28"/>
          <w:szCs w:val="28"/>
        </w:rPr>
        <w:t>.</w:t>
      </w:r>
      <w:r w:rsidRPr="00F77CA4">
        <w:rPr>
          <w:kern w:val="28"/>
          <w:sz w:val="28"/>
          <w:szCs w:val="28"/>
        </w:rPr>
        <w:t>3</w:t>
      </w:r>
      <w:r>
        <w:rPr>
          <w:rFonts w:ascii="Times New Roman CYR" w:hAnsi="Times New Roman CYR" w:cs="Times New Roman CYR"/>
          <w:kern w:val="28"/>
          <w:sz w:val="28"/>
          <w:szCs w:val="28"/>
        </w:rPr>
        <w:t xml:space="preserve">. Информация об отказе в предоставлении услуги предоставляется заявителю при личном посещении либо по телефону и (или) электронной почте, </w:t>
      </w:r>
      <w:r>
        <w:rPr>
          <w:rFonts w:ascii="Times New Roman CYR" w:hAnsi="Times New Roman CYR" w:cs="Times New Roman CYR"/>
          <w:kern w:val="28"/>
          <w:sz w:val="28"/>
          <w:szCs w:val="28"/>
        </w:rPr>
        <w:lastRenderedPageBreak/>
        <w:t>указанным в заявлении (при наличии в заявлении соответствующих данных).</w:t>
      </w:r>
    </w:p>
    <w:p w:rsidR="00074312" w:rsidRDefault="00074312">
      <w:pPr>
        <w:widowControl w:val="0"/>
        <w:suppressAutoHyphens/>
        <w:autoSpaceDE w:val="0"/>
        <w:autoSpaceDN w:val="0"/>
        <w:adjustRightInd w:val="0"/>
        <w:ind w:firstLine="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В любое время с момента приема документов заявитель имеет право на получение сведений о ходе предоставления государственной (муниципальной) услуги посредством личного посещения МФЦ, при помощи телефона, сайта МФЦ, электронной почты.</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Для получения сведений о ходе предоставления услуги заявителем указываются (называются) дата и входящий номер поданного заявления.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074312" w:rsidRDefault="00074312">
      <w:pPr>
        <w:widowControl w:val="0"/>
        <w:suppressAutoHyphens/>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4</w:t>
      </w:r>
      <w:r>
        <w:rPr>
          <w:rFonts w:ascii="Times New Roman CYR" w:hAnsi="Times New Roman CYR" w:cs="Times New Roman CYR"/>
          <w:kern w:val="28"/>
          <w:sz w:val="28"/>
          <w:szCs w:val="28"/>
        </w:rPr>
        <w:t>.</w:t>
      </w:r>
      <w:r w:rsidRPr="00F77CA4">
        <w:rPr>
          <w:kern w:val="28"/>
          <w:sz w:val="28"/>
          <w:szCs w:val="28"/>
        </w:rPr>
        <w:t>1</w:t>
      </w:r>
      <w:r>
        <w:rPr>
          <w:rFonts w:ascii="Times New Roman CYR" w:hAnsi="Times New Roman CYR" w:cs="Times New Roman CYR"/>
          <w:kern w:val="28"/>
          <w:sz w:val="28"/>
          <w:szCs w:val="28"/>
        </w:rPr>
        <w:t>.</w:t>
      </w:r>
      <w:r w:rsidR="001646AB">
        <w:rPr>
          <w:rFonts w:ascii="Times New Roman CYR" w:hAnsi="Times New Roman CYR" w:cs="Times New Roman CYR"/>
          <w:kern w:val="28"/>
          <w:sz w:val="28"/>
          <w:szCs w:val="28"/>
        </w:rPr>
        <w:t>4</w:t>
      </w:r>
      <w:r>
        <w:rPr>
          <w:rFonts w:ascii="Times New Roman CYR" w:hAnsi="Times New Roman CYR" w:cs="Times New Roman CYR"/>
          <w:kern w:val="28"/>
          <w:sz w:val="28"/>
          <w:szCs w:val="28"/>
        </w:rPr>
        <w:t>. Информирование  по вопросам оказания государственных, муниципальных  и иных (дополнительных) услуг предоставляется при личном обращении заявителя, при обращении по телефону либо по электронной почте.</w:t>
      </w:r>
    </w:p>
    <w:p w:rsidR="00074312" w:rsidRDefault="00074312">
      <w:pPr>
        <w:widowControl w:val="0"/>
        <w:suppressAutoHyphens/>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4</w:t>
      </w:r>
      <w:r>
        <w:rPr>
          <w:rFonts w:ascii="Times New Roman CYR" w:hAnsi="Times New Roman CYR" w:cs="Times New Roman CYR"/>
          <w:kern w:val="28"/>
          <w:sz w:val="28"/>
          <w:szCs w:val="28"/>
        </w:rPr>
        <w:t>.</w:t>
      </w:r>
      <w:r w:rsidRPr="00F77CA4">
        <w:rPr>
          <w:kern w:val="28"/>
          <w:sz w:val="28"/>
          <w:szCs w:val="28"/>
        </w:rPr>
        <w:t>1</w:t>
      </w:r>
      <w:r>
        <w:rPr>
          <w:rFonts w:ascii="Times New Roman CYR" w:hAnsi="Times New Roman CYR" w:cs="Times New Roman CYR"/>
          <w:kern w:val="28"/>
          <w:sz w:val="28"/>
          <w:szCs w:val="28"/>
        </w:rPr>
        <w:t>.</w:t>
      </w:r>
      <w:r w:rsidR="001646AB">
        <w:rPr>
          <w:kern w:val="28"/>
          <w:sz w:val="28"/>
          <w:szCs w:val="28"/>
        </w:rPr>
        <w:t>5</w:t>
      </w:r>
      <w:r>
        <w:rPr>
          <w:rFonts w:ascii="Times New Roman CYR" w:hAnsi="Times New Roman CYR" w:cs="Times New Roman CYR"/>
          <w:kern w:val="28"/>
          <w:sz w:val="28"/>
          <w:szCs w:val="28"/>
        </w:rPr>
        <w:t xml:space="preserve">.  В целях повышения оперативности предоставления консультаций по телефону в МФЦ </w:t>
      </w:r>
      <w:r w:rsidRPr="00114289">
        <w:rPr>
          <w:rFonts w:ascii="Times New Roman CYR" w:hAnsi="Times New Roman CYR" w:cs="Times New Roman CYR"/>
          <w:kern w:val="28"/>
          <w:sz w:val="28"/>
          <w:szCs w:val="28"/>
        </w:rPr>
        <w:t xml:space="preserve">создается </w:t>
      </w:r>
      <w:r w:rsidR="004A67C2">
        <w:rPr>
          <w:rFonts w:ascii="Times New Roman CYR" w:hAnsi="Times New Roman CYR" w:cs="Times New Roman CYR"/>
          <w:kern w:val="28"/>
          <w:sz w:val="28"/>
          <w:szCs w:val="28"/>
        </w:rPr>
        <w:t>«</w:t>
      </w:r>
      <w:r w:rsidR="004A67C2" w:rsidRPr="004A67C2">
        <w:rPr>
          <w:kern w:val="28"/>
          <w:sz w:val="28"/>
          <w:szCs w:val="28"/>
        </w:rPr>
        <w:t xml:space="preserve">телефонный </w:t>
      </w:r>
      <w:r w:rsidRPr="004A67C2">
        <w:rPr>
          <w:kern w:val="28"/>
          <w:sz w:val="28"/>
          <w:szCs w:val="28"/>
        </w:rPr>
        <w:t>центр</w:t>
      </w:r>
      <w:r w:rsidR="004A67C2">
        <w:rPr>
          <w:kern w:val="28"/>
          <w:sz w:val="28"/>
          <w:szCs w:val="28"/>
        </w:rPr>
        <w:t>»</w:t>
      </w:r>
      <w:r>
        <w:rPr>
          <w:rFonts w:ascii="Times New Roman CYR" w:hAnsi="Times New Roman CYR" w:cs="Times New Roman CYR"/>
          <w:kern w:val="28"/>
          <w:sz w:val="28"/>
          <w:szCs w:val="28"/>
        </w:rPr>
        <w:t xml:space="preserve"> по вопросам предоставления государственных,  муниципальных и иных (дополнительных) услуг.</w:t>
      </w:r>
    </w:p>
    <w:p w:rsidR="00074312" w:rsidRDefault="00074312">
      <w:pPr>
        <w:widowControl w:val="0"/>
        <w:suppressAutoHyphens/>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4</w:t>
      </w:r>
      <w:r>
        <w:rPr>
          <w:rFonts w:ascii="Times New Roman CYR" w:hAnsi="Times New Roman CYR" w:cs="Times New Roman CYR"/>
          <w:kern w:val="28"/>
          <w:sz w:val="28"/>
          <w:szCs w:val="28"/>
        </w:rPr>
        <w:t>.</w:t>
      </w:r>
      <w:r w:rsidRPr="00F77CA4">
        <w:rPr>
          <w:kern w:val="28"/>
          <w:sz w:val="28"/>
          <w:szCs w:val="28"/>
        </w:rPr>
        <w:t>1</w:t>
      </w:r>
      <w:r>
        <w:rPr>
          <w:rFonts w:ascii="Times New Roman CYR" w:hAnsi="Times New Roman CYR" w:cs="Times New Roman CYR"/>
          <w:kern w:val="28"/>
          <w:sz w:val="28"/>
          <w:szCs w:val="28"/>
        </w:rPr>
        <w:t>.</w:t>
      </w:r>
      <w:r w:rsidR="001646AB">
        <w:rPr>
          <w:rFonts w:ascii="Times New Roman CYR" w:hAnsi="Times New Roman CYR" w:cs="Times New Roman CYR"/>
          <w:kern w:val="28"/>
          <w:sz w:val="28"/>
          <w:szCs w:val="28"/>
        </w:rPr>
        <w:t>6</w:t>
      </w:r>
      <w:r>
        <w:rPr>
          <w:rFonts w:ascii="Times New Roman CYR" w:hAnsi="Times New Roman CYR" w:cs="Times New Roman CYR"/>
          <w:kern w:val="28"/>
          <w:sz w:val="28"/>
          <w:szCs w:val="28"/>
        </w:rPr>
        <w:t xml:space="preserve">. При ответах на обращение специалист МФЦ подробно информирует обратившихся граждан по интересующим их вопросам в вежливой (корректной) форме. Ответ на телефонный звонок должен начинаться с информации о наименовании организации, фамилии, имени, отчестве и должности специалиста МФЦ, принявшего телефонный звонок. </w:t>
      </w:r>
    </w:p>
    <w:p w:rsidR="00074312" w:rsidRDefault="00074312">
      <w:pPr>
        <w:widowControl w:val="0"/>
        <w:suppressAutoHyphens/>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4</w:t>
      </w:r>
      <w:r>
        <w:rPr>
          <w:rFonts w:ascii="Times New Roman CYR" w:hAnsi="Times New Roman CYR" w:cs="Times New Roman CYR"/>
          <w:kern w:val="28"/>
          <w:sz w:val="28"/>
          <w:szCs w:val="28"/>
        </w:rPr>
        <w:t>.</w:t>
      </w:r>
      <w:r w:rsidRPr="00F77CA4">
        <w:rPr>
          <w:kern w:val="28"/>
          <w:sz w:val="28"/>
          <w:szCs w:val="28"/>
        </w:rPr>
        <w:t>1</w:t>
      </w:r>
      <w:r w:rsidR="001646AB">
        <w:rPr>
          <w:kern w:val="28"/>
          <w:sz w:val="28"/>
          <w:szCs w:val="28"/>
        </w:rPr>
        <w:t>.7</w:t>
      </w:r>
      <w:r>
        <w:rPr>
          <w:rFonts w:ascii="Times New Roman CYR" w:hAnsi="Times New Roman CYR" w:cs="Times New Roman CYR"/>
          <w:kern w:val="28"/>
          <w:sz w:val="28"/>
          <w:szCs w:val="28"/>
        </w:rPr>
        <w:t xml:space="preserve">.Индивидуальное устное консультирование при обращении заявителя по телефону  сотрудник МФЦ осуществляет не более </w:t>
      </w:r>
      <w:r w:rsidRPr="00114289">
        <w:rPr>
          <w:kern w:val="28"/>
          <w:sz w:val="28"/>
          <w:szCs w:val="28"/>
        </w:rPr>
        <w:t>10</w:t>
      </w:r>
      <w:r w:rsidRPr="00114289">
        <w:rPr>
          <w:rFonts w:ascii="Times New Roman CYR" w:hAnsi="Times New Roman CYR" w:cs="Times New Roman CYR"/>
          <w:kern w:val="28"/>
          <w:sz w:val="28"/>
          <w:szCs w:val="28"/>
        </w:rPr>
        <w:t xml:space="preserve"> минут.</w:t>
      </w:r>
      <w:r>
        <w:rPr>
          <w:rFonts w:ascii="Times New Roman CYR" w:hAnsi="Times New Roman CYR" w:cs="Times New Roman CYR"/>
          <w:kern w:val="28"/>
          <w:sz w:val="28"/>
          <w:szCs w:val="28"/>
        </w:rPr>
        <w:t xml:space="preserve"> </w:t>
      </w:r>
    </w:p>
    <w:p w:rsidR="00074312" w:rsidRDefault="00074312">
      <w:pPr>
        <w:widowControl w:val="0"/>
        <w:suppressAutoHyphens/>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4</w:t>
      </w:r>
      <w:r>
        <w:rPr>
          <w:rFonts w:ascii="Times New Roman CYR" w:hAnsi="Times New Roman CYR" w:cs="Times New Roman CYR"/>
          <w:kern w:val="28"/>
          <w:sz w:val="28"/>
          <w:szCs w:val="28"/>
        </w:rPr>
        <w:t>.</w:t>
      </w:r>
      <w:r w:rsidRPr="00F77CA4">
        <w:rPr>
          <w:kern w:val="28"/>
          <w:sz w:val="28"/>
          <w:szCs w:val="28"/>
        </w:rPr>
        <w:t>1</w:t>
      </w:r>
      <w:r>
        <w:rPr>
          <w:rFonts w:ascii="Times New Roman CYR" w:hAnsi="Times New Roman CYR" w:cs="Times New Roman CYR"/>
          <w:kern w:val="28"/>
          <w:sz w:val="28"/>
          <w:szCs w:val="28"/>
        </w:rPr>
        <w:t>.</w:t>
      </w:r>
      <w:r w:rsidR="001646AB">
        <w:rPr>
          <w:rFonts w:ascii="Times New Roman CYR" w:hAnsi="Times New Roman CYR" w:cs="Times New Roman CYR"/>
          <w:kern w:val="28"/>
          <w:sz w:val="28"/>
          <w:szCs w:val="28"/>
        </w:rPr>
        <w:t>8</w:t>
      </w:r>
      <w:r>
        <w:rPr>
          <w:rFonts w:ascii="Times New Roman CYR" w:hAnsi="Times New Roman CYR" w:cs="Times New Roman CYR"/>
          <w:kern w:val="28"/>
          <w:sz w:val="28"/>
          <w:szCs w:val="28"/>
        </w:rPr>
        <w:t>.В случае если для подготовки ответа требуется продолжительное время, сотрудник, осуществляющий индивидуальное устное консультирование по телефону, может  предложить заявителю обратиться за дополнительной информацией в письменном виде либо назначить  удобное для заявителя время для устного консультирования при личном обращении.</w:t>
      </w:r>
    </w:p>
    <w:p w:rsidR="00074312" w:rsidRDefault="00074312">
      <w:pPr>
        <w:widowControl w:val="0"/>
        <w:suppressAutoHyphens/>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4</w:t>
      </w:r>
      <w:r>
        <w:rPr>
          <w:rFonts w:ascii="Times New Roman CYR" w:hAnsi="Times New Roman CYR" w:cs="Times New Roman CYR"/>
          <w:kern w:val="28"/>
          <w:sz w:val="28"/>
          <w:szCs w:val="28"/>
        </w:rPr>
        <w:t>.</w:t>
      </w:r>
      <w:r w:rsidRPr="00F77CA4">
        <w:rPr>
          <w:kern w:val="28"/>
          <w:sz w:val="28"/>
          <w:szCs w:val="28"/>
        </w:rPr>
        <w:t>1</w:t>
      </w:r>
      <w:r>
        <w:rPr>
          <w:rFonts w:ascii="Times New Roman CYR" w:hAnsi="Times New Roman CYR" w:cs="Times New Roman CYR"/>
          <w:kern w:val="28"/>
          <w:sz w:val="28"/>
          <w:szCs w:val="28"/>
        </w:rPr>
        <w:t>.</w:t>
      </w:r>
      <w:r w:rsidR="001646AB">
        <w:rPr>
          <w:rFonts w:ascii="Times New Roman CYR" w:hAnsi="Times New Roman CYR" w:cs="Times New Roman CYR"/>
          <w:kern w:val="28"/>
          <w:sz w:val="28"/>
          <w:szCs w:val="28"/>
        </w:rPr>
        <w:t>9</w:t>
      </w:r>
      <w:r>
        <w:rPr>
          <w:rFonts w:ascii="Times New Roman CYR" w:hAnsi="Times New Roman CYR" w:cs="Times New Roman CYR"/>
          <w:kern w:val="28"/>
          <w:sz w:val="28"/>
          <w:szCs w:val="28"/>
        </w:rPr>
        <w:t xml:space="preserve">. 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 </w:t>
      </w:r>
    </w:p>
    <w:p w:rsidR="00074312" w:rsidRPr="004A67C2" w:rsidRDefault="00074312">
      <w:pPr>
        <w:widowControl w:val="0"/>
        <w:suppressAutoHyphens/>
        <w:autoSpaceDE w:val="0"/>
        <w:autoSpaceDN w:val="0"/>
        <w:adjustRightInd w:val="0"/>
        <w:ind w:firstLine="567"/>
        <w:jc w:val="both"/>
        <w:rPr>
          <w:rFonts w:ascii="Times New Roman CYR" w:hAnsi="Times New Roman CYR" w:cs="Times New Roman CYR"/>
          <w:kern w:val="28"/>
          <w:sz w:val="28"/>
          <w:szCs w:val="28"/>
        </w:rPr>
      </w:pPr>
      <w:r w:rsidRPr="004A67C2">
        <w:rPr>
          <w:kern w:val="28"/>
          <w:sz w:val="28"/>
          <w:szCs w:val="28"/>
        </w:rPr>
        <w:t>4</w:t>
      </w:r>
      <w:r w:rsidRPr="004A67C2">
        <w:rPr>
          <w:rFonts w:ascii="Times New Roman CYR" w:hAnsi="Times New Roman CYR" w:cs="Times New Roman CYR"/>
          <w:kern w:val="28"/>
          <w:sz w:val="28"/>
          <w:szCs w:val="28"/>
        </w:rPr>
        <w:t>.</w:t>
      </w:r>
      <w:r w:rsidRPr="004A67C2">
        <w:rPr>
          <w:kern w:val="28"/>
          <w:sz w:val="28"/>
          <w:szCs w:val="28"/>
        </w:rPr>
        <w:t>1</w:t>
      </w:r>
      <w:r w:rsidRPr="004A67C2">
        <w:rPr>
          <w:rFonts w:ascii="Times New Roman CYR" w:hAnsi="Times New Roman CYR" w:cs="Times New Roman CYR"/>
          <w:kern w:val="28"/>
          <w:sz w:val="28"/>
          <w:szCs w:val="28"/>
        </w:rPr>
        <w:t>.</w:t>
      </w:r>
      <w:r w:rsidRPr="004A67C2">
        <w:rPr>
          <w:kern w:val="28"/>
          <w:sz w:val="28"/>
          <w:szCs w:val="28"/>
        </w:rPr>
        <w:t>1</w:t>
      </w:r>
      <w:r w:rsidR="001646AB" w:rsidRPr="004A67C2">
        <w:rPr>
          <w:kern w:val="28"/>
          <w:sz w:val="28"/>
          <w:szCs w:val="28"/>
        </w:rPr>
        <w:t>0</w:t>
      </w:r>
      <w:r w:rsidRPr="004A67C2">
        <w:rPr>
          <w:rFonts w:ascii="Times New Roman CYR" w:hAnsi="Times New Roman CYR" w:cs="Times New Roman CYR"/>
          <w:kern w:val="28"/>
          <w:sz w:val="28"/>
          <w:szCs w:val="28"/>
        </w:rPr>
        <w:t xml:space="preserve">. Информация по электронной почте или через Интернет-сайт предоставляется в режиме вопросов – ответов каждому заявителю, задавшему вопрос, не позднее </w:t>
      </w:r>
      <w:r w:rsidRPr="004A67C2">
        <w:rPr>
          <w:kern w:val="28"/>
          <w:sz w:val="28"/>
          <w:szCs w:val="28"/>
        </w:rPr>
        <w:t>5</w:t>
      </w:r>
      <w:r w:rsidRPr="004A67C2">
        <w:rPr>
          <w:rFonts w:ascii="Times New Roman CYR" w:hAnsi="Times New Roman CYR" w:cs="Times New Roman CYR"/>
          <w:kern w:val="28"/>
          <w:sz w:val="28"/>
          <w:szCs w:val="28"/>
        </w:rPr>
        <w:t xml:space="preserve"> – ти рабочих дней, следующих за днем получения запроса. </w:t>
      </w:r>
    </w:p>
    <w:p w:rsidR="00074312" w:rsidRPr="004A67C2" w:rsidRDefault="00074312">
      <w:pPr>
        <w:widowControl w:val="0"/>
        <w:suppressAutoHyphens/>
        <w:autoSpaceDE w:val="0"/>
        <w:autoSpaceDN w:val="0"/>
        <w:adjustRightInd w:val="0"/>
        <w:ind w:firstLine="567"/>
        <w:jc w:val="both"/>
        <w:rPr>
          <w:rFonts w:ascii="Times New Roman CYR" w:hAnsi="Times New Roman CYR" w:cs="Times New Roman CYR"/>
          <w:kern w:val="28"/>
          <w:sz w:val="28"/>
          <w:szCs w:val="28"/>
        </w:rPr>
      </w:pPr>
      <w:r w:rsidRPr="004A67C2">
        <w:rPr>
          <w:rFonts w:ascii="Times New Roman CYR" w:hAnsi="Times New Roman CYR" w:cs="Times New Roman CYR"/>
          <w:kern w:val="28"/>
          <w:sz w:val="28"/>
          <w:szCs w:val="28"/>
        </w:rPr>
        <w:t>Данное обращение регистрируется специалистами МФЦ.</w:t>
      </w:r>
    </w:p>
    <w:p w:rsidR="00074312" w:rsidRPr="004A67C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4A67C2">
        <w:rPr>
          <w:rFonts w:ascii="Times New Roman CYR" w:hAnsi="Times New Roman CYR" w:cs="Times New Roman CYR"/>
          <w:kern w:val="28"/>
          <w:sz w:val="28"/>
          <w:szCs w:val="28"/>
        </w:rPr>
        <w:t>Ответ на письмо, направленное в электронной форме, должен содержать дату и время получения сообщения, неизмененный текст оригинального сообщения, подробный и исчерпывающий ответ на запрос, имя и фамилию ответившего специалиста МФЦ, его должность, контактный телефон и адрес электронной почты.</w:t>
      </w:r>
    </w:p>
    <w:p w:rsidR="00074312" w:rsidRDefault="00074312">
      <w:pPr>
        <w:widowControl w:val="0"/>
        <w:autoSpaceDE w:val="0"/>
        <w:autoSpaceDN w:val="0"/>
        <w:adjustRightInd w:val="0"/>
        <w:ind w:firstLine="709"/>
        <w:jc w:val="both"/>
        <w:rPr>
          <w:rFonts w:ascii="Times New Roman CYR" w:hAnsi="Times New Roman CYR" w:cs="Times New Roman CYR"/>
          <w:kern w:val="28"/>
          <w:sz w:val="28"/>
          <w:szCs w:val="28"/>
        </w:rPr>
      </w:pPr>
      <w:r w:rsidRPr="004A67C2">
        <w:rPr>
          <w:rFonts w:ascii="Times New Roman CYR" w:hAnsi="Times New Roman CYR" w:cs="Times New Roman CYR"/>
          <w:kern w:val="28"/>
          <w:sz w:val="28"/>
          <w:szCs w:val="28"/>
        </w:rPr>
        <w:lastRenderedPageBreak/>
        <w:t>К составлению ответов на запрос могут привлекаться другие лица, компетентные в вопросе, содержащемся в обращении.</w:t>
      </w:r>
    </w:p>
    <w:p w:rsidR="00D72848" w:rsidRDefault="00D72848">
      <w:pPr>
        <w:widowControl w:val="0"/>
        <w:autoSpaceDE w:val="0"/>
        <w:autoSpaceDN w:val="0"/>
        <w:adjustRightInd w:val="0"/>
        <w:ind w:firstLine="709"/>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4.1.1</w:t>
      </w:r>
      <w:r w:rsidR="001646AB">
        <w:rPr>
          <w:rFonts w:ascii="Times New Roman CYR" w:hAnsi="Times New Roman CYR" w:cs="Times New Roman CYR"/>
          <w:kern w:val="28"/>
          <w:sz w:val="28"/>
          <w:szCs w:val="28"/>
        </w:rPr>
        <w:t>1</w:t>
      </w:r>
      <w:r>
        <w:rPr>
          <w:rFonts w:ascii="Times New Roman CYR" w:hAnsi="Times New Roman CYR" w:cs="Times New Roman CYR"/>
          <w:kern w:val="28"/>
          <w:sz w:val="28"/>
          <w:szCs w:val="28"/>
        </w:rPr>
        <w:t>. При получении запроса заявителя, относящегося к компетенции органа власти или организации, представляющих услуги на базе МФЦ, по электронной почте или заполненной формы вопроса с Интернет-портала МФЦ сотрудник направляет указанный запрос в соответствующий орган власти или организацию, с уведомлением об этом заявителя.</w:t>
      </w:r>
    </w:p>
    <w:p w:rsidR="00D72848" w:rsidRDefault="00D72848">
      <w:pPr>
        <w:widowControl w:val="0"/>
        <w:autoSpaceDE w:val="0"/>
        <w:autoSpaceDN w:val="0"/>
        <w:adjustRightInd w:val="0"/>
        <w:ind w:firstLine="709"/>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 xml:space="preserve">Ответное электронное письмо должно содержать дату и время получения сообщения, наименование и адрес органа власти или организации, в которые был перенаправлен запрос. </w:t>
      </w:r>
    </w:p>
    <w:p w:rsidR="00F2060D" w:rsidRDefault="00F2060D">
      <w:pPr>
        <w:widowControl w:val="0"/>
        <w:autoSpaceDE w:val="0"/>
        <w:autoSpaceDN w:val="0"/>
        <w:adjustRightInd w:val="0"/>
        <w:ind w:firstLine="709"/>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4.1.1</w:t>
      </w:r>
      <w:r w:rsidR="001646AB">
        <w:rPr>
          <w:rFonts w:ascii="Times New Roman CYR" w:hAnsi="Times New Roman CYR" w:cs="Times New Roman CYR"/>
          <w:kern w:val="28"/>
          <w:sz w:val="28"/>
          <w:szCs w:val="28"/>
        </w:rPr>
        <w:t>2</w:t>
      </w:r>
      <w:r>
        <w:rPr>
          <w:rFonts w:ascii="Times New Roman CYR" w:hAnsi="Times New Roman CYR" w:cs="Times New Roman CYR"/>
          <w:kern w:val="28"/>
          <w:sz w:val="28"/>
          <w:szCs w:val="28"/>
        </w:rPr>
        <w:t>. Заявителям в МФЦ предоставляется бесплатный доступ к справочно-правовым системам и порталу государственных и муниципальных услуг</w:t>
      </w:r>
      <w:r w:rsidR="0017107B">
        <w:rPr>
          <w:rFonts w:ascii="Times New Roman CYR" w:hAnsi="Times New Roman CYR" w:cs="Times New Roman CYR"/>
          <w:kern w:val="28"/>
          <w:sz w:val="28"/>
          <w:szCs w:val="28"/>
        </w:rPr>
        <w:t>. В случае необходимости заявителям ведущими специалистами-консультантами отдела по вопросам консультирования граждан, приема-выдачи документов оказывается содействие в пользовании данными системами и порталом.</w:t>
      </w:r>
    </w:p>
    <w:p w:rsidR="00074312" w:rsidRDefault="00074312">
      <w:pPr>
        <w:widowControl w:val="0"/>
        <w:autoSpaceDE w:val="0"/>
        <w:autoSpaceDN w:val="0"/>
        <w:adjustRightInd w:val="0"/>
        <w:ind w:firstLine="709"/>
        <w:jc w:val="both"/>
        <w:rPr>
          <w:rFonts w:ascii="Times New Roman CYR" w:hAnsi="Times New Roman CYR" w:cs="Times New Roman CYR"/>
          <w:kern w:val="28"/>
          <w:sz w:val="28"/>
          <w:szCs w:val="28"/>
        </w:rPr>
      </w:pPr>
    </w:p>
    <w:p w:rsidR="00074312" w:rsidRDefault="00074312">
      <w:pPr>
        <w:widowControl w:val="0"/>
        <w:autoSpaceDE w:val="0"/>
        <w:autoSpaceDN w:val="0"/>
        <w:adjustRightInd w:val="0"/>
        <w:ind w:firstLine="567"/>
        <w:jc w:val="both"/>
        <w:rPr>
          <w:rFonts w:ascii="Times New Roman CYR" w:hAnsi="Times New Roman CYR" w:cs="Times New Roman CYR"/>
          <w:b/>
          <w:bCs/>
          <w:kern w:val="28"/>
          <w:sz w:val="28"/>
          <w:szCs w:val="28"/>
        </w:rPr>
      </w:pPr>
      <w:r w:rsidRPr="00F77CA4">
        <w:rPr>
          <w:b/>
          <w:bCs/>
          <w:kern w:val="28"/>
          <w:sz w:val="28"/>
          <w:szCs w:val="28"/>
        </w:rPr>
        <w:t>4</w:t>
      </w:r>
      <w:r>
        <w:rPr>
          <w:rFonts w:ascii="Times New Roman CYR" w:hAnsi="Times New Roman CYR" w:cs="Times New Roman CYR"/>
          <w:b/>
          <w:bCs/>
          <w:kern w:val="28"/>
          <w:sz w:val="28"/>
          <w:szCs w:val="28"/>
        </w:rPr>
        <w:t>.</w:t>
      </w:r>
      <w:r w:rsidRPr="00F77CA4">
        <w:rPr>
          <w:b/>
          <w:bCs/>
          <w:kern w:val="28"/>
          <w:sz w:val="28"/>
          <w:szCs w:val="28"/>
        </w:rPr>
        <w:t>2</w:t>
      </w:r>
      <w:r>
        <w:rPr>
          <w:rFonts w:ascii="Times New Roman CYR" w:hAnsi="Times New Roman CYR" w:cs="Times New Roman CYR"/>
          <w:b/>
          <w:bCs/>
          <w:kern w:val="28"/>
          <w:sz w:val="28"/>
          <w:szCs w:val="28"/>
        </w:rPr>
        <w:t>. Прием (регистрация) запросов от заявителей о предоставлении государственных (муниципальных) услуг</w:t>
      </w:r>
      <w:r w:rsidR="0071092D">
        <w:rPr>
          <w:rFonts w:ascii="Times New Roman CYR" w:hAnsi="Times New Roman CYR" w:cs="Times New Roman CYR"/>
          <w:b/>
          <w:bCs/>
          <w:kern w:val="28"/>
          <w:sz w:val="28"/>
          <w:szCs w:val="28"/>
        </w:rPr>
        <w:t>.</w:t>
      </w:r>
      <w:r>
        <w:rPr>
          <w:rFonts w:ascii="Times New Roman CYR" w:hAnsi="Times New Roman CYR" w:cs="Times New Roman CYR"/>
          <w:b/>
          <w:bCs/>
          <w:kern w:val="28"/>
          <w:sz w:val="28"/>
          <w:szCs w:val="28"/>
        </w:rPr>
        <w:t xml:space="preserve"> </w:t>
      </w:r>
    </w:p>
    <w:p w:rsidR="00074312" w:rsidRDefault="002728FB" w:rsidP="002728FB">
      <w:pPr>
        <w:widowControl w:val="0"/>
        <w:autoSpaceDE w:val="0"/>
        <w:autoSpaceDN w:val="0"/>
        <w:adjustRightInd w:val="0"/>
        <w:ind w:firstLine="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 xml:space="preserve">4.2.1. Прием заявителей </w:t>
      </w:r>
      <w:r w:rsidR="000C4B7B">
        <w:rPr>
          <w:rFonts w:ascii="Times New Roman CYR" w:hAnsi="Times New Roman CYR" w:cs="Times New Roman CYR"/>
          <w:kern w:val="28"/>
          <w:sz w:val="28"/>
          <w:szCs w:val="28"/>
        </w:rPr>
        <w:t xml:space="preserve">в центральном офисе МФЦ </w:t>
      </w:r>
      <w:r>
        <w:rPr>
          <w:rFonts w:ascii="Times New Roman CYR" w:hAnsi="Times New Roman CYR" w:cs="Times New Roman CYR"/>
          <w:kern w:val="28"/>
          <w:sz w:val="28"/>
          <w:szCs w:val="28"/>
        </w:rPr>
        <w:t xml:space="preserve">ведут представители органов власти, уполномоченных на предоставление услуг, </w:t>
      </w:r>
      <w:r w:rsidR="000C4B7B">
        <w:rPr>
          <w:rFonts w:ascii="Times New Roman CYR" w:hAnsi="Times New Roman CYR" w:cs="Times New Roman CYR"/>
          <w:kern w:val="28"/>
          <w:sz w:val="28"/>
          <w:szCs w:val="28"/>
        </w:rPr>
        <w:t xml:space="preserve">а также  </w:t>
      </w:r>
      <w:r>
        <w:rPr>
          <w:rFonts w:ascii="Times New Roman CYR" w:hAnsi="Times New Roman CYR" w:cs="Times New Roman CYR"/>
          <w:kern w:val="28"/>
          <w:sz w:val="28"/>
          <w:szCs w:val="28"/>
        </w:rPr>
        <w:t>организаци</w:t>
      </w:r>
      <w:r w:rsidR="000C4B7B">
        <w:rPr>
          <w:rFonts w:ascii="Times New Roman CYR" w:hAnsi="Times New Roman CYR" w:cs="Times New Roman CYR"/>
          <w:kern w:val="28"/>
          <w:sz w:val="28"/>
          <w:szCs w:val="28"/>
        </w:rPr>
        <w:t>й и специалисты МФЦ.</w:t>
      </w:r>
    </w:p>
    <w:p w:rsidR="00D91171" w:rsidRDefault="00D91171" w:rsidP="002728FB">
      <w:pPr>
        <w:widowControl w:val="0"/>
        <w:autoSpaceDE w:val="0"/>
        <w:autoSpaceDN w:val="0"/>
        <w:adjustRightInd w:val="0"/>
        <w:ind w:firstLine="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4.2.2. Прием заявителей в удаленных точках доступа осуществляется специалистами МФЦ.</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4</w:t>
      </w:r>
      <w:r>
        <w:rPr>
          <w:rFonts w:ascii="Times New Roman CYR" w:hAnsi="Times New Roman CYR" w:cs="Times New Roman CYR"/>
          <w:kern w:val="28"/>
          <w:sz w:val="28"/>
          <w:szCs w:val="28"/>
        </w:rPr>
        <w:t>.</w:t>
      </w:r>
      <w:r w:rsidRPr="00F77CA4">
        <w:rPr>
          <w:kern w:val="28"/>
          <w:sz w:val="28"/>
          <w:szCs w:val="28"/>
        </w:rPr>
        <w:t>2</w:t>
      </w:r>
      <w:r>
        <w:rPr>
          <w:rFonts w:ascii="Times New Roman CYR" w:hAnsi="Times New Roman CYR" w:cs="Times New Roman CYR"/>
          <w:kern w:val="28"/>
          <w:sz w:val="28"/>
          <w:szCs w:val="28"/>
        </w:rPr>
        <w:t>.</w:t>
      </w:r>
      <w:r w:rsidR="00D91171">
        <w:rPr>
          <w:rFonts w:ascii="Times New Roman CYR" w:hAnsi="Times New Roman CYR" w:cs="Times New Roman CYR"/>
          <w:kern w:val="28"/>
          <w:sz w:val="28"/>
          <w:szCs w:val="28"/>
        </w:rPr>
        <w:t>3</w:t>
      </w:r>
      <w:r>
        <w:rPr>
          <w:rFonts w:ascii="Times New Roman CYR" w:hAnsi="Times New Roman CYR" w:cs="Times New Roman CYR"/>
          <w:kern w:val="28"/>
          <w:sz w:val="28"/>
          <w:szCs w:val="28"/>
        </w:rPr>
        <w:t>.  Прием заявителей для получения  государственных (муниципальных) услуг</w:t>
      </w:r>
      <w:r w:rsidR="00D91171">
        <w:rPr>
          <w:rFonts w:ascii="Times New Roman CYR" w:hAnsi="Times New Roman CYR" w:cs="Times New Roman CYR"/>
          <w:kern w:val="28"/>
          <w:sz w:val="28"/>
          <w:szCs w:val="28"/>
        </w:rPr>
        <w:t xml:space="preserve"> в центральном офисе</w:t>
      </w:r>
      <w:r>
        <w:rPr>
          <w:rFonts w:ascii="Times New Roman CYR" w:hAnsi="Times New Roman CYR" w:cs="Times New Roman CYR"/>
          <w:kern w:val="28"/>
          <w:sz w:val="28"/>
          <w:szCs w:val="28"/>
        </w:rPr>
        <w:t xml:space="preserve"> осуществляется  </w:t>
      </w:r>
      <w:r w:rsidR="002728FB">
        <w:rPr>
          <w:rFonts w:ascii="Times New Roman CYR" w:hAnsi="Times New Roman CYR" w:cs="Times New Roman CYR"/>
          <w:kern w:val="28"/>
          <w:sz w:val="28"/>
          <w:szCs w:val="28"/>
        </w:rPr>
        <w:t>в «окнах»</w:t>
      </w:r>
      <w:r w:rsidRPr="00F77CA4">
        <w:rPr>
          <w:kern w:val="28"/>
          <w:sz w:val="28"/>
          <w:szCs w:val="28"/>
        </w:rPr>
        <w:t xml:space="preserve">  </w:t>
      </w:r>
      <w:r>
        <w:rPr>
          <w:rFonts w:ascii="Times New Roman CYR" w:hAnsi="Times New Roman CYR" w:cs="Times New Roman CYR"/>
          <w:kern w:val="28"/>
          <w:sz w:val="28"/>
          <w:szCs w:val="28"/>
        </w:rPr>
        <w:t>в порядке электронной очереди, при получении номерного талона из терминала.</w:t>
      </w:r>
    </w:p>
    <w:p w:rsidR="002728FB" w:rsidRDefault="002728FB">
      <w:pPr>
        <w:widowControl w:val="0"/>
        <w:autoSpaceDE w:val="0"/>
        <w:autoSpaceDN w:val="0"/>
        <w:adjustRightInd w:val="0"/>
        <w:ind w:firstLine="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Все «окна» пронумерованы. На «окнах» указывается номер «окна», фамилия, имя, отчество и должность специалиста, ведущего прием.</w:t>
      </w:r>
    </w:p>
    <w:p w:rsidR="00074312" w:rsidRDefault="00074312">
      <w:pPr>
        <w:widowControl w:val="0"/>
        <w:suppressAutoHyphens/>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4</w:t>
      </w:r>
      <w:r>
        <w:rPr>
          <w:rFonts w:ascii="Times New Roman CYR" w:hAnsi="Times New Roman CYR" w:cs="Times New Roman CYR"/>
          <w:kern w:val="28"/>
          <w:sz w:val="28"/>
          <w:szCs w:val="28"/>
        </w:rPr>
        <w:t>.</w:t>
      </w:r>
      <w:r w:rsidRPr="00F77CA4">
        <w:rPr>
          <w:kern w:val="28"/>
          <w:sz w:val="28"/>
          <w:szCs w:val="28"/>
        </w:rPr>
        <w:t>2</w:t>
      </w:r>
      <w:r>
        <w:rPr>
          <w:rFonts w:ascii="Times New Roman CYR" w:hAnsi="Times New Roman CYR" w:cs="Times New Roman CYR"/>
          <w:kern w:val="28"/>
          <w:sz w:val="28"/>
          <w:szCs w:val="28"/>
        </w:rPr>
        <w:t>.</w:t>
      </w:r>
      <w:r w:rsidR="00D91171">
        <w:rPr>
          <w:rFonts w:ascii="Times New Roman CYR" w:hAnsi="Times New Roman CYR" w:cs="Times New Roman CYR"/>
          <w:kern w:val="28"/>
          <w:sz w:val="28"/>
          <w:szCs w:val="28"/>
        </w:rPr>
        <w:t>4</w:t>
      </w:r>
      <w:r>
        <w:rPr>
          <w:rFonts w:ascii="Times New Roman CYR" w:hAnsi="Times New Roman CYR" w:cs="Times New Roman CYR"/>
          <w:kern w:val="28"/>
          <w:sz w:val="28"/>
          <w:szCs w:val="28"/>
        </w:rPr>
        <w:t>.Специалист</w:t>
      </w:r>
      <w:r w:rsidR="00945068">
        <w:rPr>
          <w:rFonts w:ascii="Times New Roman CYR" w:hAnsi="Times New Roman CYR" w:cs="Times New Roman CYR"/>
          <w:kern w:val="28"/>
          <w:sz w:val="28"/>
          <w:szCs w:val="28"/>
        </w:rPr>
        <w:t>ы</w:t>
      </w:r>
      <w:r>
        <w:rPr>
          <w:rFonts w:ascii="Times New Roman CYR" w:hAnsi="Times New Roman CYR" w:cs="Times New Roman CYR"/>
          <w:kern w:val="28"/>
          <w:sz w:val="28"/>
          <w:szCs w:val="28"/>
        </w:rPr>
        <w:t xml:space="preserve"> МФЦ</w:t>
      </w:r>
      <w:r w:rsidR="004C2491">
        <w:rPr>
          <w:rFonts w:ascii="Times New Roman CYR" w:hAnsi="Times New Roman CYR" w:cs="Times New Roman CYR"/>
          <w:kern w:val="28"/>
          <w:sz w:val="28"/>
          <w:szCs w:val="28"/>
        </w:rPr>
        <w:t xml:space="preserve"> и </w:t>
      </w:r>
      <w:r w:rsidR="00120C70" w:rsidRPr="004C2491">
        <w:rPr>
          <w:rFonts w:ascii="Times New Roman CYR" w:hAnsi="Times New Roman CYR" w:cs="Times New Roman CYR"/>
          <w:kern w:val="28"/>
          <w:sz w:val="28"/>
          <w:szCs w:val="28"/>
        </w:rPr>
        <w:t>сотрудник</w:t>
      </w:r>
      <w:r w:rsidR="00945068" w:rsidRPr="004C2491">
        <w:rPr>
          <w:rFonts w:ascii="Times New Roman CYR" w:hAnsi="Times New Roman CYR" w:cs="Times New Roman CYR"/>
          <w:kern w:val="28"/>
          <w:sz w:val="28"/>
          <w:szCs w:val="28"/>
        </w:rPr>
        <w:t>и органов</w:t>
      </w:r>
      <w:r w:rsidR="00120C70" w:rsidRPr="004C2491">
        <w:rPr>
          <w:rFonts w:ascii="Times New Roman CYR" w:hAnsi="Times New Roman CYR" w:cs="Times New Roman CYR"/>
          <w:kern w:val="28"/>
          <w:sz w:val="28"/>
          <w:szCs w:val="28"/>
        </w:rPr>
        <w:t xml:space="preserve"> –</w:t>
      </w:r>
      <w:r w:rsidR="00945068" w:rsidRPr="004C2491">
        <w:rPr>
          <w:rFonts w:ascii="Times New Roman CYR" w:hAnsi="Times New Roman CYR" w:cs="Times New Roman CYR"/>
          <w:kern w:val="28"/>
          <w:sz w:val="28"/>
          <w:szCs w:val="28"/>
        </w:rPr>
        <w:t xml:space="preserve"> участников</w:t>
      </w:r>
      <w:r w:rsidR="00120C70" w:rsidRPr="004C2491">
        <w:rPr>
          <w:rFonts w:ascii="Times New Roman CYR" w:hAnsi="Times New Roman CYR" w:cs="Times New Roman CYR"/>
          <w:kern w:val="28"/>
          <w:sz w:val="28"/>
          <w:szCs w:val="28"/>
        </w:rPr>
        <w:t xml:space="preserve"> МФЦ</w:t>
      </w:r>
      <w:r w:rsidR="00945068">
        <w:rPr>
          <w:rFonts w:ascii="Times New Roman CYR" w:hAnsi="Times New Roman CYR" w:cs="Times New Roman CYR"/>
          <w:kern w:val="28"/>
          <w:sz w:val="28"/>
          <w:szCs w:val="28"/>
        </w:rPr>
        <w:t xml:space="preserve"> </w:t>
      </w:r>
      <w:r w:rsidR="004C2491">
        <w:rPr>
          <w:rFonts w:ascii="Times New Roman CYR" w:hAnsi="Times New Roman CYR" w:cs="Times New Roman CYR"/>
          <w:kern w:val="28"/>
          <w:sz w:val="28"/>
          <w:szCs w:val="28"/>
        </w:rPr>
        <w:t xml:space="preserve">в соответствии с нормативными правовыми актами </w:t>
      </w:r>
      <w:r w:rsidR="00945068">
        <w:rPr>
          <w:rFonts w:ascii="Times New Roman CYR" w:hAnsi="Times New Roman CYR" w:cs="Times New Roman CYR"/>
          <w:kern w:val="28"/>
          <w:sz w:val="28"/>
          <w:szCs w:val="28"/>
        </w:rPr>
        <w:t>осуществляют</w:t>
      </w:r>
      <w:r>
        <w:rPr>
          <w:rFonts w:ascii="Times New Roman CYR" w:hAnsi="Times New Roman CYR" w:cs="Times New Roman CYR"/>
          <w:kern w:val="28"/>
          <w:sz w:val="28"/>
          <w:szCs w:val="28"/>
        </w:rPr>
        <w:t xml:space="preserve"> прием документов от заявителей в следующей последовательности:</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1</w:t>
      </w:r>
      <w:r>
        <w:rPr>
          <w:rFonts w:ascii="Times New Roman CYR" w:hAnsi="Times New Roman CYR" w:cs="Times New Roman CYR"/>
          <w:kern w:val="28"/>
          <w:sz w:val="28"/>
          <w:szCs w:val="28"/>
        </w:rPr>
        <w:t xml:space="preserve">) в порядке, предусмотренном </w:t>
      </w:r>
      <w:r w:rsidR="00F46B86">
        <w:rPr>
          <w:rFonts w:ascii="Times New Roman CYR" w:hAnsi="Times New Roman CYR" w:cs="Times New Roman CYR"/>
          <w:kern w:val="28"/>
          <w:sz w:val="28"/>
          <w:szCs w:val="28"/>
        </w:rPr>
        <w:t>нормативными правовыми актами</w:t>
      </w:r>
      <w:r>
        <w:rPr>
          <w:rFonts w:ascii="Times New Roman CYR" w:hAnsi="Times New Roman CYR" w:cs="Times New Roman CYR"/>
          <w:kern w:val="28"/>
          <w:sz w:val="28"/>
          <w:szCs w:val="28"/>
        </w:rPr>
        <w:t>,  принимает от заявителей заявления на предоставление государственной  (муниципальной)  услуги, организация которых осуществляется на базе МФЦ;</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 xml:space="preserve">) в порядке, предусмотренном </w:t>
      </w:r>
      <w:r w:rsidR="00F46B86">
        <w:rPr>
          <w:rFonts w:ascii="Times New Roman CYR" w:hAnsi="Times New Roman CYR" w:cs="Times New Roman CYR"/>
          <w:kern w:val="28"/>
          <w:sz w:val="28"/>
          <w:szCs w:val="28"/>
        </w:rPr>
        <w:t>нормативными правовыми актами</w:t>
      </w:r>
      <w:r>
        <w:rPr>
          <w:rFonts w:ascii="Times New Roman CYR" w:hAnsi="Times New Roman CYR" w:cs="Times New Roman CYR"/>
          <w:kern w:val="28"/>
          <w:sz w:val="28"/>
          <w:szCs w:val="28"/>
        </w:rPr>
        <w:t>, принимает от заявителей документы, необходимые для получения государственной (муниципальной) услуги;</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3</w:t>
      </w:r>
      <w:r>
        <w:rPr>
          <w:rFonts w:ascii="Times New Roman CYR" w:hAnsi="Times New Roman CYR" w:cs="Times New Roman CYR"/>
          <w:kern w:val="28"/>
          <w:sz w:val="28"/>
          <w:szCs w:val="28"/>
        </w:rPr>
        <w:t xml:space="preserve">) в порядке, предусмотренном </w:t>
      </w:r>
      <w:r w:rsidR="00282A80">
        <w:rPr>
          <w:rFonts w:ascii="Times New Roman CYR" w:hAnsi="Times New Roman CYR" w:cs="Times New Roman CYR"/>
          <w:kern w:val="28"/>
          <w:sz w:val="28"/>
          <w:szCs w:val="28"/>
        </w:rPr>
        <w:t>нормативными правовыми актами</w:t>
      </w:r>
      <w:r>
        <w:rPr>
          <w:rFonts w:ascii="Times New Roman CYR" w:hAnsi="Times New Roman CYR" w:cs="Times New Roman CYR"/>
          <w:kern w:val="28"/>
          <w:sz w:val="28"/>
          <w:szCs w:val="28"/>
        </w:rPr>
        <w:t>, проверяет правильность оформления заявлений, соответствие представленных заявителем документов, необходимых для предоставления государственной (муниципальной) услуги, требованиям соответствующ</w:t>
      </w:r>
      <w:r w:rsidR="0071092D">
        <w:rPr>
          <w:rFonts w:ascii="Times New Roman CYR" w:hAnsi="Times New Roman CYR" w:cs="Times New Roman CYR"/>
          <w:kern w:val="28"/>
          <w:sz w:val="28"/>
          <w:szCs w:val="28"/>
        </w:rPr>
        <w:t xml:space="preserve">их Административных </w:t>
      </w:r>
      <w:r w:rsidR="0071092D">
        <w:rPr>
          <w:rFonts w:ascii="Times New Roman CYR" w:hAnsi="Times New Roman CYR" w:cs="Times New Roman CYR"/>
          <w:kern w:val="28"/>
          <w:sz w:val="28"/>
          <w:szCs w:val="28"/>
        </w:rPr>
        <w:lastRenderedPageBreak/>
        <w:t>регламентов</w:t>
      </w:r>
      <w:r>
        <w:rPr>
          <w:rFonts w:ascii="Times New Roman CYR" w:hAnsi="Times New Roman CYR" w:cs="Times New Roman CYR"/>
          <w:kern w:val="28"/>
          <w:sz w:val="28"/>
          <w:szCs w:val="28"/>
        </w:rPr>
        <w:t>. В случае отсутствия необходимых документов, либо их несоответствия установленным формам и бланкам уведомляет заявителя о возможности получения отказа в предоставлении государственной (муниципальной) услуги;</w:t>
      </w:r>
    </w:p>
    <w:p w:rsidR="00F44F09" w:rsidRDefault="00115DC8" w:rsidP="00F44F09">
      <w:pPr>
        <w:widowControl w:val="0"/>
        <w:autoSpaceDE w:val="0"/>
        <w:autoSpaceDN w:val="0"/>
        <w:adjustRightInd w:val="0"/>
        <w:ind w:firstLine="567"/>
        <w:jc w:val="both"/>
        <w:rPr>
          <w:sz w:val="28"/>
          <w:szCs w:val="28"/>
        </w:rPr>
      </w:pPr>
      <w:r w:rsidRPr="00161C30">
        <w:rPr>
          <w:sz w:val="28"/>
          <w:szCs w:val="28"/>
        </w:rPr>
        <w:t>4)</w:t>
      </w:r>
      <w:r w:rsidR="004A67C2">
        <w:rPr>
          <w:sz w:val="28"/>
          <w:szCs w:val="28"/>
        </w:rPr>
        <w:t xml:space="preserve"> </w:t>
      </w:r>
      <w:r w:rsidRPr="00161C30">
        <w:rPr>
          <w:sz w:val="28"/>
          <w:szCs w:val="28"/>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сличает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w:t>
      </w:r>
    </w:p>
    <w:p w:rsidR="00115DC8" w:rsidRPr="00161C30" w:rsidRDefault="00115DC8" w:rsidP="00F44F09">
      <w:pPr>
        <w:widowControl w:val="0"/>
        <w:autoSpaceDE w:val="0"/>
        <w:autoSpaceDN w:val="0"/>
        <w:adjustRightInd w:val="0"/>
        <w:ind w:firstLine="567"/>
        <w:jc w:val="both"/>
        <w:rPr>
          <w:sz w:val="28"/>
          <w:szCs w:val="28"/>
        </w:rPr>
      </w:pPr>
      <w:r w:rsidRPr="00161C30">
        <w:rPr>
          <w:sz w:val="28"/>
          <w:szCs w:val="28"/>
        </w:rPr>
        <w:t xml:space="preserve">5) производит копирование и сканирование документов, если копии необходимых документов не представлены, выполняет на них надпись об их соответствии подлинным экземплярам, заверяет своей подписью с указанием фамилии и инициалов; </w:t>
      </w:r>
    </w:p>
    <w:p w:rsidR="00074312" w:rsidRDefault="00115DC8" w:rsidP="00F44F09">
      <w:pPr>
        <w:widowControl w:val="0"/>
        <w:autoSpaceDE w:val="0"/>
        <w:autoSpaceDN w:val="0"/>
        <w:adjustRightInd w:val="0"/>
        <w:ind w:firstLine="567"/>
        <w:jc w:val="both"/>
        <w:rPr>
          <w:rFonts w:ascii="Times New Roman CYR" w:hAnsi="Times New Roman CYR" w:cs="Times New Roman CYR"/>
          <w:kern w:val="28"/>
          <w:sz w:val="28"/>
          <w:szCs w:val="28"/>
        </w:rPr>
      </w:pPr>
      <w:r w:rsidRPr="004A67C2">
        <w:rPr>
          <w:kern w:val="28"/>
          <w:sz w:val="28"/>
          <w:szCs w:val="28"/>
        </w:rPr>
        <w:t>6</w:t>
      </w:r>
      <w:r w:rsidR="00074312" w:rsidRPr="004A67C2">
        <w:rPr>
          <w:rFonts w:ascii="Times New Roman CYR" w:hAnsi="Times New Roman CYR" w:cs="Times New Roman CYR"/>
          <w:kern w:val="28"/>
          <w:sz w:val="28"/>
          <w:szCs w:val="28"/>
        </w:rPr>
        <w:t xml:space="preserve">) </w:t>
      </w:r>
      <w:r w:rsidRPr="004A67C2">
        <w:rPr>
          <w:rFonts w:ascii="Times New Roman CYR" w:hAnsi="Times New Roman CYR" w:cs="Times New Roman CYR"/>
          <w:kern w:val="28"/>
          <w:sz w:val="28"/>
          <w:szCs w:val="28"/>
        </w:rPr>
        <w:t>р</w:t>
      </w:r>
      <w:r w:rsidR="00074312" w:rsidRPr="004A67C2">
        <w:rPr>
          <w:rFonts w:ascii="Times New Roman CYR" w:hAnsi="Times New Roman CYR" w:cs="Times New Roman CYR"/>
          <w:kern w:val="28"/>
          <w:sz w:val="28"/>
          <w:szCs w:val="28"/>
        </w:rPr>
        <w:t>егистрирует предоставленные заявителем заявления</w:t>
      </w:r>
      <w:r w:rsidR="00BF1553" w:rsidRPr="004A67C2">
        <w:rPr>
          <w:rFonts w:ascii="Times New Roman CYR" w:hAnsi="Times New Roman CYR" w:cs="Times New Roman CYR"/>
          <w:kern w:val="28"/>
          <w:sz w:val="28"/>
          <w:szCs w:val="28"/>
        </w:rPr>
        <w:t xml:space="preserve"> в </w:t>
      </w:r>
      <w:r w:rsidR="004A67C2" w:rsidRPr="004A67C2">
        <w:rPr>
          <w:rFonts w:ascii="Times New Roman CYR" w:hAnsi="Times New Roman CYR" w:cs="Times New Roman CYR"/>
          <w:kern w:val="28"/>
          <w:sz w:val="28"/>
          <w:szCs w:val="28"/>
        </w:rPr>
        <w:t xml:space="preserve">соответствующих </w:t>
      </w:r>
      <w:r w:rsidR="00BF1553" w:rsidRPr="004A67C2">
        <w:rPr>
          <w:rFonts w:ascii="Times New Roman CYR" w:hAnsi="Times New Roman CYR" w:cs="Times New Roman CYR"/>
          <w:kern w:val="28"/>
          <w:sz w:val="28"/>
          <w:szCs w:val="28"/>
        </w:rPr>
        <w:t>информационн</w:t>
      </w:r>
      <w:r w:rsidR="004A67C2" w:rsidRPr="004A67C2">
        <w:rPr>
          <w:rFonts w:ascii="Times New Roman CYR" w:hAnsi="Times New Roman CYR" w:cs="Times New Roman CYR"/>
          <w:kern w:val="28"/>
          <w:sz w:val="28"/>
          <w:szCs w:val="28"/>
        </w:rPr>
        <w:t>ых</w:t>
      </w:r>
      <w:r w:rsidR="00BF1553" w:rsidRPr="004A67C2">
        <w:rPr>
          <w:rFonts w:ascii="Times New Roman CYR" w:hAnsi="Times New Roman CYR" w:cs="Times New Roman CYR"/>
          <w:kern w:val="28"/>
          <w:sz w:val="28"/>
          <w:szCs w:val="28"/>
        </w:rPr>
        <w:t xml:space="preserve"> систем</w:t>
      </w:r>
      <w:r w:rsidR="004A67C2" w:rsidRPr="004A67C2">
        <w:rPr>
          <w:rFonts w:ascii="Times New Roman CYR" w:hAnsi="Times New Roman CYR" w:cs="Times New Roman CYR"/>
          <w:kern w:val="28"/>
          <w:sz w:val="28"/>
          <w:szCs w:val="28"/>
        </w:rPr>
        <w:t>ах</w:t>
      </w:r>
      <w:r w:rsidR="00074312" w:rsidRPr="004A67C2">
        <w:rPr>
          <w:rFonts w:ascii="Times New Roman CYR" w:hAnsi="Times New Roman CYR" w:cs="Times New Roman CYR"/>
          <w:kern w:val="28"/>
          <w:sz w:val="28"/>
          <w:szCs w:val="28"/>
        </w:rPr>
        <w:t xml:space="preserve">, а также </w:t>
      </w:r>
      <w:r w:rsidR="00161C30" w:rsidRPr="004A67C2">
        <w:rPr>
          <w:rFonts w:ascii="Times New Roman CYR" w:hAnsi="Times New Roman CYR" w:cs="Times New Roman CYR"/>
          <w:kern w:val="28"/>
          <w:sz w:val="28"/>
          <w:szCs w:val="28"/>
        </w:rPr>
        <w:t>предлагающиеся</w:t>
      </w:r>
      <w:r w:rsidR="00074312" w:rsidRPr="004A67C2">
        <w:rPr>
          <w:rFonts w:ascii="Times New Roman CYR" w:hAnsi="Times New Roman CYR" w:cs="Times New Roman CYR"/>
          <w:kern w:val="28"/>
          <w:sz w:val="28"/>
          <w:szCs w:val="28"/>
        </w:rPr>
        <w:t xml:space="preserve"> документы;</w:t>
      </w:r>
    </w:p>
    <w:p w:rsidR="00074312" w:rsidRDefault="00115DC8" w:rsidP="00F44F09">
      <w:pPr>
        <w:widowControl w:val="0"/>
        <w:autoSpaceDE w:val="0"/>
        <w:autoSpaceDN w:val="0"/>
        <w:adjustRightInd w:val="0"/>
        <w:ind w:firstLine="567"/>
        <w:jc w:val="both"/>
        <w:rPr>
          <w:rFonts w:ascii="Times New Roman CYR" w:hAnsi="Times New Roman CYR" w:cs="Times New Roman CYR"/>
          <w:kern w:val="28"/>
          <w:sz w:val="28"/>
          <w:szCs w:val="28"/>
        </w:rPr>
      </w:pPr>
      <w:r>
        <w:rPr>
          <w:kern w:val="28"/>
          <w:sz w:val="28"/>
          <w:szCs w:val="28"/>
        </w:rPr>
        <w:t>7</w:t>
      </w:r>
      <w:r w:rsidR="00074312">
        <w:rPr>
          <w:rFonts w:ascii="Times New Roman CYR" w:hAnsi="Times New Roman CYR" w:cs="Times New Roman CYR"/>
          <w:kern w:val="28"/>
          <w:sz w:val="28"/>
          <w:szCs w:val="28"/>
        </w:rPr>
        <w:t>) готовит и распечатывает расписку о представленных заявителем документах, которая с регистрационным номером, датой и подписью специалиста МФЦ,</w:t>
      </w:r>
      <w:r w:rsidR="00945068">
        <w:rPr>
          <w:rFonts w:ascii="Times New Roman CYR" w:hAnsi="Times New Roman CYR" w:cs="Times New Roman CYR"/>
          <w:kern w:val="28"/>
          <w:sz w:val="28"/>
          <w:szCs w:val="28"/>
        </w:rPr>
        <w:t xml:space="preserve"> сотрудника органа – участника МФЦ</w:t>
      </w:r>
      <w:r w:rsidR="00074312">
        <w:rPr>
          <w:rFonts w:ascii="Times New Roman CYR" w:hAnsi="Times New Roman CYR" w:cs="Times New Roman CYR"/>
          <w:kern w:val="28"/>
          <w:sz w:val="28"/>
          <w:szCs w:val="28"/>
        </w:rPr>
        <w:t xml:space="preserve"> принявшего комплект документов, выдается на руки заявителю. Получение заявителем указанного документа подтверждает факт приемки комплекта документов от заявителя.</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p>
    <w:p w:rsidR="00DC7C6E" w:rsidRDefault="00DC7C6E" w:rsidP="00F44F09">
      <w:pPr>
        <w:widowControl w:val="0"/>
        <w:autoSpaceDE w:val="0"/>
        <w:autoSpaceDN w:val="0"/>
        <w:adjustRightInd w:val="0"/>
        <w:ind w:firstLine="567"/>
        <w:jc w:val="both"/>
        <w:rPr>
          <w:b/>
          <w:bCs/>
          <w:sz w:val="28"/>
          <w:szCs w:val="28"/>
        </w:rPr>
      </w:pPr>
      <w:r w:rsidRPr="00DC7C6E">
        <w:rPr>
          <w:b/>
          <w:bCs/>
          <w:sz w:val="28"/>
          <w:szCs w:val="28"/>
        </w:rPr>
        <w:t>4.</w:t>
      </w:r>
      <w:r>
        <w:rPr>
          <w:b/>
          <w:bCs/>
          <w:sz w:val="28"/>
          <w:szCs w:val="28"/>
        </w:rPr>
        <w:t>3.</w:t>
      </w:r>
      <w:r w:rsidRPr="00DC7C6E">
        <w:rPr>
          <w:b/>
          <w:bCs/>
          <w:sz w:val="28"/>
          <w:szCs w:val="28"/>
        </w:rPr>
        <w:t xml:space="preserve"> Порядок обработки документации</w:t>
      </w:r>
    </w:p>
    <w:p w:rsidR="00DC7C6E" w:rsidRDefault="00DC7C6E" w:rsidP="00F44F09">
      <w:pPr>
        <w:widowControl w:val="0"/>
        <w:autoSpaceDE w:val="0"/>
        <w:autoSpaceDN w:val="0"/>
        <w:adjustRightInd w:val="0"/>
        <w:ind w:firstLine="567"/>
        <w:jc w:val="both"/>
        <w:rPr>
          <w:sz w:val="28"/>
          <w:szCs w:val="28"/>
        </w:rPr>
      </w:pPr>
      <w:r w:rsidRPr="004A36F3">
        <w:rPr>
          <w:sz w:val="28"/>
          <w:szCs w:val="28"/>
        </w:rPr>
        <w:t>4.</w:t>
      </w:r>
      <w:r>
        <w:rPr>
          <w:sz w:val="28"/>
          <w:szCs w:val="28"/>
        </w:rPr>
        <w:t>3.1</w:t>
      </w:r>
      <w:r w:rsidRPr="004A36F3">
        <w:rPr>
          <w:sz w:val="28"/>
          <w:szCs w:val="28"/>
        </w:rPr>
        <w:t xml:space="preserve">. </w:t>
      </w:r>
      <w:r w:rsidR="001A604A">
        <w:rPr>
          <w:sz w:val="28"/>
          <w:szCs w:val="28"/>
        </w:rPr>
        <w:t>Сотрудник отдела информационно-аналитической обработки документов</w:t>
      </w:r>
      <w:r w:rsidRPr="004A36F3">
        <w:rPr>
          <w:sz w:val="28"/>
          <w:szCs w:val="28"/>
        </w:rPr>
        <w:t>:</w:t>
      </w:r>
    </w:p>
    <w:p w:rsidR="00DC7C6E" w:rsidRDefault="00DC7C6E" w:rsidP="00F44F09">
      <w:pPr>
        <w:widowControl w:val="0"/>
        <w:autoSpaceDE w:val="0"/>
        <w:autoSpaceDN w:val="0"/>
        <w:adjustRightInd w:val="0"/>
        <w:ind w:firstLine="567"/>
        <w:jc w:val="both"/>
        <w:rPr>
          <w:sz w:val="28"/>
          <w:szCs w:val="28"/>
        </w:rPr>
      </w:pPr>
      <w:r w:rsidRPr="004A36F3">
        <w:rPr>
          <w:sz w:val="28"/>
          <w:szCs w:val="28"/>
        </w:rPr>
        <w:t>4.</w:t>
      </w:r>
      <w:r>
        <w:rPr>
          <w:sz w:val="28"/>
          <w:szCs w:val="28"/>
        </w:rPr>
        <w:t>3.2</w:t>
      </w:r>
      <w:r w:rsidRPr="004A36F3">
        <w:rPr>
          <w:sz w:val="28"/>
          <w:szCs w:val="28"/>
        </w:rPr>
        <w:t xml:space="preserve">. принимает комплект документов от сотрудника отдела </w:t>
      </w:r>
      <w:r w:rsidR="00491D78">
        <w:rPr>
          <w:sz w:val="28"/>
          <w:szCs w:val="28"/>
        </w:rPr>
        <w:t xml:space="preserve">по вопросам консультирования граждан, </w:t>
      </w:r>
      <w:r w:rsidRPr="004A36F3">
        <w:rPr>
          <w:sz w:val="28"/>
          <w:szCs w:val="28"/>
        </w:rPr>
        <w:t>приема и выдачи документов;</w:t>
      </w:r>
    </w:p>
    <w:p w:rsidR="00DC7C6E" w:rsidRPr="004A36F3" w:rsidRDefault="00DC7C6E" w:rsidP="00F44F09">
      <w:pPr>
        <w:widowControl w:val="0"/>
        <w:autoSpaceDE w:val="0"/>
        <w:autoSpaceDN w:val="0"/>
        <w:adjustRightInd w:val="0"/>
        <w:ind w:firstLine="567"/>
        <w:jc w:val="both"/>
        <w:rPr>
          <w:sz w:val="28"/>
          <w:szCs w:val="28"/>
        </w:rPr>
      </w:pPr>
      <w:r w:rsidRPr="004A36F3">
        <w:rPr>
          <w:sz w:val="28"/>
          <w:szCs w:val="28"/>
        </w:rPr>
        <w:t>4.</w:t>
      </w:r>
      <w:r>
        <w:rPr>
          <w:sz w:val="28"/>
          <w:szCs w:val="28"/>
        </w:rPr>
        <w:t>3</w:t>
      </w:r>
      <w:r w:rsidRPr="004A36F3">
        <w:rPr>
          <w:sz w:val="28"/>
          <w:szCs w:val="28"/>
        </w:rPr>
        <w:t>.</w:t>
      </w:r>
      <w:r>
        <w:rPr>
          <w:sz w:val="28"/>
          <w:szCs w:val="28"/>
        </w:rPr>
        <w:t>3</w:t>
      </w:r>
      <w:r w:rsidRPr="004A36F3">
        <w:rPr>
          <w:sz w:val="28"/>
          <w:szCs w:val="28"/>
        </w:rPr>
        <w:t>. заводит отдельную папку, в которой должны храниться документы и отчётность по предоставляемой государственной (муниципальной) услуге по конкретному заявителю (далее дело);</w:t>
      </w:r>
    </w:p>
    <w:p w:rsidR="00DC7C6E" w:rsidRPr="004A36F3" w:rsidRDefault="00DC7C6E" w:rsidP="00F44F09">
      <w:pPr>
        <w:widowControl w:val="0"/>
        <w:autoSpaceDE w:val="0"/>
        <w:autoSpaceDN w:val="0"/>
        <w:adjustRightInd w:val="0"/>
        <w:ind w:firstLine="567"/>
        <w:jc w:val="both"/>
        <w:rPr>
          <w:sz w:val="28"/>
          <w:szCs w:val="28"/>
        </w:rPr>
      </w:pPr>
      <w:r w:rsidRPr="004A36F3">
        <w:rPr>
          <w:sz w:val="28"/>
          <w:szCs w:val="28"/>
        </w:rPr>
        <w:t>4.</w:t>
      </w:r>
      <w:r>
        <w:rPr>
          <w:sz w:val="28"/>
          <w:szCs w:val="28"/>
        </w:rPr>
        <w:t>3.4</w:t>
      </w:r>
      <w:r w:rsidRPr="004A36F3">
        <w:rPr>
          <w:sz w:val="28"/>
          <w:szCs w:val="28"/>
        </w:rPr>
        <w:t>. отражает факт начала работ по конкретному делу в информационно-программной системе МФЦ;</w:t>
      </w:r>
    </w:p>
    <w:p w:rsidR="00DC7C6E" w:rsidRPr="004A36F3" w:rsidRDefault="00DC7C6E" w:rsidP="00F44F09">
      <w:pPr>
        <w:widowControl w:val="0"/>
        <w:autoSpaceDE w:val="0"/>
        <w:autoSpaceDN w:val="0"/>
        <w:adjustRightInd w:val="0"/>
        <w:ind w:firstLine="567"/>
        <w:jc w:val="both"/>
        <w:rPr>
          <w:sz w:val="28"/>
          <w:szCs w:val="28"/>
        </w:rPr>
      </w:pPr>
      <w:r w:rsidRPr="004A36F3">
        <w:rPr>
          <w:sz w:val="28"/>
          <w:szCs w:val="28"/>
        </w:rPr>
        <w:t>4.</w:t>
      </w:r>
      <w:r>
        <w:rPr>
          <w:sz w:val="28"/>
          <w:szCs w:val="28"/>
        </w:rPr>
        <w:t>3.5</w:t>
      </w:r>
      <w:r w:rsidRPr="004A36F3">
        <w:rPr>
          <w:sz w:val="28"/>
          <w:szCs w:val="28"/>
        </w:rPr>
        <w:t>. на основании дела по конкретному заявителю не позднее суток после его регистрации (в том числе в информационно-программной системе МФЦ) организует работу по комплектованию недостающих документов на базе информационного обмена с федеральными, региональными и местными органами и организациями, участвующими в предоставлении государственной (муниципальной) услуги, для чего формирует запросы в адрес органов и организаций, участвующих в предоставлении государственной (муниципальной) услуги. К запросу прилагается заявление с пакетом документов;</w:t>
      </w:r>
    </w:p>
    <w:p w:rsidR="00DC7C6E" w:rsidRPr="004A36F3" w:rsidRDefault="00DC7C6E" w:rsidP="00F44F09">
      <w:pPr>
        <w:widowControl w:val="0"/>
        <w:autoSpaceDE w:val="0"/>
        <w:autoSpaceDN w:val="0"/>
        <w:adjustRightInd w:val="0"/>
        <w:ind w:firstLine="567"/>
        <w:jc w:val="both"/>
        <w:rPr>
          <w:sz w:val="28"/>
          <w:szCs w:val="28"/>
        </w:rPr>
      </w:pPr>
      <w:r w:rsidRPr="004A36F3">
        <w:rPr>
          <w:sz w:val="28"/>
          <w:szCs w:val="28"/>
        </w:rPr>
        <w:t>4.</w:t>
      </w:r>
      <w:r>
        <w:rPr>
          <w:sz w:val="28"/>
          <w:szCs w:val="28"/>
        </w:rPr>
        <w:t>3.6</w:t>
      </w:r>
      <w:r w:rsidRPr="004A36F3">
        <w:rPr>
          <w:sz w:val="28"/>
          <w:szCs w:val="28"/>
        </w:rPr>
        <w:t xml:space="preserve">. принимает от органов и организаций результаты обработки запроса, </w:t>
      </w:r>
      <w:r w:rsidRPr="004A36F3">
        <w:rPr>
          <w:sz w:val="28"/>
          <w:szCs w:val="28"/>
        </w:rPr>
        <w:lastRenderedPageBreak/>
        <w:t>вносит данные в информационно-программный комплекс МФЦ;</w:t>
      </w:r>
    </w:p>
    <w:p w:rsidR="00DC7C6E" w:rsidRPr="00AE5860" w:rsidRDefault="00DC7C6E" w:rsidP="00F44F09">
      <w:pPr>
        <w:widowControl w:val="0"/>
        <w:autoSpaceDE w:val="0"/>
        <w:autoSpaceDN w:val="0"/>
        <w:adjustRightInd w:val="0"/>
        <w:ind w:firstLine="567"/>
        <w:jc w:val="both"/>
        <w:rPr>
          <w:sz w:val="28"/>
          <w:szCs w:val="28"/>
        </w:rPr>
      </w:pPr>
      <w:r w:rsidRPr="00AE5860">
        <w:rPr>
          <w:sz w:val="28"/>
          <w:szCs w:val="28"/>
        </w:rPr>
        <w:t>4.3.7. формирует окончательный пакет выдаваемой заявителю документации (результат предоставления государс</w:t>
      </w:r>
      <w:r w:rsidR="001A604A" w:rsidRPr="00AE5860">
        <w:rPr>
          <w:sz w:val="28"/>
          <w:szCs w:val="28"/>
        </w:rPr>
        <w:t>твенной (муниципальной) услуги)</w:t>
      </w:r>
      <w:r w:rsidR="001A604A" w:rsidRPr="00AE5860">
        <w:t xml:space="preserve">, </w:t>
      </w:r>
      <w:r w:rsidR="001A604A" w:rsidRPr="00AE5860">
        <w:rPr>
          <w:sz w:val="28"/>
          <w:szCs w:val="28"/>
        </w:rPr>
        <w:t>в случае, если исполнителем данной административной процедуры является МФЦ.</w:t>
      </w:r>
    </w:p>
    <w:p w:rsidR="00DC7C6E" w:rsidRPr="00AE5860" w:rsidRDefault="00DC7C6E" w:rsidP="00F44F09">
      <w:pPr>
        <w:widowControl w:val="0"/>
        <w:autoSpaceDE w:val="0"/>
        <w:autoSpaceDN w:val="0"/>
        <w:adjustRightInd w:val="0"/>
        <w:ind w:firstLine="567"/>
        <w:jc w:val="both"/>
        <w:rPr>
          <w:sz w:val="28"/>
          <w:szCs w:val="28"/>
        </w:rPr>
      </w:pPr>
      <w:r w:rsidRPr="00AE5860">
        <w:rPr>
          <w:sz w:val="28"/>
          <w:szCs w:val="28"/>
        </w:rPr>
        <w:t>4.3.8. передает результат предоставления государственной (муниципальной) услуги работнику, отве</w:t>
      </w:r>
      <w:r w:rsidR="001A604A" w:rsidRPr="00AE5860">
        <w:rPr>
          <w:sz w:val="28"/>
          <w:szCs w:val="28"/>
        </w:rPr>
        <w:t>тственному за выдачу документов, в случае, если исполнителем данной административной процедуры является МФЦ.</w:t>
      </w:r>
    </w:p>
    <w:p w:rsidR="005A4372" w:rsidRDefault="005A4372" w:rsidP="00DC7C6E">
      <w:pPr>
        <w:widowControl w:val="0"/>
        <w:autoSpaceDE w:val="0"/>
        <w:autoSpaceDN w:val="0"/>
        <w:adjustRightInd w:val="0"/>
        <w:spacing w:after="200"/>
        <w:ind w:firstLine="567"/>
        <w:rPr>
          <w:sz w:val="28"/>
          <w:szCs w:val="28"/>
        </w:rPr>
      </w:pPr>
    </w:p>
    <w:p w:rsidR="005A4372" w:rsidRDefault="005A4372" w:rsidP="00F44F09">
      <w:pPr>
        <w:widowControl w:val="0"/>
        <w:autoSpaceDE w:val="0"/>
        <w:autoSpaceDN w:val="0"/>
        <w:adjustRightInd w:val="0"/>
        <w:spacing w:line="276" w:lineRule="auto"/>
        <w:jc w:val="center"/>
        <w:rPr>
          <w:sz w:val="28"/>
          <w:szCs w:val="28"/>
        </w:rPr>
      </w:pPr>
      <w:r w:rsidRPr="005A4372">
        <w:rPr>
          <w:b/>
          <w:bCs/>
          <w:sz w:val="28"/>
          <w:szCs w:val="28"/>
        </w:rPr>
        <w:t>4.4. Контроль предоставления государственных (муниципальных) услуг</w:t>
      </w:r>
    </w:p>
    <w:p w:rsidR="005A4372" w:rsidRDefault="005A4372" w:rsidP="00F44F09">
      <w:pPr>
        <w:widowControl w:val="0"/>
        <w:autoSpaceDE w:val="0"/>
        <w:autoSpaceDN w:val="0"/>
        <w:adjustRightInd w:val="0"/>
        <w:spacing w:line="276" w:lineRule="auto"/>
        <w:ind w:firstLine="567"/>
        <w:jc w:val="both"/>
        <w:rPr>
          <w:sz w:val="28"/>
          <w:szCs w:val="28"/>
        </w:rPr>
      </w:pPr>
      <w:r>
        <w:rPr>
          <w:sz w:val="28"/>
          <w:szCs w:val="28"/>
        </w:rPr>
        <w:t xml:space="preserve">4.4.1 Текущий контроль за сроками предоставления государственных (муниципальных) услуг и соблюдением последовательности действий осуществляется </w:t>
      </w:r>
      <w:r w:rsidR="0031084F">
        <w:rPr>
          <w:sz w:val="28"/>
          <w:szCs w:val="28"/>
        </w:rPr>
        <w:t xml:space="preserve">сотрудниками </w:t>
      </w:r>
      <w:r w:rsidR="00A374E4">
        <w:rPr>
          <w:sz w:val="28"/>
          <w:szCs w:val="28"/>
        </w:rPr>
        <w:t>отдела информационно-аналитической обработки документов</w:t>
      </w:r>
    </w:p>
    <w:p w:rsidR="005A4372" w:rsidRDefault="005A4372" w:rsidP="00F44F09">
      <w:pPr>
        <w:widowControl w:val="0"/>
        <w:autoSpaceDE w:val="0"/>
        <w:autoSpaceDN w:val="0"/>
        <w:adjustRightInd w:val="0"/>
        <w:spacing w:line="276" w:lineRule="auto"/>
        <w:ind w:firstLine="567"/>
        <w:jc w:val="both"/>
        <w:rPr>
          <w:sz w:val="28"/>
          <w:szCs w:val="28"/>
        </w:rPr>
      </w:pPr>
      <w:r>
        <w:rPr>
          <w:sz w:val="28"/>
          <w:szCs w:val="28"/>
        </w:rPr>
        <w:t>4.4.2. Основанием для процедуры контроля за сроками рассмотрения документов является передача в органы и организации личного дела заявителя для установления права на государственные (муниципальные) услуги.</w:t>
      </w:r>
    </w:p>
    <w:p w:rsidR="005A4372" w:rsidRDefault="005A4372" w:rsidP="00F44F09">
      <w:pPr>
        <w:widowControl w:val="0"/>
        <w:autoSpaceDE w:val="0"/>
        <w:autoSpaceDN w:val="0"/>
        <w:adjustRightInd w:val="0"/>
        <w:spacing w:line="276" w:lineRule="auto"/>
        <w:ind w:firstLine="567"/>
        <w:jc w:val="both"/>
        <w:rPr>
          <w:sz w:val="28"/>
          <w:szCs w:val="28"/>
        </w:rPr>
      </w:pPr>
      <w:r>
        <w:rPr>
          <w:sz w:val="28"/>
          <w:szCs w:val="28"/>
        </w:rPr>
        <w:t xml:space="preserve">4.4.3. Контроль за сроками рассмотрения документов осуществляется в соответствии с контрольными сроками рассмотрения документов органами и организациями. </w:t>
      </w:r>
    </w:p>
    <w:p w:rsidR="005A4372" w:rsidRDefault="005A4372" w:rsidP="00F44F09">
      <w:pPr>
        <w:widowControl w:val="0"/>
        <w:autoSpaceDE w:val="0"/>
        <w:autoSpaceDN w:val="0"/>
        <w:adjustRightInd w:val="0"/>
        <w:spacing w:line="276" w:lineRule="auto"/>
        <w:ind w:firstLine="567"/>
        <w:jc w:val="both"/>
        <w:rPr>
          <w:sz w:val="28"/>
          <w:szCs w:val="28"/>
        </w:rPr>
      </w:pPr>
      <w:r>
        <w:rPr>
          <w:sz w:val="28"/>
          <w:szCs w:val="28"/>
        </w:rPr>
        <w:t>4.4.4. В случае нарушения контрольных сроков рассмотрения документов работник направляет запрос в соответствующие органы и организации.</w:t>
      </w:r>
    </w:p>
    <w:p w:rsidR="00BF1553" w:rsidRDefault="00BF1553" w:rsidP="00F44F09">
      <w:pPr>
        <w:widowControl w:val="0"/>
        <w:autoSpaceDE w:val="0"/>
        <w:autoSpaceDN w:val="0"/>
        <w:adjustRightInd w:val="0"/>
        <w:ind w:firstLine="567"/>
        <w:jc w:val="both"/>
        <w:rPr>
          <w:rFonts w:ascii="Times New Roman CYR" w:hAnsi="Times New Roman CYR" w:cs="Times New Roman CYR"/>
          <w:bCs/>
          <w:kern w:val="28"/>
          <w:sz w:val="28"/>
          <w:szCs w:val="28"/>
        </w:rPr>
      </w:pPr>
    </w:p>
    <w:p w:rsidR="00074312" w:rsidRPr="00BF1553" w:rsidRDefault="00DC7C6E" w:rsidP="00F44F09">
      <w:pPr>
        <w:widowControl w:val="0"/>
        <w:autoSpaceDE w:val="0"/>
        <w:autoSpaceDN w:val="0"/>
        <w:adjustRightInd w:val="0"/>
        <w:ind w:firstLine="567"/>
        <w:jc w:val="both"/>
        <w:rPr>
          <w:b/>
          <w:bCs/>
          <w:kern w:val="28"/>
          <w:sz w:val="28"/>
          <w:szCs w:val="28"/>
        </w:rPr>
      </w:pPr>
      <w:r w:rsidRPr="00BF1553">
        <w:rPr>
          <w:rFonts w:ascii="Times New Roman CYR" w:hAnsi="Times New Roman CYR" w:cs="Times New Roman CYR"/>
          <w:b/>
          <w:bCs/>
          <w:kern w:val="28"/>
          <w:sz w:val="28"/>
          <w:szCs w:val="28"/>
        </w:rPr>
        <w:t>4.</w:t>
      </w:r>
      <w:r w:rsidR="005A4372" w:rsidRPr="00BF1553">
        <w:rPr>
          <w:rFonts w:ascii="Times New Roman CYR" w:hAnsi="Times New Roman CYR" w:cs="Times New Roman CYR"/>
          <w:b/>
          <w:bCs/>
          <w:kern w:val="28"/>
          <w:sz w:val="28"/>
          <w:szCs w:val="28"/>
        </w:rPr>
        <w:t>5</w:t>
      </w:r>
      <w:r w:rsidRPr="00BF1553">
        <w:rPr>
          <w:rFonts w:ascii="Times New Roman CYR" w:hAnsi="Times New Roman CYR" w:cs="Times New Roman CYR"/>
          <w:b/>
          <w:bCs/>
          <w:kern w:val="28"/>
          <w:sz w:val="28"/>
          <w:szCs w:val="28"/>
        </w:rPr>
        <w:t>.</w:t>
      </w:r>
      <w:r w:rsidR="00074312" w:rsidRPr="00BF1553">
        <w:rPr>
          <w:rFonts w:ascii="Times New Roman CYR" w:hAnsi="Times New Roman CYR" w:cs="Times New Roman CYR"/>
          <w:b/>
          <w:bCs/>
          <w:kern w:val="28"/>
          <w:sz w:val="28"/>
          <w:szCs w:val="28"/>
        </w:rPr>
        <w:t>Выдача заявителю результатов предоставления государственных или муниципальных услуг (в случае, если исполнителем данной административной процедуры является МФЦ</w:t>
      </w:r>
      <w:r w:rsidR="00074312" w:rsidRPr="00BF1553">
        <w:rPr>
          <w:b/>
          <w:bCs/>
          <w:kern w:val="28"/>
          <w:sz w:val="28"/>
          <w:szCs w:val="28"/>
        </w:rPr>
        <w:t>).</w:t>
      </w:r>
    </w:p>
    <w:p w:rsidR="00074312" w:rsidRPr="00AE5860" w:rsidRDefault="00074312" w:rsidP="00F44F09">
      <w:pPr>
        <w:widowControl w:val="0"/>
        <w:autoSpaceDE w:val="0"/>
        <w:autoSpaceDN w:val="0"/>
        <w:adjustRightInd w:val="0"/>
        <w:jc w:val="both"/>
        <w:rPr>
          <w:bCs/>
          <w:kern w:val="28"/>
          <w:sz w:val="28"/>
          <w:szCs w:val="28"/>
        </w:rPr>
      </w:pPr>
    </w:p>
    <w:p w:rsidR="00074312" w:rsidRDefault="00074312" w:rsidP="00F44F09">
      <w:pPr>
        <w:widowControl w:val="0"/>
        <w:tabs>
          <w:tab w:val="left" w:pos="850"/>
        </w:tabs>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4</w:t>
      </w:r>
      <w:r>
        <w:rPr>
          <w:rFonts w:ascii="Times New Roman CYR" w:hAnsi="Times New Roman CYR" w:cs="Times New Roman CYR"/>
          <w:kern w:val="28"/>
          <w:sz w:val="28"/>
          <w:szCs w:val="28"/>
        </w:rPr>
        <w:t>.</w:t>
      </w:r>
      <w:r w:rsidR="005A4372">
        <w:rPr>
          <w:kern w:val="28"/>
          <w:sz w:val="28"/>
          <w:szCs w:val="28"/>
        </w:rPr>
        <w:t>5</w:t>
      </w:r>
      <w:r>
        <w:rPr>
          <w:rFonts w:ascii="Times New Roman CYR" w:hAnsi="Times New Roman CYR" w:cs="Times New Roman CYR"/>
          <w:kern w:val="28"/>
          <w:sz w:val="28"/>
          <w:szCs w:val="28"/>
        </w:rPr>
        <w:t>.</w:t>
      </w:r>
      <w:r w:rsidRPr="00F77CA4">
        <w:rPr>
          <w:kern w:val="28"/>
          <w:sz w:val="28"/>
          <w:szCs w:val="28"/>
        </w:rPr>
        <w:t>1</w:t>
      </w:r>
      <w:r>
        <w:rPr>
          <w:rFonts w:ascii="Times New Roman CYR" w:hAnsi="Times New Roman CYR" w:cs="Times New Roman CYR"/>
          <w:kern w:val="28"/>
          <w:sz w:val="28"/>
          <w:szCs w:val="28"/>
        </w:rPr>
        <w:t>. Выдача заявителю результата предоставления государственных (муниципальных) услуг в МФЦ осуществляется в следующей последовательности:</w:t>
      </w:r>
    </w:p>
    <w:p w:rsidR="00074312" w:rsidRDefault="00074312" w:rsidP="00F44F09">
      <w:pPr>
        <w:widowControl w:val="0"/>
        <w:autoSpaceDE w:val="0"/>
        <w:autoSpaceDN w:val="0"/>
        <w:adjustRightInd w:val="0"/>
        <w:ind w:firstLine="567"/>
        <w:jc w:val="both"/>
        <w:rPr>
          <w:rFonts w:ascii="Times New Roman CYR" w:hAnsi="Times New Roman CYR" w:cs="Times New Roman CYR"/>
          <w:kern w:val="28"/>
          <w:sz w:val="28"/>
          <w:szCs w:val="28"/>
        </w:rPr>
      </w:pPr>
      <w:r w:rsidRPr="004A67C2">
        <w:rPr>
          <w:rFonts w:ascii="Times New Roman CYR" w:hAnsi="Times New Roman CYR" w:cs="Times New Roman CYR"/>
          <w:kern w:val="28"/>
          <w:sz w:val="28"/>
          <w:szCs w:val="28"/>
        </w:rPr>
        <w:t>заявитель уведомляется специалистом МФЦ по телефону или по  электронной почте о готовности пакета документов по результатам предоставления услуги в течение одного рабочего дня после получения</w:t>
      </w:r>
      <w:r w:rsidR="004A67C2">
        <w:rPr>
          <w:rFonts w:ascii="Times New Roman CYR" w:hAnsi="Times New Roman CYR" w:cs="Times New Roman CYR"/>
          <w:kern w:val="28"/>
          <w:sz w:val="28"/>
          <w:szCs w:val="28"/>
        </w:rPr>
        <w:t xml:space="preserve"> МФЦ</w:t>
      </w:r>
      <w:r w:rsidRPr="004A67C2">
        <w:rPr>
          <w:rFonts w:ascii="Times New Roman CYR" w:hAnsi="Times New Roman CYR" w:cs="Times New Roman CYR"/>
          <w:kern w:val="28"/>
          <w:sz w:val="28"/>
          <w:szCs w:val="28"/>
        </w:rPr>
        <w:t xml:space="preserve"> </w:t>
      </w:r>
      <w:r w:rsidR="004A67C2" w:rsidRPr="004A67C2">
        <w:rPr>
          <w:rFonts w:ascii="Times New Roman CYR" w:hAnsi="Times New Roman CYR" w:cs="Times New Roman CYR"/>
          <w:kern w:val="28"/>
          <w:sz w:val="28"/>
          <w:szCs w:val="28"/>
        </w:rPr>
        <w:t>результата услуги</w:t>
      </w:r>
      <w:r w:rsidRPr="004A67C2">
        <w:rPr>
          <w:rFonts w:ascii="Times New Roman CYR" w:hAnsi="Times New Roman CYR" w:cs="Times New Roman CYR"/>
          <w:kern w:val="28"/>
          <w:sz w:val="28"/>
          <w:szCs w:val="28"/>
        </w:rPr>
        <w:t>, определенног</w:t>
      </w:r>
      <w:r w:rsidR="0071092D" w:rsidRPr="004A67C2">
        <w:rPr>
          <w:rFonts w:ascii="Times New Roman CYR" w:hAnsi="Times New Roman CYR" w:cs="Times New Roman CYR"/>
          <w:kern w:val="28"/>
          <w:sz w:val="28"/>
          <w:szCs w:val="28"/>
        </w:rPr>
        <w:t>о Административным регламентом.</w:t>
      </w:r>
    </w:p>
    <w:p w:rsidR="00074312" w:rsidRDefault="00074312" w:rsidP="00F44F09">
      <w:pPr>
        <w:widowControl w:val="0"/>
        <w:tabs>
          <w:tab w:val="left" w:pos="850"/>
        </w:tabs>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4</w:t>
      </w:r>
      <w:r>
        <w:rPr>
          <w:rFonts w:ascii="Times New Roman CYR" w:hAnsi="Times New Roman CYR" w:cs="Times New Roman CYR"/>
          <w:kern w:val="28"/>
          <w:sz w:val="28"/>
          <w:szCs w:val="28"/>
        </w:rPr>
        <w:t>.</w:t>
      </w:r>
      <w:r w:rsidR="005A4372">
        <w:rPr>
          <w:rFonts w:ascii="Times New Roman CYR" w:hAnsi="Times New Roman CYR" w:cs="Times New Roman CYR"/>
          <w:kern w:val="28"/>
          <w:sz w:val="28"/>
          <w:szCs w:val="28"/>
        </w:rPr>
        <w:t>5</w:t>
      </w:r>
      <w:r>
        <w:rPr>
          <w:rFonts w:ascii="Times New Roman CYR" w:hAnsi="Times New Roman CYR" w:cs="Times New Roman CYR"/>
          <w:kern w:val="28"/>
          <w:sz w:val="28"/>
          <w:szCs w:val="28"/>
        </w:rPr>
        <w:t>.</w:t>
      </w:r>
      <w:r w:rsidRPr="00F77CA4">
        <w:rPr>
          <w:kern w:val="28"/>
          <w:sz w:val="28"/>
          <w:szCs w:val="28"/>
        </w:rPr>
        <w:t>2</w:t>
      </w:r>
      <w:r>
        <w:rPr>
          <w:rFonts w:ascii="Times New Roman CYR" w:hAnsi="Times New Roman CYR" w:cs="Times New Roman CYR"/>
          <w:kern w:val="28"/>
          <w:sz w:val="28"/>
          <w:szCs w:val="28"/>
        </w:rPr>
        <w:t>. В порядке, определенном Административным регламентом, результаты предоставления услуги выдаются заявителю (уполномоченному представителю заявителя), при предъявлении следующих документов:</w:t>
      </w:r>
    </w:p>
    <w:p w:rsidR="00074312" w:rsidRDefault="00074312" w:rsidP="00F44F09">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1</w:t>
      </w:r>
      <w:r>
        <w:rPr>
          <w:rFonts w:ascii="Times New Roman CYR" w:hAnsi="Times New Roman CYR" w:cs="Times New Roman CYR"/>
          <w:kern w:val="28"/>
          <w:sz w:val="28"/>
          <w:szCs w:val="28"/>
        </w:rPr>
        <w:t xml:space="preserve">) документа, удостоверяющего личность Заявителя либо его </w:t>
      </w:r>
      <w:r>
        <w:rPr>
          <w:rFonts w:ascii="Times New Roman CYR" w:hAnsi="Times New Roman CYR" w:cs="Times New Roman CYR"/>
          <w:kern w:val="28"/>
          <w:sz w:val="28"/>
          <w:szCs w:val="28"/>
        </w:rPr>
        <w:lastRenderedPageBreak/>
        <w:t>уполномоченного представителя;</w:t>
      </w:r>
    </w:p>
    <w:p w:rsidR="00074312" w:rsidRDefault="00074312" w:rsidP="00F44F09">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2</w:t>
      </w:r>
      <w:r>
        <w:rPr>
          <w:rFonts w:ascii="Times New Roman CYR" w:hAnsi="Times New Roman CYR" w:cs="Times New Roman CYR"/>
          <w:kern w:val="28"/>
          <w:sz w:val="28"/>
          <w:szCs w:val="28"/>
        </w:rPr>
        <w:t>) документа, подтверждающего полномочия представителя Заявителя (в случае, если Заявитель действует через представителя).</w:t>
      </w:r>
    </w:p>
    <w:p w:rsidR="00074312" w:rsidRDefault="00074312" w:rsidP="00F44F09">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4</w:t>
      </w:r>
      <w:r>
        <w:rPr>
          <w:rFonts w:ascii="Times New Roman CYR" w:hAnsi="Times New Roman CYR" w:cs="Times New Roman CYR"/>
          <w:kern w:val="28"/>
          <w:sz w:val="28"/>
          <w:szCs w:val="28"/>
        </w:rPr>
        <w:t>.</w:t>
      </w:r>
      <w:r w:rsidR="005A4372">
        <w:rPr>
          <w:kern w:val="28"/>
          <w:sz w:val="28"/>
          <w:szCs w:val="28"/>
        </w:rPr>
        <w:t>5</w:t>
      </w:r>
      <w:r>
        <w:rPr>
          <w:rFonts w:ascii="Times New Roman CYR" w:hAnsi="Times New Roman CYR" w:cs="Times New Roman CYR"/>
          <w:kern w:val="28"/>
          <w:sz w:val="28"/>
          <w:szCs w:val="28"/>
        </w:rPr>
        <w:t>.</w:t>
      </w:r>
      <w:r w:rsidRPr="00F77CA4">
        <w:rPr>
          <w:kern w:val="28"/>
          <w:sz w:val="28"/>
          <w:szCs w:val="28"/>
        </w:rPr>
        <w:t>3</w:t>
      </w:r>
      <w:r>
        <w:rPr>
          <w:rFonts w:ascii="Times New Roman CYR" w:hAnsi="Times New Roman CYR" w:cs="Times New Roman CYR"/>
          <w:kern w:val="28"/>
          <w:sz w:val="28"/>
          <w:szCs w:val="28"/>
        </w:rPr>
        <w:t>. После выдачи заявителю результата предоставления государственной (муниципальной) услуги, специалист МФЦ осуществляет занесение информации об указанном предоставлении в электронную базу документооборота и (или) в соответствующий журнал.</w:t>
      </w:r>
    </w:p>
    <w:p w:rsidR="00491D78" w:rsidRDefault="00074312" w:rsidP="00F44F09">
      <w:pPr>
        <w:widowControl w:val="0"/>
        <w:autoSpaceDE w:val="0"/>
        <w:autoSpaceDN w:val="0"/>
        <w:adjustRightInd w:val="0"/>
        <w:ind w:firstLine="567"/>
        <w:jc w:val="both"/>
        <w:rPr>
          <w:rFonts w:ascii="Times New Roman CYR" w:hAnsi="Times New Roman CYR" w:cs="Times New Roman CYR"/>
          <w:kern w:val="28"/>
          <w:sz w:val="28"/>
          <w:szCs w:val="28"/>
        </w:rPr>
      </w:pPr>
      <w:r w:rsidRPr="00F77CA4">
        <w:rPr>
          <w:kern w:val="28"/>
          <w:sz w:val="28"/>
          <w:szCs w:val="28"/>
        </w:rPr>
        <w:t>4</w:t>
      </w:r>
      <w:r>
        <w:rPr>
          <w:rFonts w:ascii="Times New Roman CYR" w:hAnsi="Times New Roman CYR" w:cs="Times New Roman CYR"/>
          <w:kern w:val="28"/>
          <w:sz w:val="28"/>
          <w:szCs w:val="28"/>
        </w:rPr>
        <w:t>.</w:t>
      </w:r>
      <w:r w:rsidR="005A4372">
        <w:rPr>
          <w:rFonts w:ascii="Times New Roman CYR" w:hAnsi="Times New Roman CYR" w:cs="Times New Roman CYR"/>
          <w:kern w:val="28"/>
          <w:sz w:val="28"/>
          <w:szCs w:val="28"/>
        </w:rPr>
        <w:t>5</w:t>
      </w:r>
      <w:r>
        <w:rPr>
          <w:rFonts w:ascii="Times New Roman CYR" w:hAnsi="Times New Roman CYR" w:cs="Times New Roman CYR"/>
          <w:kern w:val="28"/>
          <w:sz w:val="28"/>
          <w:szCs w:val="28"/>
        </w:rPr>
        <w:t>.</w:t>
      </w:r>
      <w:r w:rsidRPr="00F77CA4">
        <w:rPr>
          <w:kern w:val="28"/>
          <w:sz w:val="28"/>
          <w:szCs w:val="28"/>
        </w:rPr>
        <w:t>4</w:t>
      </w:r>
      <w:r>
        <w:rPr>
          <w:rFonts w:ascii="Times New Roman CYR" w:hAnsi="Times New Roman CYR" w:cs="Times New Roman CYR"/>
          <w:kern w:val="28"/>
          <w:sz w:val="28"/>
          <w:szCs w:val="28"/>
        </w:rPr>
        <w:t xml:space="preserve">.Заявитель вправе отозвать (забрать) документы в период их рассмотрения или предоставления государственной или муниципальной услуги. </w:t>
      </w:r>
    </w:p>
    <w:p w:rsidR="00074312" w:rsidRPr="00670247" w:rsidRDefault="00491D78" w:rsidP="00F44F09">
      <w:pPr>
        <w:widowControl w:val="0"/>
        <w:autoSpaceDE w:val="0"/>
        <w:autoSpaceDN w:val="0"/>
        <w:adjustRightInd w:val="0"/>
        <w:jc w:val="both"/>
        <w:rPr>
          <w:rFonts w:ascii="Times New Roman CYR" w:hAnsi="Times New Roman CYR" w:cs="Times New Roman CYR"/>
          <w:kern w:val="28"/>
          <w:sz w:val="28"/>
          <w:szCs w:val="28"/>
        </w:rPr>
      </w:pPr>
      <w:r w:rsidRPr="00AE5860">
        <w:rPr>
          <w:rFonts w:ascii="Times New Roman CYR" w:hAnsi="Times New Roman CYR" w:cs="Times New Roman CYR"/>
          <w:color w:val="FF0000"/>
          <w:kern w:val="28"/>
          <w:sz w:val="28"/>
          <w:szCs w:val="28"/>
        </w:rPr>
        <w:t xml:space="preserve">        </w:t>
      </w:r>
      <w:r w:rsidR="00074312" w:rsidRPr="00670247">
        <w:rPr>
          <w:kern w:val="28"/>
          <w:sz w:val="28"/>
          <w:szCs w:val="28"/>
        </w:rPr>
        <w:t>4</w:t>
      </w:r>
      <w:r w:rsidR="00074312" w:rsidRPr="00670247">
        <w:rPr>
          <w:rFonts w:ascii="Times New Roman CYR" w:hAnsi="Times New Roman CYR" w:cs="Times New Roman CYR"/>
          <w:kern w:val="28"/>
          <w:sz w:val="28"/>
          <w:szCs w:val="28"/>
        </w:rPr>
        <w:t>.</w:t>
      </w:r>
      <w:r w:rsidR="005A4372" w:rsidRPr="00670247">
        <w:rPr>
          <w:rFonts w:ascii="Times New Roman CYR" w:hAnsi="Times New Roman CYR" w:cs="Times New Roman CYR"/>
          <w:kern w:val="28"/>
          <w:sz w:val="28"/>
          <w:szCs w:val="28"/>
        </w:rPr>
        <w:t>5</w:t>
      </w:r>
      <w:r w:rsidR="00074312" w:rsidRPr="00670247">
        <w:rPr>
          <w:rFonts w:ascii="Times New Roman CYR" w:hAnsi="Times New Roman CYR" w:cs="Times New Roman CYR"/>
          <w:kern w:val="28"/>
          <w:sz w:val="28"/>
          <w:szCs w:val="28"/>
        </w:rPr>
        <w:t>.</w:t>
      </w:r>
      <w:r w:rsidR="00074312" w:rsidRPr="00670247">
        <w:rPr>
          <w:kern w:val="28"/>
          <w:sz w:val="28"/>
          <w:szCs w:val="28"/>
        </w:rPr>
        <w:t>5</w:t>
      </w:r>
      <w:r w:rsidR="00074312" w:rsidRPr="00670247">
        <w:rPr>
          <w:rFonts w:ascii="Times New Roman CYR" w:hAnsi="Times New Roman CYR" w:cs="Times New Roman CYR"/>
          <w:kern w:val="28"/>
          <w:sz w:val="28"/>
          <w:szCs w:val="28"/>
        </w:rPr>
        <w:t xml:space="preserve">. В случае,  если заявитель </w:t>
      </w:r>
      <w:r w:rsidR="00670247" w:rsidRPr="00670247">
        <w:rPr>
          <w:rFonts w:ascii="Times New Roman CYR" w:hAnsi="Times New Roman CYR" w:cs="Times New Roman CYR"/>
          <w:kern w:val="28"/>
          <w:sz w:val="28"/>
          <w:szCs w:val="28"/>
        </w:rPr>
        <w:t xml:space="preserve">не явился за результатом услуги, </w:t>
      </w:r>
      <w:r w:rsidR="00074312" w:rsidRPr="00670247">
        <w:rPr>
          <w:rFonts w:ascii="Times New Roman CYR" w:hAnsi="Times New Roman CYR" w:cs="Times New Roman CYR"/>
          <w:kern w:val="28"/>
          <w:sz w:val="28"/>
          <w:szCs w:val="28"/>
        </w:rPr>
        <w:t xml:space="preserve"> результат предоставления государственной (муниципальной) услуги </w:t>
      </w:r>
      <w:r w:rsidR="009C73D0" w:rsidRPr="00670247">
        <w:rPr>
          <w:rFonts w:ascii="Times New Roman CYR" w:hAnsi="Times New Roman CYR" w:cs="Times New Roman CYR"/>
          <w:kern w:val="28"/>
          <w:sz w:val="28"/>
          <w:szCs w:val="28"/>
        </w:rPr>
        <w:t xml:space="preserve">по истечении месяца возвращается в соответствующий орган </w:t>
      </w:r>
      <w:r w:rsidR="00670247" w:rsidRPr="00670247">
        <w:rPr>
          <w:rFonts w:ascii="Times New Roman CYR" w:hAnsi="Times New Roman CYR" w:cs="Times New Roman CYR"/>
          <w:kern w:val="28"/>
          <w:sz w:val="28"/>
          <w:szCs w:val="28"/>
        </w:rPr>
        <w:t>с одновременным информированием заявителя</w:t>
      </w:r>
      <w:r w:rsidR="00074312" w:rsidRPr="00670247">
        <w:rPr>
          <w:rFonts w:ascii="Times New Roman CYR" w:hAnsi="Times New Roman CYR" w:cs="Times New Roman CYR"/>
          <w:kern w:val="28"/>
          <w:sz w:val="28"/>
          <w:szCs w:val="28"/>
        </w:rPr>
        <w:t>.</w:t>
      </w:r>
    </w:p>
    <w:p w:rsidR="00D567B6" w:rsidRDefault="00D567B6">
      <w:pPr>
        <w:widowControl w:val="0"/>
        <w:autoSpaceDE w:val="0"/>
        <w:autoSpaceDN w:val="0"/>
        <w:adjustRightInd w:val="0"/>
        <w:ind w:firstLine="567"/>
        <w:jc w:val="both"/>
        <w:rPr>
          <w:rFonts w:ascii="Times New Roman CYR" w:hAnsi="Times New Roman CYR" w:cs="Times New Roman CYR"/>
          <w:kern w:val="28"/>
          <w:sz w:val="28"/>
          <w:szCs w:val="28"/>
        </w:rPr>
      </w:pPr>
    </w:p>
    <w:p w:rsidR="00D567B6" w:rsidRDefault="00D567B6">
      <w:pPr>
        <w:widowControl w:val="0"/>
        <w:autoSpaceDE w:val="0"/>
        <w:autoSpaceDN w:val="0"/>
        <w:adjustRightInd w:val="0"/>
        <w:ind w:firstLine="567"/>
        <w:jc w:val="both"/>
        <w:rPr>
          <w:rFonts w:ascii="Times New Roman CYR" w:hAnsi="Times New Roman CYR" w:cs="Times New Roman CYR"/>
          <w:kern w:val="28"/>
          <w:sz w:val="28"/>
          <w:szCs w:val="28"/>
        </w:rPr>
      </w:pPr>
    </w:p>
    <w:p w:rsidR="00074312" w:rsidRPr="00970EEF" w:rsidRDefault="00DC7C6E" w:rsidP="00945068">
      <w:pPr>
        <w:widowControl w:val="0"/>
        <w:autoSpaceDE w:val="0"/>
        <w:autoSpaceDN w:val="0"/>
        <w:adjustRightInd w:val="0"/>
        <w:ind w:firstLine="567"/>
        <w:jc w:val="both"/>
        <w:rPr>
          <w:rFonts w:ascii="Times New Roman CYR" w:hAnsi="Times New Roman CYR" w:cs="Times New Roman CYR"/>
          <w:b/>
          <w:kern w:val="28"/>
          <w:sz w:val="28"/>
          <w:szCs w:val="28"/>
        </w:rPr>
      </w:pPr>
      <w:r w:rsidRPr="00970EEF">
        <w:rPr>
          <w:rFonts w:ascii="Times New Roman CYR" w:hAnsi="Times New Roman CYR" w:cs="Times New Roman CYR"/>
          <w:b/>
          <w:bCs/>
          <w:kern w:val="28"/>
          <w:sz w:val="28"/>
          <w:szCs w:val="28"/>
        </w:rPr>
        <w:t>4.</w:t>
      </w:r>
      <w:r w:rsidR="005A4372" w:rsidRPr="00970EEF">
        <w:rPr>
          <w:rFonts w:ascii="Times New Roman CYR" w:hAnsi="Times New Roman CYR" w:cs="Times New Roman CYR"/>
          <w:b/>
          <w:bCs/>
          <w:kern w:val="28"/>
          <w:sz w:val="28"/>
          <w:szCs w:val="28"/>
        </w:rPr>
        <w:t>6</w:t>
      </w:r>
      <w:r w:rsidRPr="00970EEF">
        <w:rPr>
          <w:rFonts w:ascii="Times New Roman CYR" w:hAnsi="Times New Roman CYR" w:cs="Times New Roman CYR"/>
          <w:b/>
          <w:bCs/>
          <w:kern w:val="28"/>
          <w:sz w:val="28"/>
          <w:szCs w:val="28"/>
        </w:rPr>
        <w:t>.</w:t>
      </w:r>
      <w:r w:rsidR="00074312" w:rsidRPr="00970EEF">
        <w:rPr>
          <w:rFonts w:ascii="Times New Roman CYR" w:hAnsi="Times New Roman CYR" w:cs="Times New Roman CYR"/>
          <w:b/>
          <w:bCs/>
          <w:kern w:val="28"/>
          <w:sz w:val="28"/>
          <w:szCs w:val="28"/>
        </w:rPr>
        <w:t xml:space="preserve">Перечень оснований для отказа в приеме документов, необходимых для предоставления государственной (муниципальной)  услуги в </w:t>
      </w:r>
      <w:r w:rsidR="00945068" w:rsidRPr="00970EEF">
        <w:rPr>
          <w:rFonts w:ascii="Times New Roman CYR" w:hAnsi="Times New Roman CYR" w:cs="Times New Roman CYR"/>
          <w:b/>
          <w:bCs/>
          <w:kern w:val="28"/>
          <w:sz w:val="28"/>
          <w:szCs w:val="28"/>
        </w:rPr>
        <w:t>МАУ МФЦ Аксайского района</w:t>
      </w:r>
    </w:p>
    <w:p w:rsidR="00074312" w:rsidRDefault="00074312">
      <w:pPr>
        <w:widowControl w:val="0"/>
        <w:shd w:val="solid" w:color="FFFFFF" w:fill="FFFFFF"/>
        <w:autoSpaceDE w:val="0"/>
        <w:autoSpaceDN w:val="0"/>
        <w:adjustRightInd w:val="0"/>
        <w:spacing w:before="240" w:line="324" w:lineRule="exact"/>
        <w:ind w:right="30" w:firstLine="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Основаниями для отказа в приеме документов,</w:t>
      </w:r>
      <w:r>
        <w:rPr>
          <w:rFonts w:ascii="Times New Roman CYR" w:hAnsi="Times New Roman CYR" w:cs="Times New Roman CYR"/>
          <w:b/>
          <w:bCs/>
          <w:kern w:val="28"/>
          <w:sz w:val="28"/>
          <w:szCs w:val="28"/>
        </w:rPr>
        <w:t xml:space="preserve"> </w:t>
      </w:r>
      <w:r>
        <w:rPr>
          <w:rFonts w:ascii="Times New Roman CYR" w:hAnsi="Times New Roman CYR" w:cs="Times New Roman CYR"/>
          <w:kern w:val="28"/>
          <w:sz w:val="28"/>
          <w:szCs w:val="28"/>
        </w:rPr>
        <w:t xml:space="preserve">необходимых для предоставления государственной (муниципальной)  услуги в </w:t>
      </w:r>
      <w:r w:rsidR="00945068">
        <w:rPr>
          <w:rFonts w:ascii="Times New Roman CYR" w:hAnsi="Times New Roman CYR" w:cs="Times New Roman CYR"/>
          <w:kern w:val="28"/>
          <w:sz w:val="28"/>
          <w:szCs w:val="28"/>
        </w:rPr>
        <w:t>МАУ МФЦ Аксайского района</w:t>
      </w:r>
      <w:r w:rsidRPr="00F77CA4">
        <w:rPr>
          <w:kern w:val="28"/>
          <w:sz w:val="28"/>
          <w:szCs w:val="28"/>
        </w:rPr>
        <w:t xml:space="preserve"> </w:t>
      </w:r>
      <w:r>
        <w:rPr>
          <w:rFonts w:ascii="Times New Roman CYR" w:hAnsi="Times New Roman CYR" w:cs="Times New Roman CYR"/>
          <w:kern w:val="28"/>
          <w:sz w:val="28"/>
          <w:szCs w:val="28"/>
        </w:rPr>
        <w:t>являются:</w:t>
      </w:r>
    </w:p>
    <w:p w:rsidR="00074312" w:rsidRDefault="00074312">
      <w:pPr>
        <w:widowControl w:val="0"/>
        <w:shd w:val="solid" w:color="FFFFFF" w:fill="FFFFFF"/>
        <w:tabs>
          <w:tab w:val="left" w:pos="1074"/>
        </w:tabs>
        <w:autoSpaceDE w:val="0"/>
        <w:autoSpaceDN w:val="0"/>
        <w:adjustRightInd w:val="0"/>
        <w:rPr>
          <w:rFonts w:ascii="Times New Roman CYR" w:hAnsi="Times New Roman CYR" w:cs="Times New Roman CYR"/>
          <w:kern w:val="28"/>
          <w:sz w:val="28"/>
          <w:szCs w:val="28"/>
        </w:rPr>
      </w:pPr>
    </w:p>
    <w:p w:rsidR="00074312" w:rsidRDefault="00074312">
      <w:pPr>
        <w:widowControl w:val="0"/>
        <w:shd w:val="solid" w:color="FFFFFF" w:fill="FFFFFF"/>
        <w:tabs>
          <w:tab w:val="left" w:pos="1074"/>
        </w:tabs>
        <w:autoSpaceDE w:val="0"/>
        <w:autoSpaceDN w:val="0"/>
        <w:adjustRightInd w:val="0"/>
        <w:ind w:firstLine="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 xml:space="preserve">- предоставление  запрашиваемой услуги  на базе МФЦ  не предусмотрено Соглашениями о взаимодействии; </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 xml:space="preserve">- отсутствие в заявлении (запросе) фамилии, имени, отчества, почтового адреса заявителя или текст не поддается прочтению; </w:t>
      </w:r>
    </w:p>
    <w:p w:rsidR="00074312" w:rsidRPr="00761CBC" w:rsidRDefault="00074312">
      <w:pPr>
        <w:widowControl w:val="0"/>
        <w:shd w:val="solid" w:color="FFFFFF" w:fill="FFFFFF"/>
        <w:tabs>
          <w:tab w:val="left" w:pos="1074"/>
        </w:tabs>
        <w:autoSpaceDE w:val="0"/>
        <w:autoSpaceDN w:val="0"/>
        <w:adjustRightInd w:val="0"/>
        <w:spacing w:line="335" w:lineRule="exact"/>
        <w:ind w:firstLine="567"/>
        <w:jc w:val="both"/>
        <w:rPr>
          <w:rFonts w:ascii="Times New Roman CYR" w:hAnsi="Times New Roman CYR" w:cs="Times New Roman CYR"/>
          <w:kern w:val="28"/>
          <w:sz w:val="28"/>
          <w:szCs w:val="28"/>
        </w:rPr>
      </w:pPr>
      <w:r w:rsidRPr="00761CBC">
        <w:rPr>
          <w:rFonts w:ascii="Times New Roman CYR" w:hAnsi="Times New Roman CYR" w:cs="Times New Roman CYR"/>
          <w:kern w:val="28"/>
          <w:sz w:val="28"/>
          <w:szCs w:val="28"/>
        </w:rPr>
        <w:t>- предоставление неполного пакета документов,  необходимых  для предоставления  государственной (муниципальной) услуги</w:t>
      </w:r>
      <w:r w:rsidR="00BF1553" w:rsidRPr="00761CBC">
        <w:rPr>
          <w:rFonts w:ascii="Times New Roman CYR" w:hAnsi="Times New Roman CYR" w:cs="Times New Roman CYR"/>
          <w:kern w:val="28"/>
          <w:sz w:val="28"/>
          <w:szCs w:val="28"/>
        </w:rPr>
        <w:t xml:space="preserve"> в соответствии</w:t>
      </w:r>
      <w:r w:rsidR="004A67C2" w:rsidRPr="00761CBC">
        <w:rPr>
          <w:rFonts w:ascii="Times New Roman CYR" w:hAnsi="Times New Roman CYR" w:cs="Times New Roman CYR"/>
          <w:kern w:val="28"/>
          <w:sz w:val="28"/>
          <w:szCs w:val="28"/>
        </w:rPr>
        <w:t xml:space="preserve"> </w:t>
      </w:r>
      <w:r w:rsidR="00761CBC" w:rsidRPr="00761CBC">
        <w:rPr>
          <w:rFonts w:ascii="Times New Roman CYR" w:hAnsi="Times New Roman CYR" w:cs="Times New Roman CYR"/>
          <w:kern w:val="28"/>
          <w:sz w:val="28"/>
          <w:szCs w:val="28"/>
        </w:rPr>
        <w:t>с нормативными правовыми актами</w:t>
      </w:r>
      <w:r w:rsidRPr="00761CBC">
        <w:rPr>
          <w:rFonts w:ascii="Times New Roman CYR" w:hAnsi="Times New Roman CYR" w:cs="Times New Roman CYR"/>
          <w:kern w:val="28"/>
          <w:sz w:val="28"/>
          <w:szCs w:val="28"/>
        </w:rPr>
        <w:t>;</w:t>
      </w:r>
    </w:p>
    <w:p w:rsidR="00074312" w:rsidRDefault="00074312">
      <w:pPr>
        <w:widowControl w:val="0"/>
        <w:autoSpaceDE w:val="0"/>
        <w:autoSpaceDN w:val="0"/>
        <w:adjustRightInd w:val="0"/>
        <w:ind w:firstLine="567"/>
        <w:rPr>
          <w:rFonts w:ascii="Times New Roman CYR" w:hAnsi="Times New Roman CYR" w:cs="Times New Roman CYR"/>
          <w:kern w:val="28"/>
          <w:sz w:val="28"/>
          <w:szCs w:val="28"/>
        </w:rPr>
      </w:pPr>
      <w:r>
        <w:rPr>
          <w:rFonts w:ascii="Times New Roman CYR" w:hAnsi="Times New Roman CYR" w:cs="Times New Roman CYR"/>
          <w:kern w:val="28"/>
          <w:sz w:val="28"/>
          <w:szCs w:val="28"/>
        </w:rPr>
        <w:t>- предоставление документов, написанных карандашом;</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 наличие в документах подчисток, приписок и иных незаверенных исправлений;</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 серьезные повреждения предоставленных документов, наличие которых не позволяет однозначно истолковать их содержание;</w:t>
      </w:r>
    </w:p>
    <w:p w:rsidR="00945068" w:rsidRDefault="00074312" w:rsidP="00945068">
      <w:pPr>
        <w:widowControl w:val="0"/>
        <w:autoSpaceDE w:val="0"/>
        <w:autoSpaceDN w:val="0"/>
        <w:adjustRightInd w:val="0"/>
        <w:ind w:firstLine="567"/>
        <w:jc w:val="both"/>
        <w:rPr>
          <w:rFonts w:ascii="Times New Roman CYR" w:hAnsi="Times New Roman CYR" w:cs="Times New Roman CYR"/>
          <w:kern w:val="28"/>
          <w:sz w:val="28"/>
          <w:szCs w:val="28"/>
        </w:rPr>
      </w:pPr>
      <w:r w:rsidRPr="00654903">
        <w:rPr>
          <w:rFonts w:ascii="Times New Roman CYR" w:hAnsi="Times New Roman CYR" w:cs="Times New Roman CYR"/>
          <w:kern w:val="28"/>
          <w:sz w:val="28"/>
          <w:szCs w:val="28"/>
        </w:rPr>
        <w:t xml:space="preserve">- несоответствие </w:t>
      </w:r>
      <w:r w:rsidR="00761CBC" w:rsidRPr="00654903">
        <w:rPr>
          <w:rFonts w:ascii="Times New Roman CYR" w:hAnsi="Times New Roman CYR" w:cs="Times New Roman CYR"/>
          <w:kern w:val="28"/>
          <w:sz w:val="28"/>
          <w:szCs w:val="28"/>
        </w:rPr>
        <w:t xml:space="preserve">заявления и </w:t>
      </w:r>
      <w:r w:rsidRPr="00654903">
        <w:rPr>
          <w:rFonts w:ascii="Times New Roman CYR" w:hAnsi="Times New Roman CYR" w:cs="Times New Roman CYR"/>
          <w:kern w:val="28"/>
          <w:sz w:val="28"/>
          <w:szCs w:val="28"/>
        </w:rPr>
        <w:t xml:space="preserve">предоставленных документов </w:t>
      </w:r>
      <w:r w:rsidR="00654903" w:rsidRPr="00654903">
        <w:rPr>
          <w:rFonts w:ascii="Times New Roman CYR" w:hAnsi="Times New Roman CYR" w:cs="Times New Roman CYR"/>
          <w:kern w:val="28"/>
          <w:sz w:val="28"/>
          <w:szCs w:val="28"/>
        </w:rPr>
        <w:t xml:space="preserve">требованиям, </w:t>
      </w:r>
      <w:r w:rsidRPr="00654903">
        <w:rPr>
          <w:rFonts w:ascii="Times New Roman CYR" w:hAnsi="Times New Roman CYR" w:cs="Times New Roman CYR"/>
          <w:kern w:val="28"/>
          <w:sz w:val="28"/>
          <w:szCs w:val="28"/>
        </w:rPr>
        <w:t xml:space="preserve">установленным </w:t>
      </w:r>
      <w:r w:rsidR="00654903" w:rsidRPr="00654903">
        <w:rPr>
          <w:rFonts w:ascii="Times New Roman CYR" w:hAnsi="Times New Roman CYR" w:cs="Times New Roman CYR"/>
          <w:kern w:val="28"/>
          <w:sz w:val="28"/>
          <w:szCs w:val="28"/>
        </w:rPr>
        <w:t>нормативными правовыми актами</w:t>
      </w:r>
      <w:r w:rsidR="00945068" w:rsidRPr="00654903">
        <w:rPr>
          <w:rFonts w:ascii="Times New Roman CYR" w:hAnsi="Times New Roman CYR" w:cs="Times New Roman CYR"/>
          <w:kern w:val="28"/>
          <w:sz w:val="28"/>
          <w:szCs w:val="28"/>
        </w:rPr>
        <w:t>;</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 xml:space="preserve">- содержание в заявлении (запросах) нецензурных, либо оскорбительных выражений, угроз жизни, здоровью и имуществу специалистов, а также членов их семей;   </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 иные основания, установленные для предоставления конкретной  государственной (муниципальной) услуги</w:t>
      </w:r>
      <w:r w:rsidR="00BF4A1B">
        <w:rPr>
          <w:rFonts w:ascii="Times New Roman CYR" w:hAnsi="Times New Roman CYR" w:cs="Times New Roman CYR"/>
          <w:kern w:val="28"/>
          <w:sz w:val="28"/>
          <w:szCs w:val="28"/>
        </w:rPr>
        <w:t xml:space="preserve"> </w:t>
      </w:r>
      <w:r w:rsidR="00761CBC">
        <w:rPr>
          <w:rFonts w:ascii="Times New Roman CYR" w:hAnsi="Times New Roman CYR" w:cs="Times New Roman CYR"/>
          <w:kern w:val="28"/>
          <w:sz w:val="28"/>
          <w:szCs w:val="28"/>
        </w:rPr>
        <w:t>Административным регламентом</w:t>
      </w:r>
      <w:r>
        <w:rPr>
          <w:rFonts w:ascii="Times New Roman CYR" w:hAnsi="Times New Roman CYR" w:cs="Times New Roman CYR"/>
          <w:kern w:val="28"/>
          <w:sz w:val="28"/>
          <w:szCs w:val="28"/>
        </w:rPr>
        <w:t>.</w:t>
      </w:r>
    </w:p>
    <w:p w:rsidR="00074312" w:rsidRDefault="00074312">
      <w:pPr>
        <w:widowControl w:val="0"/>
        <w:autoSpaceDE w:val="0"/>
        <w:autoSpaceDN w:val="0"/>
        <w:adjustRightInd w:val="0"/>
        <w:jc w:val="both"/>
        <w:rPr>
          <w:rFonts w:ascii="Times New Roman CYR" w:hAnsi="Times New Roman CYR" w:cs="Times New Roman CYR"/>
          <w:kern w:val="28"/>
          <w:sz w:val="28"/>
          <w:szCs w:val="28"/>
        </w:rPr>
      </w:pPr>
    </w:p>
    <w:p w:rsidR="00074312" w:rsidRDefault="00DC7C6E">
      <w:pPr>
        <w:widowControl w:val="0"/>
        <w:autoSpaceDE w:val="0"/>
        <w:autoSpaceDN w:val="0"/>
        <w:adjustRightInd w:val="0"/>
        <w:jc w:val="center"/>
        <w:rPr>
          <w:rFonts w:ascii="Times New Roman CYR" w:hAnsi="Times New Roman CYR" w:cs="Times New Roman CYR"/>
          <w:b/>
          <w:bCs/>
          <w:kern w:val="28"/>
          <w:sz w:val="28"/>
          <w:szCs w:val="28"/>
        </w:rPr>
      </w:pPr>
      <w:r>
        <w:rPr>
          <w:rFonts w:ascii="Times New Roman CYR" w:hAnsi="Times New Roman CYR" w:cs="Times New Roman CYR"/>
          <w:b/>
          <w:bCs/>
          <w:kern w:val="28"/>
          <w:sz w:val="28"/>
          <w:szCs w:val="28"/>
        </w:rPr>
        <w:t>5</w:t>
      </w:r>
      <w:r w:rsidR="00074312">
        <w:rPr>
          <w:rFonts w:ascii="Times New Roman CYR" w:hAnsi="Times New Roman CYR" w:cs="Times New Roman CYR"/>
          <w:b/>
          <w:bCs/>
          <w:kern w:val="28"/>
          <w:sz w:val="28"/>
          <w:szCs w:val="28"/>
        </w:rPr>
        <w:t>. Организация работы с документами и хранение документов</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p>
    <w:p w:rsidR="00074312" w:rsidRDefault="00074312">
      <w:pPr>
        <w:widowControl w:val="0"/>
        <w:shd w:val="solid" w:color="FFFFFF" w:fill="FFFFFF"/>
        <w:autoSpaceDE w:val="0"/>
        <w:autoSpaceDN w:val="0"/>
        <w:adjustRightInd w:val="0"/>
        <w:ind w:right="2" w:firstLine="567"/>
        <w:jc w:val="both"/>
        <w:rPr>
          <w:rFonts w:ascii="Times New Roman CYR" w:hAnsi="Times New Roman CYR" w:cs="Times New Roman CYR"/>
          <w:color w:val="000000"/>
          <w:spacing w:val="-1"/>
          <w:kern w:val="28"/>
          <w:sz w:val="28"/>
          <w:szCs w:val="28"/>
        </w:rPr>
      </w:pPr>
      <w:r w:rsidRPr="00F77CA4">
        <w:rPr>
          <w:kern w:val="28"/>
          <w:sz w:val="28"/>
          <w:szCs w:val="28"/>
        </w:rPr>
        <w:t>5</w:t>
      </w:r>
      <w:r>
        <w:rPr>
          <w:rFonts w:ascii="Times New Roman CYR" w:hAnsi="Times New Roman CYR" w:cs="Times New Roman CYR"/>
          <w:kern w:val="28"/>
          <w:sz w:val="28"/>
          <w:szCs w:val="28"/>
        </w:rPr>
        <w:t>.</w:t>
      </w:r>
      <w:r w:rsidRPr="00F77CA4">
        <w:rPr>
          <w:kern w:val="28"/>
          <w:sz w:val="28"/>
          <w:szCs w:val="28"/>
        </w:rPr>
        <w:t>1</w:t>
      </w:r>
      <w:r>
        <w:rPr>
          <w:rFonts w:ascii="Times New Roman CYR" w:hAnsi="Times New Roman CYR" w:cs="Times New Roman CYR"/>
          <w:kern w:val="28"/>
          <w:sz w:val="28"/>
          <w:szCs w:val="28"/>
        </w:rPr>
        <w:t>. Документы, полученные от заявителя (представителя заявителя), в бумажном  и (или) в электронном виде, сформированные  в личное дело заявителя передаются</w:t>
      </w:r>
      <w:r>
        <w:rPr>
          <w:rFonts w:ascii="Times New Roman CYR" w:hAnsi="Times New Roman CYR" w:cs="Times New Roman CYR"/>
          <w:color w:val="000000"/>
          <w:spacing w:val="6"/>
          <w:kern w:val="28"/>
          <w:sz w:val="28"/>
          <w:szCs w:val="28"/>
        </w:rPr>
        <w:t xml:space="preserve"> для исполнения в </w:t>
      </w:r>
      <w:r>
        <w:rPr>
          <w:rFonts w:ascii="Times New Roman CYR" w:hAnsi="Times New Roman CYR" w:cs="Times New Roman CYR"/>
          <w:kern w:val="28"/>
          <w:sz w:val="28"/>
          <w:szCs w:val="28"/>
        </w:rPr>
        <w:t>территориальные органы федеральных органов исполнительной власти, территориальные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участвующие в представлении государственных (муниципальных) услуг, в соответствии с запросом заявителя (представителя заявителя)</w:t>
      </w:r>
      <w:r>
        <w:rPr>
          <w:rFonts w:ascii="Times New Roman CYR" w:hAnsi="Times New Roman CYR" w:cs="Times New Roman CYR"/>
          <w:color w:val="000000"/>
          <w:spacing w:val="-1"/>
          <w:kern w:val="28"/>
          <w:sz w:val="28"/>
          <w:szCs w:val="28"/>
        </w:rPr>
        <w:t xml:space="preserve">,  не позднее   </w:t>
      </w:r>
      <w:r w:rsidRPr="000406B9">
        <w:rPr>
          <w:rFonts w:ascii="Times New Roman CYR" w:hAnsi="Times New Roman CYR" w:cs="Times New Roman CYR"/>
          <w:color w:val="000000"/>
          <w:spacing w:val="-1"/>
          <w:kern w:val="28"/>
          <w:sz w:val="28"/>
          <w:szCs w:val="28"/>
        </w:rPr>
        <w:t>следующего дня</w:t>
      </w:r>
      <w:r>
        <w:rPr>
          <w:rFonts w:ascii="Times New Roman CYR" w:hAnsi="Times New Roman CYR" w:cs="Times New Roman CYR"/>
          <w:color w:val="000000"/>
          <w:spacing w:val="-1"/>
          <w:kern w:val="28"/>
          <w:sz w:val="28"/>
          <w:szCs w:val="28"/>
        </w:rPr>
        <w:t xml:space="preserve"> после принятия последнего документа на предоставление государственной или муниципальной услуги посредством курьерской службы.  </w:t>
      </w:r>
    </w:p>
    <w:p w:rsidR="00074312" w:rsidRDefault="00074312" w:rsidP="000406B9">
      <w:pPr>
        <w:widowControl w:val="0"/>
        <w:autoSpaceDE w:val="0"/>
        <w:autoSpaceDN w:val="0"/>
        <w:adjustRightInd w:val="0"/>
        <w:ind w:firstLine="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 xml:space="preserve"> </w:t>
      </w:r>
      <w:r w:rsidRPr="005F7C72">
        <w:rPr>
          <w:kern w:val="28"/>
          <w:sz w:val="28"/>
          <w:szCs w:val="28"/>
        </w:rPr>
        <w:t>5</w:t>
      </w:r>
      <w:r w:rsidRPr="005F7C72">
        <w:rPr>
          <w:rFonts w:ascii="Times New Roman CYR" w:hAnsi="Times New Roman CYR" w:cs="Times New Roman CYR"/>
          <w:kern w:val="28"/>
          <w:sz w:val="28"/>
          <w:szCs w:val="28"/>
        </w:rPr>
        <w:t>.</w:t>
      </w:r>
      <w:r w:rsidRPr="005F7C72">
        <w:rPr>
          <w:kern w:val="28"/>
          <w:sz w:val="28"/>
          <w:szCs w:val="28"/>
        </w:rPr>
        <w:t>3</w:t>
      </w:r>
      <w:r w:rsidRPr="005F7C72">
        <w:rPr>
          <w:rFonts w:ascii="Times New Roman CYR" w:hAnsi="Times New Roman CYR" w:cs="Times New Roman CYR"/>
          <w:kern w:val="28"/>
          <w:sz w:val="28"/>
          <w:szCs w:val="28"/>
        </w:rPr>
        <w:t xml:space="preserve">. Документы, полученные от заявителя, результаты государственных и муниципальных услуг, иные документы (заявления, запросы, справки, переписка) полученные в бумажном и (или) в электронном виде </w:t>
      </w:r>
      <w:r w:rsidR="005F7C72">
        <w:rPr>
          <w:rFonts w:ascii="Times New Roman CYR" w:hAnsi="Times New Roman CYR" w:cs="Times New Roman CYR"/>
          <w:kern w:val="28"/>
          <w:sz w:val="28"/>
          <w:szCs w:val="28"/>
        </w:rPr>
        <w:t>форми</w:t>
      </w:r>
      <w:r w:rsidR="005F7C72" w:rsidRPr="005F7C72">
        <w:rPr>
          <w:rFonts w:ascii="Times New Roman CYR" w:hAnsi="Times New Roman CYR" w:cs="Times New Roman CYR"/>
          <w:kern w:val="28"/>
          <w:sz w:val="28"/>
          <w:szCs w:val="28"/>
        </w:rPr>
        <w:t>руются</w:t>
      </w:r>
      <w:r w:rsidRPr="005F7C72">
        <w:rPr>
          <w:rFonts w:ascii="Times New Roman CYR" w:hAnsi="Times New Roman CYR" w:cs="Times New Roman CYR"/>
          <w:kern w:val="28"/>
          <w:sz w:val="28"/>
          <w:szCs w:val="28"/>
        </w:rPr>
        <w:t xml:space="preserve">  в </w:t>
      </w:r>
      <w:r w:rsidR="005F7C72" w:rsidRPr="005F7C72">
        <w:rPr>
          <w:rFonts w:ascii="Times New Roman CYR" w:hAnsi="Times New Roman CYR" w:cs="Times New Roman CYR"/>
          <w:kern w:val="28"/>
          <w:sz w:val="28"/>
          <w:szCs w:val="28"/>
        </w:rPr>
        <w:t xml:space="preserve">личное </w:t>
      </w:r>
      <w:r w:rsidRPr="005F7C72">
        <w:rPr>
          <w:rFonts w:ascii="Times New Roman CYR" w:hAnsi="Times New Roman CYR" w:cs="Times New Roman CYR"/>
          <w:kern w:val="28"/>
          <w:sz w:val="28"/>
          <w:szCs w:val="28"/>
        </w:rPr>
        <w:t xml:space="preserve">дело заявителя и </w:t>
      </w:r>
      <w:r w:rsidR="005F7C72" w:rsidRPr="005F7C72">
        <w:rPr>
          <w:rFonts w:ascii="Times New Roman CYR" w:hAnsi="Times New Roman CYR" w:cs="Times New Roman CYR"/>
          <w:kern w:val="28"/>
          <w:sz w:val="28"/>
          <w:szCs w:val="28"/>
        </w:rPr>
        <w:t>передаются в соответствующий орган</w:t>
      </w:r>
      <w:r w:rsidRPr="005F7C72">
        <w:rPr>
          <w:rFonts w:ascii="Times New Roman CYR" w:hAnsi="Times New Roman CYR" w:cs="Times New Roman CYR"/>
          <w:kern w:val="28"/>
          <w:sz w:val="28"/>
          <w:szCs w:val="28"/>
        </w:rPr>
        <w:t>.</w:t>
      </w:r>
    </w:p>
    <w:p w:rsidR="00074312" w:rsidRDefault="00074312">
      <w:pPr>
        <w:widowControl w:val="0"/>
        <w:autoSpaceDE w:val="0"/>
        <w:autoSpaceDN w:val="0"/>
        <w:adjustRightInd w:val="0"/>
        <w:ind w:firstLine="539"/>
        <w:jc w:val="both"/>
        <w:rPr>
          <w:rFonts w:ascii="Times New Roman CYR" w:hAnsi="Times New Roman CYR" w:cs="Times New Roman CYR"/>
          <w:kern w:val="28"/>
          <w:sz w:val="28"/>
          <w:szCs w:val="28"/>
        </w:rPr>
      </w:pPr>
      <w:r w:rsidRPr="00F77CA4">
        <w:rPr>
          <w:kern w:val="28"/>
          <w:sz w:val="28"/>
          <w:szCs w:val="28"/>
        </w:rPr>
        <w:t>5</w:t>
      </w:r>
      <w:r>
        <w:rPr>
          <w:rFonts w:ascii="Times New Roman CYR" w:hAnsi="Times New Roman CYR" w:cs="Times New Roman CYR"/>
          <w:kern w:val="28"/>
          <w:sz w:val="28"/>
          <w:szCs w:val="28"/>
        </w:rPr>
        <w:t>.</w:t>
      </w:r>
      <w:r w:rsidRPr="00F77CA4">
        <w:rPr>
          <w:kern w:val="28"/>
          <w:sz w:val="28"/>
          <w:szCs w:val="28"/>
        </w:rPr>
        <w:t>4</w:t>
      </w:r>
      <w:r>
        <w:rPr>
          <w:rFonts w:ascii="Times New Roman CYR" w:hAnsi="Times New Roman CYR" w:cs="Times New Roman CYR"/>
          <w:kern w:val="28"/>
          <w:sz w:val="28"/>
          <w:szCs w:val="28"/>
        </w:rPr>
        <w:t xml:space="preserve">. Переписка МФЦ с федеральными органами исполнительной власти, органами государственных внебюджетных фондов (их территориальными органами), с органами исполнительной власти субъекта Российской Федерации (их структурными подразделениями), органами местного самоуправления по основным вопросам деятельности МФЦ хранится в МФЦ </w:t>
      </w:r>
      <w:r w:rsidRPr="005F7C72">
        <w:rPr>
          <w:rFonts w:ascii="Times New Roman CYR" w:hAnsi="Times New Roman CYR" w:cs="Times New Roman CYR"/>
          <w:kern w:val="28"/>
          <w:sz w:val="28"/>
          <w:szCs w:val="28"/>
        </w:rPr>
        <w:t>пять</w:t>
      </w:r>
      <w:r>
        <w:rPr>
          <w:rFonts w:ascii="Times New Roman CYR" w:hAnsi="Times New Roman CYR" w:cs="Times New Roman CYR"/>
          <w:kern w:val="28"/>
          <w:sz w:val="28"/>
          <w:szCs w:val="28"/>
        </w:rPr>
        <w:t xml:space="preserve"> лет.</w:t>
      </w:r>
    </w:p>
    <w:p w:rsidR="00074312" w:rsidRDefault="00074312">
      <w:pPr>
        <w:widowControl w:val="0"/>
        <w:autoSpaceDE w:val="0"/>
        <w:autoSpaceDN w:val="0"/>
        <w:adjustRightInd w:val="0"/>
        <w:ind w:firstLine="539"/>
        <w:jc w:val="both"/>
        <w:rPr>
          <w:rFonts w:ascii="Times New Roman CYR" w:hAnsi="Times New Roman CYR" w:cs="Times New Roman CYR"/>
          <w:kern w:val="28"/>
          <w:sz w:val="28"/>
          <w:szCs w:val="28"/>
        </w:rPr>
      </w:pPr>
      <w:r w:rsidRPr="00F77CA4">
        <w:rPr>
          <w:kern w:val="28"/>
          <w:sz w:val="28"/>
          <w:szCs w:val="28"/>
        </w:rPr>
        <w:t>5</w:t>
      </w:r>
      <w:r>
        <w:rPr>
          <w:rFonts w:ascii="Times New Roman CYR" w:hAnsi="Times New Roman CYR" w:cs="Times New Roman CYR"/>
          <w:kern w:val="28"/>
          <w:sz w:val="28"/>
          <w:szCs w:val="28"/>
        </w:rPr>
        <w:t>.</w:t>
      </w:r>
      <w:r w:rsidRPr="00F77CA4">
        <w:rPr>
          <w:kern w:val="28"/>
          <w:sz w:val="28"/>
          <w:szCs w:val="28"/>
        </w:rPr>
        <w:t>5</w:t>
      </w:r>
      <w:r>
        <w:rPr>
          <w:rFonts w:ascii="Times New Roman CYR" w:hAnsi="Times New Roman CYR" w:cs="Times New Roman CYR"/>
          <w:kern w:val="28"/>
          <w:sz w:val="28"/>
          <w:szCs w:val="28"/>
        </w:rPr>
        <w:t xml:space="preserve">. </w:t>
      </w:r>
      <w:r w:rsidR="005F7C72">
        <w:rPr>
          <w:rFonts w:ascii="Times New Roman CYR" w:hAnsi="Times New Roman CYR" w:cs="Times New Roman CYR"/>
          <w:kern w:val="28"/>
          <w:sz w:val="28"/>
          <w:szCs w:val="28"/>
        </w:rPr>
        <w:t>Хранение и у</w:t>
      </w:r>
      <w:r>
        <w:rPr>
          <w:rFonts w:ascii="Times New Roman CYR" w:hAnsi="Times New Roman CYR" w:cs="Times New Roman CYR"/>
          <w:kern w:val="28"/>
          <w:sz w:val="28"/>
          <w:szCs w:val="28"/>
        </w:rPr>
        <w:t>ничтожение документов осуществляется в порядке, установленном законодательством Российской Федерации.</w:t>
      </w:r>
    </w:p>
    <w:p w:rsidR="00074312" w:rsidRDefault="00074312">
      <w:pPr>
        <w:widowControl w:val="0"/>
        <w:autoSpaceDE w:val="0"/>
        <w:autoSpaceDN w:val="0"/>
        <w:adjustRightInd w:val="0"/>
        <w:ind w:firstLine="539"/>
        <w:jc w:val="both"/>
        <w:rPr>
          <w:rFonts w:ascii="Times New Roman CYR" w:hAnsi="Times New Roman CYR" w:cs="Times New Roman CYR"/>
          <w:kern w:val="28"/>
          <w:sz w:val="28"/>
          <w:szCs w:val="28"/>
        </w:rPr>
      </w:pPr>
    </w:p>
    <w:p w:rsidR="00074312" w:rsidRDefault="00387D01">
      <w:pPr>
        <w:widowControl w:val="0"/>
        <w:autoSpaceDE w:val="0"/>
        <w:autoSpaceDN w:val="0"/>
        <w:adjustRightInd w:val="0"/>
        <w:ind w:firstLine="567"/>
        <w:jc w:val="center"/>
        <w:rPr>
          <w:rFonts w:ascii="Times New Roman CYR" w:hAnsi="Times New Roman CYR" w:cs="Times New Roman CYR"/>
          <w:kern w:val="28"/>
          <w:sz w:val="28"/>
          <w:szCs w:val="28"/>
        </w:rPr>
      </w:pPr>
      <w:r>
        <w:rPr>
          <w:b/>
          <w:bCs/>
          <w:kern w:val="28"/>
          <w:sz w:val="28"/>
          <w:szCs w:val="28"/>
        </w:rPr>
        <w:t>6</w:t>
      </w:r>
      <w:r w:rsidR="00074312">
        <w:rPr>
          <w:rFonts w:ascii="Times New Roman CYR" w:hAnsi="Times New Roman CYR" w:cs="Times New Roman CYR"/>
          <w:b/>
          <w:bCs/>
          <w:kern w:val="28"/>
          <w:sz w:val="28"/>
          <w:szCs w:val="28"/>
        </w:rPr>
        <w:t>. Порядок взаимодействия  МФЦ с органами государственной власти, органами местного самоуправления, а также с  организациями, участвующими в предоставлении государственных (муниципальных) услуг</w:t>
      </w: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p>
    <w:p w:rsidR="00074312" w:rsidRDefault="00074312">
      <w:pPr>
        <w:widowControl w:val="0"/>
        <w:autoSpaceDE w:val="0"/>
        <w:autoSpaceDN w:val="0"/>
        <w:adjustRightInd w:val="0"/>
        <w:ind w:firstLine="567"/>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Взаимодействие МФЦ и уполномоченных на предоставление услуги органов государственной власти, органов местного самоуправления, а также организаций, участвующих в предоставлении государственных (муниципальных) услуг, осуществляется в соответствии с соглашениями о взаимодействии.</w:t>
      </w:r>
    </w:p>
    <w:p w:rsidR="00074312" w:rsidRDefault="00074312">
      <w:pPr>
        <w:widowControl w:val="0"/>
        <w:autoSpaceDE w:val="0"/>
        <w:autoSpaceDN w:val="0"/>
        <w:adjustRightInd w:val="0"/>
        <w:jc w:val="center"/>
        <w:rPr>
          <w:rFonts w:ascii="Times New Roman CYR" w:hAnsi="Times New Roman CYR" w:cs="Times New Roman CYR"/>
          <w:b/>
          <w:bCs/>
          <w:kern w:val="28"/>
          <w:sz w:val="28"/>
          <w:szCs w:val="28"/>
        </w:rPr>
      </w:pPr>
    </w:p>
    <w:p w:rsidR="00D567B6" w:rsidRDefault="00D567B6">
      <w:pPr>
        <w:widowControl w:val="0"/>
        <w:autoSpaceDE w:val="0"/>
        <w:autoSpaceDN w:val="0"/>
        <w:adjustRightInd w:val="0"/>
        <w:jc w:val="center"/>
        <w:rPr>
          <w:rFonts w:ascii="Times New Roman CYR" w:hAnsi="Times New Roman CYR" w:cs="Times New Roman CYR"/>
          <w:b/>
          <w:bCs/>
          <w:kern w:val="28"/>
          <w:sz w:val="28"/>
          <w:szCs w:val="28"/>
        </w:rPr>
      </w:pPr>
    </w:p>
    <w:p w:rsidR="007F207B" w:rsidRPr="007F207B" w:rsidRDefault="00424D7B" w:rsidP="007F207B">
      <w:pPr>
        <w:widowControl w:val="0"/>
        <w:autoSpaceDE w:val="0"/>
        <w:autoSpaceDN w:val="0"/>
        <w:adjustRightInd w:val="0"/>
        <w:ind w:firstLine="567"/>
        <w:jc w:val="center"/>
        <w:rPr>
          <w:rFonts w:ascii="Times New Roman CYR" w:hAnsi="Times New Roman CYR" w:cs="Times New Roman CYR"/>
          <w:b/>
          <w:color w:val="000000"/>
          <w:kern w:val="28"/>
          <w:sz w:val="28"/>
          <w:szCs w:val="28"/>
        </w:rPr>
      </w:pPr>
      <w:r>
        <w:rPr>
          <w:rFonts w:ascii="Times New Roman CYR" w:hAnsi="Times New Roman CYR" w:cs="Times New Roman CYR"/>
          <w:b/>
          <w:color w:val="000000"/>
          <w:kern w:val="28"/>
          <w:sz w:val="28"/>
          <w:szCs w:val="28"/>
        </w:rPr>
        <w:t>7</w:t>
      </w:r>
      <w:r w:rsidR="007F207B" w:rsidRPr="007F207B">
        <w:rPr>
          <w:rFonts w:ascii="Times New Roman CYR" w:hAnsi="Times New Roman CYR" w:cs="Times New Roman CYR"/>
          <w:b/>
          <w:color w:val="000000"/>
          <w:kern w:val="28"/>
          <w:sz w:val="28"/>
          <w:szCs w:val="28"/>
        </w:rPr>
        <w:t xml:space="preserve">.Рассмотрение обращений и организация приема </w:t>
      </w:r>
      <w:r>
        <w:rPr>
          <w:rFonts w:ascii="Times New Roman CYR" w:hAnsi="Times New Roman CYR" w:cs="Times New Roman CYR"/>
          <w:b/>
          <w:color w:val="000000"/>
          <w:kern w:val="28"/>
          <w:sz w:val="28"/>
          <w:szCs w:val="28"/>
        </w:rPr>
        <w:t>з</w:t>
      </w:r>
      <w:r w:rsidR="007F207B" w:rsidRPr="007F207B">
        <w:rPr>
          <w:rFonts w:ascii="Times New Roman CYR" w:hAnsi="Times New Roman CYR" w:cs="Times New Roman CYR"/>
          <w:b/>
          <w:color w:val="000000"/>
          <w:kern w:val="28"/>
          <w:sz w:val="28"/>
          <w:szCs w:val="28"/>
        </w:rPr>
        <w:t>аявителей по вопросам деятельности МФЦ</w:t>
      </w:r>
    </w:p>
    <w:p w:rsidR="007F207B" w:rsidRPr="007F207B" w:rsidRDefault="007F207B" w:rsidP="007F207B">
      <w:pPr>
        <w:widowControl w:val="0"/>
        <w:autoSpaceDE w:val="0"/>
        <w:autoSpaceDN w:val="0"/>
        <w:adjustRightInd w:val="0"/>
        <w:ind w:firstLine="567"/>
        <w:jc w:val="both"/>
        <w:rPr>
          <w:rFonts w:ascii="Times New Roman CYR" w:hAnsi="Times New Roman CYR" w:cs="Times New Roman CYR"/>
          <w:color w:val="000000"/>
          <w:kern w:val="28"/>
          <w:sz w:val="28"/>
          <w:szCs w:val="28"/>
        </w:rPr>
      </w:pPr>
    </w:p>
    <w:p w:rsidR="00D04421" w:rsidRDefault="00424D7B" w:rsidP="007F207B">
      <w:pPr>
        <w:widowControl w:val="0"/>
        <w:autoSpaceDE w:val="0"/>
        <w:autoSpaceDN w:val="0"/>
        <w:adjustRightInd w:val="0"/>
        <w:ind w:firstLine="567"/>
        <w:jc w:val="both"/>
        <w:rPr>
          <w:rFonts w:ascii="Times New Roman CYR" w:hAnsi="Times New Roman CYR" w:cs="Times New Roman CYR"/>
          <w:color w:val="000000"/>
          <w:kern w:val="28"/>
          <w:sz w:val="28"/>
          <w:szCs w:val="28"/>
        </w:rPr>
      </w:pPr>
      <w:r>
        <w:rPr>
          <w:rFonts w:ascii="Times New Roman CYR" w:hAnsi="Times New Roman CYR" w:cs="Times New Roman CYR"/>
          <w:color w:val="000000"/>
          <w:kern w:val="28"/>
          <w:sz w:val="28"/>
          <w:szCs w:val="28"/>
        </w:rPr>
        <w:t>7</w:t>
      </w:r>
      <w:r w:rsidR="007F207B" w:rsidRPr="007F207B">
        <w:rPr>
          <w:rFonts w:ascii="Times New Roman CYR" w:hAnsi="Times New Roman CYR" w:cs="Times New Roman CYR"/>
          <w:color w:val="000000"/>
          <w:kern w:val="28"/>
          <w:sz w:val="28"/>
          <w:szCs w:val="28"/>
        </w:rPr>
        <w:t>.1.</w:t>
      </w:r>
      <w:r w:rsidR="007F207B">
        <w:rPr>
          <w:rFonts w:ascii="Times New Roman CYR" w:hAnsi="Times New Roman CYR" w:cs="Times New Roman CYR"/>
          <w:color w:val="000000"/>
          <w:kern w:val="28"/>
          <w:sz w:val="28"/>
          <w:szCs w:val="28"/>
        </w:rPr>
        <w:t>М</w:t>
      </w:r>
      <w:r w:rsidR="007F207B" w:rsidRPr="007F207B">
        <w:rPr>
          <w:rFonts w:ascii="Times New Roman CYR" w:hAnsi="Times New Roman CYR" w:cs="Times New Roman CYR"/>
          <w:color w:val="000000"/>
          <w:kern w:val="28"/>
          <w:sz w:val="28"/>
          <w:szCs w:val="28"/>
        </w:rPr>
        <w:t xml:space="preserve">ФЦ в пределах своей компетенции обеспечивает рассмотрение обращений </w:t>
      </w:r>
      <w:r>
        <w:rPr>
          <w:rFonts w:ascii="Times New Roman CYR" w:hAnsi="Times New Roman CYR" w:cs="Times New Roman CYR"/>
          <w:color w:val="000000"/>
          <w:kern w:val="28"/>
          <w:sz w:val="28"/>
          <w:szCs w:val="28"/>
        </w:rPr>
        <w:t>з</w:t>
      </w:r>
      <w:r w:rsidR="007F207B" w:rsidRPr="007F207B">
        <w:rPr>
          <w:rFonts w:ascii="Times New Roman CYR" w:hAnsi="Times New Roman CYR" w:cs="Times New Roman CYR"/>
          <w:color w:val="000000"/>
          <w:kern w:val="28"/>
          <w:sz w:val="28"/>
          <w:szCs w:val="28"/>
        </w:rPr>
        <w:t xml:space="preserve">аявителей по вопросам деятельности МФЦ, принятие по ним решений и направление ответа в срок не более </w:t>
      </w:r>
      <w:r w:rsidR="007F207B">
        <w:rPr>
          <w:rFonts w:ascii="Times New Roman CYR" w:hAnsi="Times New Roman CYR" w:cs="Times New Roman CYR"/>
          <w:color w:val="000000"/>
          <w:kern w:val="28"/>
          <w:sz w:val="28"/>
          <w:szCs w:val="28"/>
        </w:rPr>
        <w:t>30</w:t>
      </w:r>
      <w:r w:rsidR="007F207B" w:rsidRPr="007F207B">
        <w:rPr>
          <w:rFonts w:ascii="Times New Roman CYR" w:hAnsi="Times New Roman CYR" w:cs="Times New Roman CYR"/>
          <w:color w:val="000000"/>
          <w:kern w:val="28"/>
          <w:sz w:val="28"/>
          <w:szCs w:val="28"/>
        </w:rPr>
        <w:t xml:space="preserve"> календарных дней. В этих </w:t>
      </w:r>
      <w:r w:rsidR="007F207B" w:rsidRPr="007F207B">
        <w:rPr>
          <w:rFonts w:ascii="Times New Roman CYR" w:hAnsi="Times New Roman CYR" w:cs="Times New Roman CYR"/>
          <w:color w:val="000000"/>
          <w:kern w:val="28"/>
          <w:sz w:val="28"/>
          <w:szCs w:val="28"/>
        </w:rPr>
        <w:lastRenderedPageBreak/>
        <w:t xml:space="preserve">целях МФЦ организует прием </w:t>
      </w:r>
      <w:r>
        <w:rPr>
          <w:rFonts w:ascii="Times New Roman CYR" w:hAnsi="Times New Roman CYR" w:cs="Times New Roman CYR"/>
          <w:color w:val="000000"/>
          <w:kern w:val="28"/>
          <w:sz w:val="28"/>
          <w:szCs w:val="28"/>
        </w:rPr>
        <w:t>з</w:t>
      </w:r>
      <w:r w:rsidR="007F207B" w:rsidRPr="007F207B">
        <w:rPr>
          <w:rFonts w:ascii="Times New Roman CYR" w:hAnsi="Times New Roman CYR" w:cs="Times New Roman CYR"/>
          <w:color w:val="000000"/>
          <w:kern w:val="28"/>
          <w:sz w:val="28"/>
          <w:szCs w:val="28"/>
        </w:rPr>
        <w:t>аявителей и работу с письменными обращениями.</w:t>
      </w:r>
    </w:p>
    <w:p w:rsidR="00D04421" w:rsidRDefault="00424D7B" w:rsidP="007F207B">
      <w:pPr>
        <w:widowControl w:val="0"/>
        <w:autoSpaceDE w:val="0"/>
        <w:autoSpaceDN w:val="0"/>
        <w:adjustRightInd w:val="0"/>
        <w:ind w:firstLine="567"/>
        <w:jc w:val="both"/>
        <w:rPr>
          <w:rFonts w:ascii="Times New Roman CYR" w:hAnsi="Times New Roman CYR" w:cs="Times New Roman CYR"/>
          <w:color w:val="000000"/>
          <w:kern w:val="28"/>
          <w:sz w:val="28"/>
          <w:szCs w:val="28"/>
        </w:rPr>
      </w:pPr>
      <w:r>
        <w:rPr>
          <w:rFonts w:ascii="Times New Roman CYR" w:hAnsi="Times New Roman CYR" w:cs="Times New Roman CYR"/>
          <w:color w:val="000000"/>
          <w:kern w:val="28"/>
          <w:sz w:val="28"/>
          <w:szCs w:val="28"/>
        </w:rPr>
        <w:t>7</w:t>
      </w:r>
      <w:r w:rsidR="00D04421">
        <w:rPr>
          <w:rFonts w:ascii="Times New Roman CYR" w:hAnsi="Times New Roman CYR" w:cs="Times New Roman CYR"/>
          <w:color w:val="000000"/>
          <w:kern w:val="28"/>
          <w:sz w:val="28"/>
          <w:szCs w:val="28"/>
        </w:rPr>
        <w:t xml:space="preserve">.2.В случае направления </w:t>
      </w:r>
      <w:r w:rsidR="00C87F4A">
        <w:rPr>
          <w:rFonts w:ascii="Times New Roman CYR" w:hAnsi="Times New Roman CYR" w:cs="Times New Roman CYR"/>
          <w:color w:val="000000"/>
          <w:kern w:val="28"/>
          <w:sz w:val="28"/>
          <w:szCs w:val="28"/>
        </w:rPr>
        <w:t xml:space="preserve">заявителем </w:t>
      </w:r>
      <w:r w:rsidR="00D04421">
        <w:rPr>
          <w:rFonts w:ascii="Times New Roman CYR" w:hAnsi="Times New Roman CYR" w:cs="Times New Roman CYR"/>
          <w:color w:val="000000"/>
          <w:kern w:val="28"/>
          <w:sz w:val="28"/>
          <w:szCs w:val="28"/>
        </w:rPr>
        <w:t>через МФЦ жалобы</w:t>
      </w:r>
      <w:r w:rsidR="00C87F4A">
        <w:rPr>
          <w:rFonts w:ascii="Times New Roman CYR" w:hAnsi="Times New Roman CYR" w:cs="Times New Roman CYR"/>
          <w:color w:val="000000"/>
          <w:kern w:val="28"/>
          <w:sz w:val="28"/>
          <w:szCs w:val="28"/>
        </w:rPr>
        <w:t xml:space="preserve"> на решения и действия (бездействия) органа, предоставляющего государственную услугу или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w:t>
      </w:r>
      <w:r w:rsidR="00D12712">
        <w:rPr>
          <w:rFonts w:ascii="Times New Roman CYR" w:hAnsi="Times New Roman CYR" w:cs="Times New Roman CYR"/>
          <w:color w:val="000000"/>
          <w:kern w:val="28"/>
          <w:sz w:val="28"/>
          <w:szCs w:val="28"/>
        </w:rPr>
        <w:t>либо государственного или муниципального служащего, указанные обращения перенаправляются в соответствующие государственные органы и органы местного самоуправления</w:t>
      </w:r>
      <w:r w:rsidR="00B1622D">
        <w:rPr>
          <w:rFonts w:ascii="Times New Roman CYR" w:hAnsi="Times New Roman CYR" w:cs="Times New Roman CYR"/>
          <w:color w:val="000000"/>
          <w:kern w:val="28"/>
          <w:sz w:val="28"/>
          <w:szCs w:val="28"/>
        </w:rPr>
        <w:t xml:space="preserve"> для рассмотрения. Жалоба, поступившая в орган, предоставляющий государственную или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F207B" w:rsidRPr="007F207B" w:rsidRDefault="00424D7B" w:rsidP="007F207B">
      <w:pPr>
        <w:widowControl w:val="0"/>
        <w:autoSpaceDE w:val="0"/>
        <w:autoSpaceDN w:val="0"/>
        <w:adjustRightInd w:val="0"/>
        <w:ind w:firstLine="567"/>
        <w:jc w:val="both"/>
        <w:rPr>
          <w:rFonts w:ascii="Times New Roman CYR" w:hAnsi="Times New Roman CYR" w:cs="Times New Roman CYR"/>
          <w:color w:val="000000"/>
          <w:kern w:val="28"/>
          <w:sz w:val="28"/>
          <w:szCs w:val="28"/>
        </w:rPr>
      </w:pPr>
      <w:r>
        <w:rPr>
          <w:rFonts w:ascii="Times New Roman CYR" w:hAnsi="Times New Roman CYR" w:cs="Times New Roman CYR"/>
          <w:color w:val="000000"/>
          <w:kern w:val="28"/>
          <w:sz w:val="28"/>
          <w:szCs w:val="28"/>
        </w:rPr>
        <w:t>7</w:t>
      </w:r>
      <w:r w:rsidR="007F207B" w:rsidRPr="007F207B">
        <w:rPr>
          <w:rFonts w:ascii="Times New Roman CYR" w:hAnsi="Times New Roman CYR" w:cs="Times New Roman CYR"/>
          <w:color w:val="000000"/>
          <w:kern w:val="28"/>
          <w:sz w:val="28"/>
          <w:szCs w:val="28"/>
        </w:rPr>
        <w:t xml:space="preserve">.3.Прием </w:t>
      </w:r>
      <w:r w:rsidR="00922DFA">
        <w:rPr>
          <w:rFonts w:ascii="Times New Roman CYR" w:hAnsi="Times New Roman CYR" w:cs="Times New Roman CYR"/>
          <w:color w:val="000000"/>
          <w:kern w:val="28"/>
          <w:sz w:val="28"/>
          <w:szCs w:val="28"/>
        </w:rPr>
        <w:t xml:space="preserve">заявителей  директором  МФЦ  осуществляется каждую среду с 14.00 по 17.00. </w:t>
      </w:r>
      <w:r w:rsidR="007F207B" w:rsidRPr="007F207B">
        <w:rPr>
          <w:rFonts w:ascii="Times New Roman CYR" w:hAnsi="Times New Roman CYR" w:cs="Times New Roman CYR"/>
          <w:color w:val="000000"/>
          <w:kern w:val="28"/>
          <w:sz w:val="28"/>
          <w:szCs w:val="28"/>
        </w:rPr>
        <w:t xml:space="preserve">Организация исполнения решений по результатам приема </w:t>
      </w:r>
      <w:r w:rsidR="00922DFA">
        <w:rPr>
          <w:rFonts w:ascii="Times New Roman CYR" w:hAnsi="Times New Roman CYR" w:cs="Times New Roman CYR"/>
          <w:color w:val="000000"/>
          <w:kern w:val="28"/>
          <w:sz w:val="28"/>
          <w:szCs w:val="28"/>
        </w:rPr>
        <w:t xml:space="preserve">заявителей </w:t>
      </w:r>
      <w:r w:rsidR="007F207B" w:rsidRPr="007F207B">
        <w:rPr>
          <w:rFonts w:ascii="Times New Roman CYR" w:hAnsi="Times New Roman CYR" w:cs="Times New Roman CYR"/>
          <w:color w:val="000000"/>
          <w:kern w:val="28"/>
          <w:sz w:val="28"/>
          <w:szCs w:val="28"/>
        </w:rPr>
        <w:t xml:space="preserve"> возлагается на специалистов МФЦ, в компетенцию которых входит решение соответствующих вопросов.</w:t>
      </w:r>
    </w:p>
    <w:p w:rsidR="007F207B" w:rsidRDefault="00424D7B" w:rsidP="007F207B">
      <w:pPr>
        <w:widowControl w:val="0"/>
        <w:autoSpaceDE w:val="0"/>
        <w:autoSpaceDN w:val="0"/>
        <w:adjustRightInd w:val="0"/>
        <w:ind w:firstLine="567"/>
        <w:jc w:val="both"/>
        <w:rPr>
          <w:rFonts w:ascii="Times New Roman CYR" w:hAnsi="Times New Roman CYR" w:cs="Times New Roman CYR"/>
          <w:color w:val="000000"/>
          <w:kern w:val="28"/>
          <w:sz w:val="28"/>
          <w:szCs w:val="28"/>
        </w:rPr>
      </w:pPr>
      <w:r>
        <w:rPr>
          <w:rFonts w:ascii="Times New Roman CYR" w:hAnsi="Times New Roman CYR" w:cs="Times New Roman CYR"/>
          <w:color w:val="000000"/>
          <w:kern w:val="28"/>
          <w:sz w:val="28"/>
          <w:szCs w:val="28"/>
        </w:rPr>
        <w:t>7</w:t>
      </w:r>
      <w:r w:rsidR="007F207B" w:rsidRPr="007F207B">
        <w:rPr>
          <w:rFonts w:ascii="Times New Roman CYR" w:hAnsi="Times New Roman CYR" w:cs="Times New Roman CYR"/>
          <w:color w:val="000000"/>
          <w:kern w:val="28"/>
          <w:sz w:val="28"/>
          <w:szCs w:val="28"/>
        </w:rPr>
        <w:t xml:space="preserve">.4.Поступившие в МФЦ письменные обращения </w:t>
      </w:r>
      <w:r>
        <w:rPr>
          <w:rFonts w:ascii="Times New Roman CYR" w:hAnsi="Times New Roman CYR" w:cs="Times New Roman CYR"/>
          <w:color w:val="000000"/>
          <w:kern w:val="28"/>
          <w:sz w:val="28"/>
          <w:szCs w:val="28"/>
        </w:rPr>
        <w:t>з</w:t>
      </w:r>
      <w:r w:rsidR="007F207B" w:rsidRPr="007F207B">
        <w:rPr>
          <w:rFonts w:ascii="Times New Roman CYR" w:hAnsi="Times New Roman CYR" w:cs="Times New Roman CYR"/>
          <w:color w:val="000000"/>
          <w:kern w:val="28"/>
          <w:sz w:val="28"/>
          <w:szCs w:val="28"/>
        </w:rPr>
        <w:t>аявителей (заявления, жалобы, письма и т.д.) подлежат обязательной регистрации в день поступления.</w:t>
      </w:r>
    </w:p>
    <w:p w:rsidR="007F207B" w:rsidRPr="007F207B" w:rsidRDefault="00922DFA" w:rsidP="00922DFA">
      <w:pPr>
        <w:widowControl w:val="0"/>
        <w:autoSpaceDE w:val="0"/>
        <w:autoSpaceDN w:val="0"/>
        <w:adjustRightInd w:val="0"/>
        <w:jc w:val="both"/>
        <w:rPr>
          <w:rFonts w:ascii="Times New Roman CYR" w:hAnsi="Times New Roman CYR" w:cs="Times New Roman CYR"/>
          <w:color w:val="000000"/>
          <w:kern w:val="28"/>
          <w:sz w:val="28"/>
          <w:szCs w:val="28"/>
        </w:rPr>
      </w:pPr>
      <w:r>
        <w:rPr>
          <w:rFonts w:ascii="Times New Roman CYR" w:hAnsi="Times New Roman CYR" w:cs="Times New Roman CYR"/>
          <w:color w:val="000000"/>
          <w:kern w:val="28"/>
          <w:sz w:val="28"/>
          <w:szCs w:val="28"/>
        </w:rPr>
        <w:t xml:space="preserve">        </w:t>
      </w:r>
      <w:r w:rsidR="007F207B" w:rsidRPr="007F207B">
        <w:rPr>
          <w:rFonts w:ascii="Times New Roman CYR" w:hAnsi="Times New Roman CYR" w:cs="Times New Roman CYR"/>
          <w:color w:val="000000"/>
          <w:kern w:val="28"/>
          <w:sz w:val="28"/>
          <w:szCs w:val="28"/>
        </w:rPr>
        <w:t xml:space="preserve">Обращения </w:t>
      </w:r>
      <w:r w:rsidR="00424D7B">
        <w:rPr>
          <w:rFonts w:ascii="Times New Roman CYR" w:hAnsi="Times New Roman CYR" w:cs="Times New Roman CYR"/>
          <w:color w:val="000000"/>
          <w:kern w:val="28"/>
          <w:sz w:val="28"/>
          <w:szCs w:val="28"/>
        </w:rPr>
        <w:t>з</w:t>
      </w:r>
      <w:r w:rsidR="007F207B" w:rsidRPr="007F207B">
        <w:rPr>
          <w:rFonts w:ascii="Times New Roman CYR" w:hAnsi="Times New Roman CYR" w:cs="Times New Roman CYR"/>
          <w:color w:val="000000"/>
          <w:kern w:val="28"/>
          <w:sz w:val="28"/>
          <w:szCs w:val="28"/>
        </w:rPr>
        <w:t>аявителей, содержащие обжалование решений, действий (бездействия) конкретных должностных лиц МФЦ, не могут направляться указанным лицам на рассмотрение и подготовку ответа Заявителю.</w:t>
      </w:r>
    </w:p>
    <w:p w:rsidR="007F207B" w:rsidRPr="007F207B" w:rsidRDefault="007F207B" w:rsidP="007F207B">
      <w:pPr>
        <w:widowControl w:val="0"/>
        <w:autoSpaceDE w:val="0"/>
        <w:autoSpaceDN w:val="0"/>
        <w:adjustRightInd w:val="0"/>
        <w:ind w:firstLine="567"/>
        <w:jc w:val="both"/>
        <w:rPr>
          <w:rFonts w:ascii="Times New Roman CYR" w:hAnsi="Times New Roman CYR" w:cs="Times New Roman CYR"/>
          <w:color w:val="000000"/>
          <w:kern w:val="28"/>
          <w:sz w:val="28"/>
          <w:szCs w:val="28"/>
        </w:rPr>
      </w:pPr>
      <w:r w:rsidRPr="007F207B">
        <w:rPr>
          <w:rFonts w:ascii="Times New Roman CYR" w:hAnsi="Times New Roman CYR" w:cs="Times New Roman CYR"/>
          <w:color w:val="000000"/>
          <w:kern w:val="28"/>
          <w:sz w:val="28"/>
          <w:szCs w:val="28"/>
        </w:rPr>
        <w:t xml:space="preserve">Обращения </w:t>
      </w:r>
      <w:r w:rsidR="00424D7B">
        <w:rPr>
          <w:rFonts w:ascii="Times New Roman CYR" w:hAnsi="Times New Roman CYR" w:cs="Times New Roman CYR"/>
          <w:color w:val="000000"/>
          <w:kern w:val="28"/>
          <w:sz w:val="28"/>
          <w:szCs w:val="28"/>
        </w:rPr>
        <w:t>з</w:t>
      </w:r>
      <w:r w:rsidRPr="007F207B">
        <w:rPr>
          <w:rFonts w:ascii="Times New Roman CYR" w:hAnsi="Times New Roman CYR" w:cs="Times New Roman CYR"/>
          <w:color w:val="000000"/>
          <w:kern w:val="28"/>
          <w:sz w:val="28"/>
          <w:szCs w:val="28"/>
        </w:rPr>
        <w:t>аявителей, содержащие обжалование приказов (распоряжений) директора МФЦ, направляются учредителю МФЦ.</w:t>
      </w:r>
    </w:p>
    <w:p w:rsidR="007F207B" w:rsidRPr="007F207B" w:rsidRDefault="00424D7B" w:rsidP="007F207B">
      <w:pPr>
        <w:widowControl w:val="0"/>
        <w:autoSpaceDE w:val="0"/>
        <w:autoSpaceDN w:val="0"/>
        <w:adjustRightInd w:val="0"/>
        <w:ind w:firstLine="567"/>
        <w:jc w:val="both"/>
        <w:rPr>
          <w:rFonts w:ascii="Times New Roman CYR" w:hAnsi="Times New Roman CYR" w:cs="Times New Roman CYR"/>
          <w:color w:val="000000"/>
          <w:kern w:val="28"/>
          <w:sz w:val="28"/>
          <w:szCs w:val="28"/>
        </w:rPr>
      </w:pPr>
      <w:r>
        <w:rPr>
          <w:rFonts w:ascii="Times New Roman CYR" w:hAnsi="Times New Roman CYR" w:cs="Times New Roman CYR"/>
          <w:color w:val="000000"/>
          <w:kern w:val="28"/>
          <w:sz w:val="28"/>
          <w:szCs w:val="28"/>
        </w:rPr>
        <w:t>7</w:t>
      </w:r>
      <w:r w:rsidR="00922DFA">
        <w:rPr>
          <w:rFonts w:ascii="Times New Roman CYR" w:hAnsi="Times New Roman CYR" w:cs="Times New Roman CYR"/>
          <w:color w:val="000000"/>
          <w:kern w:val="28"/>
          <w:sz w:val="28"/>
          <w:szCs w:val="28"/>
        </w:rPr>
        <w:t>.5.</w:t>
      </w:r>
      <w:r w:rsidR="007F207B" w:rsidRPr="007F207B">
        <w:rPr>
          <w:rFonts w:ascii="Times New Roman CYR" w:hAnsi="Times New Roman CYR" w:cs="Times New Roman CYR"/>
          <w:color w:val="000000"/>
          <w:kern w:val="28"/>
          <w:sz w:val="28"/>
          <w:szCs w:val="28"/>
        </w:rPr>
        <w:t xml:space="preserve">Обращение считается рассмотренным (разрешенным), если рассмотрены все поставленные в нем вопросы, приняты необходимые меры и дан письменный ответ. Дополнительное рассмотрение разрешенных обращений </w:t>
      </w:r>
      <w:r>
        <w:rPr>
          <w:rFonts w:ascii="Times New Roman CYR" w:hAnsi="Times New Roman CYR" w:cs="Times New Roman CYR"/>
          <w:color w:val="000000"/>
          <w:kern w:val="28"/>
          <w:sz w:val="28"/>
          <w:szCs w:val="28"/>
        </w:rPr>
        <w:t>з</w:t>
      </w:r>
      <w:r w:rsidR="007F207B" w:rsidRPr="007F207B">
        <w:rPr>
          <w:rFonts w:ascii="Times New Roman CYR" w:hAnsi="Times New Roman CYR" w:cs="Times New Roman CYR"/>
          <w:color w:val="000000"/>
          <w:kern w:val="28"/>
          <w:sz w:val="28"/>
          <w:szCs w:val="28"/>
        </w:rPr>
        <w:t xml:space="preserve">аявителей (при повторном обращении </w:t>
      </w:r>
      <w:r>
        <w:rPr>
          <w:rFonts w:ascii="Times New Roman CYR" w:hAnsi="Times New Roman CYR" w:cs="Times New Roman CYR"/>
          <w:color w:val="000000"/>
          <w:kern w:val="28"/>
          <w:sz w:val="28"/>
          <w:szCs w:val="28"/>
        </w:rPr>
        <w:t>з</w:t>
      </w:r>
      <w:r w:rsidR="007F207B" w:rsidRPr="007F207B">
        <w:rPr>
          <w:rFonts w:ascii="Times New Roman CYR" w:hAnsi="Times New Roman CYR" w:cs="Times New Roman CYR"/>
          <w:color w:val="000000"/>
          <w:kern w:val="28"/>
          <w:sz w:val="28"/>
          <w:szCs w:val="28"/>
        </w:rPr>
        <w:t>аявителей) производится в случаях выявления новых обстоятельств и изменений нормативного правового регулирования в сфере, касающейся решения вопроса, вызывающего указанные обращения.</w:t>
      </w:r>
    </w:p>
    <w:p w:rsidR="007F207B" w:rsidRPr="007F207B" w:rsidRDefault="00424D7B" w:rsidP="007F207B">
      <w:pPr>
        <w:widowControl w:val="0"/>
        <w:autoSpaceDE w:val="0"/>
        <w:autoSpaceDN w:val="0"/>
        <w:adjustRightInd w:val="0"/>
        <w:ind w:firstLine="567"/>
        <w:jc w:val="both"/>
        <w:rPr>
          <w:rFonts w:ascii="Times New Roman CYR" w:hAnsi="Times New Roman CYR" w:cs="Times New Roman CYR"/>
          <w:color w:val="000000"/>
          <w:kern w:val="28"/>
          <w:sz w:val="28"/>
          <w:szCs w:val="28"/>
        </w:rPr>
      </w:pPr>
      <w:r>
        <w:rPr>
          <w:rFonts w:ascii="Times New Roman CYR" w:hAnsi="Times New Roman CYR" w:cs="Times New Roman CYR"/>
          <w:color w:val="000000"/>
          <w:kern w:val="28"/>
          <w:sz w:val="28"/>
          <w:szCs w:val="28"/>
        </w:rPr>
        <w:t>7</w:t>
      </w:r>
      <w:r w:rsidR="00922DFA">
        <w:rPr>
          <w:rFonts w:ascii="Times New Roman CYR" w:hAnsi="Times New Roman CYR" w:cs="Times New Roman CYR"/>
          <w:color w:val="000000"/>
          <w:kern w:val="28"/>
          <w:sz w:val="28"/>
          <w:szCs w:val="28"/>
        </w:rPr>
        <w:t>.6.</w:t>
      </w:r>
      <w:r w:rsidR="007F207B" w:rsidRPr="007F207B">
        <w:rPr>
          <w:rFonts w:ascii="Times New Roman CYR" w:hAnsi="Times New Roman CYR" w:cs="Times New Roman CYR"/>
          <w:color w:val="000000"/>
          <w:kern w:val="28"/>
          <w:sz w:val="28"/>
          <w:szCs w:val="28"/>
        </w:rPr>
        <w:t xml:space="preserve">Ответственность за соблюдение порядка и сроков рассмотрения обращений </w:t>
      </w:r>
      <w:r>
        <w:rPr>
          <w:rFonts w:ascii="Times New Roman CYR" w:hAnsi="Times New Roman CYR" w:cs="Times New Roman CYR"/>
          <w:color w:val="000000"/>
          <w:kern w:val="28"/>
          <w:sz w:val="28"/>
          <w:szCs w:val="28"/>
        </w:rPr>
        <w:t>з</w:t>
      </w:r>
      <w:r w:rsidR="007F207B" w:rsidRPr="007F207B">
        <w:rPr>
          <w:rFonts w:ascii="Times New Roman CYR" w:hAnsi="Times New Roman CYR" w:cs="Times New Roman CYR"/>
          <w:color w:val="000000"/>
          <w:kern w:val="28"/>
          <w:sz w:val="28"/>
          <w:szCs w:val="28"/>
        </w:rPr>
        <w:t>аявителей возлагается на руководителей структурных подразделений МФЦ.</w:t>
      </w:r>
    </w:p>
    <w:p w:rsidR="007F207B" w:rsidRPr="007F207B" w:rsidRDefault="00424D7B" w:rsidP="007F207B">
      <w:pPr>
        <w:widowControl w:val="0"/>
        <w:autoSpaceDE w:val="0"/>
        <w:autoSpaceDN w:val="0"/>
        <w:adjustRightInd w:val="0"/>
        <w:ind w:firstLine="567"/>
        <w:jc w:val="both"/>
        <w:rPr>
          <w:rFonts w:ascii="Times New Roman CYR" w:hAnsi="Times New Roman CYR" w:cs="Times New Roman CYR"/>
          <w:color w:val="000000"/>
          <w:kern w:val="28"/>
          <w:sz w:val="28"/>
          <w:szCs w:val="28"/>
        </w:rPr>
      </w:pPr>
      <w:r>
        <w:rPr>
          <w:rFonts w:ascii="Times New Roman CYR" w:hAnsi="Times New Roman CYR" w:cs="Times New Roman CYR"/>
          <w:color w:val="000000"/>
          <w:kern w:val="28"/>
          <w:sz w:val="28"/>
          <w:szCs w:val="28"/>
        </w:rPr>
        <w:t>7</w:t>
      </w:r>
      <w:r w:rsidR="007F207B" w:rsidRPr="007F207B">
        <w:rPr>
          <w:rFonts w:ascii="Times New Roman CYR" w:hAnsi="Times New Roman CYR" w:cs="Times New Roman CYR"/>
          <w:color w:val="000000"/>
          <w:kern w:val="28"/>
          <w:sz w:val="28"/>
          <w:szCs w:val="28"/>
        </w:rPr>
        <w:t xml:space="preserve">.7.Для приема обращений </w:t>
      </w:r>
      <w:r>
        <w:rPr>
          <w:rFonts w:ascii="Times New Roman CYR" w:hAnsi="Times New Roman CYR" w:cs="Times New Roman CYR"/>
          <w:color w:val="000000"/>
          <w:kern w:val="28"/>
          <w:sz w:val="28"/>
          <w:szCs w:val="28"/>
        </w:rPr>
        <w:t>з</w:t>
      </w:r>
      <w:r w:rsidR="007F207B" w:rsidRPr="007F207B">
        <w:rPr>
          <w:rFonts w:ascii="Times New Roman CYR" w:hAnsi="Times New Roman CYR" w:cs="Times New Roman CYR"/>
          <w:color w:val="000000"/>
          <w:kern w:val="28"/>
          <w:sz w:val="28"/>
          <w:szCs w:val="28"/>
        </w:rPr>
        <w:t xml:space="preserve">аявителей в форме электронных сообщений (Интернет-сообщений), как правило, применяется специализированное программное обеспечение, предусматривающее заполнение автором реквизитов, необходимых для работы с обращениями и для письменного ответа, и </w:t>
      </w:r>
      <w:r w:rsidR="007F207B" w:rsidRPr="007F207B">
        <w:rPr>
          <w:rFonts w:ascii="Times New Roman CYR" w:hAnsi="Times New Roman CYR" w:cs="Times New Roman CYR"/>
          <w:color w:val="000000"/>
          <w:kern w:val="28"/>
          <w:sz w:val="28"/>
          <w:szCs w:val="28"/>
        </w:rPr>
        <w:lastRenderedPageBreak/>
        <w:t>сообщающее о невозможности принять обращение при отсутствии этих реквизитов. Адрес электронной почты автора и электронная цифровая подпись являются дополнительной информацией.</w:t>
      </w:r>
    </w:p>
    <w:p w:rsidR="007F207B" w:rsidRPr="007F207B" w:rsidRDefault="007F207B" w:rsidP="007F207B">
      <w:pPr>
        <w:widowControl w:val="0"/>
        <w:autoSpaceDE w:val="0"/>
        <w:autoSpaceDN w:val="0"/>
        <w:adjustRightInd w:val="0"/>
        <w:ind w:firstLine="567"/>
        <w:jc w:val="both"/>
        <w:rPr>
          <w:rFonts w:ascii="Times New Roman CYR" w:hAnsi="Times New Roman CYR" w:cs="Times New Roman CYR"/>
          <w:color w:val="000000"/>
          <w:kern w:val="28"/>
          <w:sz w:val="28"/>
          <w:szCs w:val="28"/>
        </w:rPr>
      </w:pPr>
      <w:r w:rsidRPr="007F207B">
        <w:rPr>
          <w:rFonts w:ascii="Times New Roman CYR" w:hAnsi="Times New Roman CYR" w:cs="Times New Roman CYR"/>
          <w:color w:val="000000"/>
          <w:kern w:val="28"/>
          <w:sz w:val="28"/>
          <w:szCs w:val="28"/>
        </w:rPr>
        <w:t>При поступлении Интернет-обращения, если автором указан адрес электронной почты, ему направляется уведомление о приеме обращения или о мотивированном отказе в его рассмотрении. После этого обращение распечатывается, и дальнейшая работа с ним ведется как с письменным.</w:t>
      </w:r>
    </w:p>
    <w:p w:rsidR="007F207B" w:rsidRPr="007F207B" w:rsidRDefault="007F207B" w:rsidP="007F207B">
      <w:pPr>
        <w:widowControl w:val="0"/>
        <w:autoSpaceDE w:val="0"/>
        <w:autoSpaceDN w:val="0"/>
        <w:adjustRightInd w:val="0"/>
        <w:ind w:firstLine="567"/>
        <w:jc w:val="both"/>
        <w:rPr>
          <w:rFonts w:ascii="Times New Roman CYR" w:hAnsi="Times New Roman CYR" w:cs="Times New Roman CYR"/>
          <w:color w:val="000000"/>
          <w:kern w:val="28"/>
          <w:sz w:val="28"/>
          <w:szCs w:val="28"/>
        </w:rPr>
      </w:pPr>
      <w:r w:rsidRPr="005F7C72">
        <w:rPr>
          <w:rFonts w:ascii="Times New Roman CYR" w:hAnsi="Times New Roman CYR" w:cs="Times New Roman CYR"/>
          <w:color w:val="000000"/>
          <w:kern w:val="28"/>
          <w:sz w:val="28"/>
          <w:szCs w:val="28"/>
        </w:rPr>
        <w:t>Ответ на Интернет-обращение может направляться как в письменной форме, так и в форме электронного сообщения.</w:t>
      </w:r>
    </w:p>
    <w:p w:rsidR="007F207B" w:rsidRPr="007F207B" w:rsidRDefault="00424D7B" w:rsidP="007F207B">
      <w:pPr>
        <w:widowControl w:val="0"/>
        <w:autoSpaceDE w:val="0"/>
        <w:autoSpaceDN w:val="0"/>
        <w:adjustRightInd w:val="0"/>
        <w:ind w:firstLine="567"/>
        <w:jc w:val="both"/>
        <w:rPr>
          <w:rFonts w:ascii="Times New Roman CYR" w:hAnsi="Times New Roman CYR" w:cs="Times New Roman CYR"/>
          <w:color w:val="000000"/>
          <w:kern w:val="28"/>
          <w:sz w:val="28"/>
          <w:szCs w:val="28"/>
        </w:rPr>
      </w:pPr>
      <w:r>
        <w:rPr>
          <w:rFonts w:ascii="Times New Roman CYR" w:hAnsi="Times New Roman CYR" w:cs="Times New Roman CYR"/>
          <w:color w:val="000000"/>
          <w:kern w:val="28"/>
          <w:sz w:val="28"/>
          <w:szCs w:val="28"/>
        </w:rPr>
        <w:t>7.8</w:t>
      </w:r>
      <w:r w:rsidR="007F207B" w:rsidRPr="007F207B">
        <w:rPr>
          <w:rFonts w:ascii="Times New Roman CYR" w:hAnsi="Times New Roman CYR" w:cs="Times New Roman CYR"/>
          <w:color w:val="000000"/>
          <w:kern w:val="28"/>
          <w:sz w:val="28"/>
          <w:szCs w:val="28"/>
        </w:rPr>
        <w:t xml:space="preserve">.Руководители структурных подразделений МФЦ  организуют учет и анализ вопросов, содержащихся в обращениях </w:t>
      </w:r>
      <w:r w:rsidR="00922DFA">
        <w:rPr>
          <w:rFonts w:ascii="Times New Roman CYR" w:hAnsi="Times New Roman CYR" w:cs="Times New Roman CYR"/>
          <w:color w:val="000000"/>
          <w:kern w:val="28"/>
          <w:sz w:val="28"/>
          <w:szCs w:val="28"/>
        </w:rPr>
        <w:t>з</w:t>
      </w:r>
      <w:r w:rsidR="007F207B" w:rsidRPr="007F207B">
        <w:rPr>
          <w:rFonts w:ascii="Times New Roman CYR" w:hAnsi="Times New Roman CYR" w:cs="Times New Roman CYR"/>
          <w:color w:val="000000"/>
          <w:kern w:val="28"/>
          <w:sz w:val="28"/>
          <w:szCs w:val="28"/>
        </w:rPr>
        <w:t>аявителей, и на его основе подготавливают предложения направл</w:t>
      </w:r>
      <w:r w:rsidR="00170A79">
        <w:rPr>
          <w:rFonts w:ascii="Times New Roman CYR" w:hAnsi="Times New Roman CYR" w:cs="Times New Roman CYR"/>
          <w:color w:val="000000"/>
          <w:kern w:val="28"/>
          <w:sz w:val="28"/>
          <w:szCs w:val="28"/>
        </w:rPr>
        <w:t>енные на устранение недостатков.</w:t>
      </w:r>
    </w:p>
    <w:p w:rsidR="007F207B" w:rsidRDefault="007F207B" w:rsidP="007F207B">
      <w:pPr>
        <w:widowControl w:val="0"/>
        <w:autoSpaceDE w:val="0"/>
        <w:autoSpaceDN w:val="0"/>
        <w:adjustRightInd w:val="0"/>
        <w:ind w:firstLine="567"/>
        <w:jc w:val="both"/>
        <w:rPr>
          <w:rFonts w:ascii="Times New Roman CYR" w:hAnsi="Times New Roman CYR" w:cs="Times New Roman CYR"/>
          <w:color w:val="000000"/>
          <w:kern w:val="28"/>
          <w:sz w:val="28"/>
          <w:szCs w:val="28"/>
        </w:rPr>
      </w:pPr>
    </w:p>
    <w:p w:rsidR="00424D7B" w:rsidRDefault="00424D7B" w:rsidP="00424D7B">
      <w:pPr>
        <w:widowControl w:val="0"/>
        <w:autoSpaceDE w:val="0"/>
        <w:autoSpaceDN w:val="0"/>
        <w:adjustRightInd w:val="0"/>
        <w:ind w:firstLine="567"/>
        <w:jc w:val="center"/>
        <w:rPr>
          <w:rFonts w:ascii="Times New Roman CYR" w:hAnsi="Times New Roman CYR" w:cs="Times New Roman CYR"/>
          <w:b/>
          <w:color w:val="000000"/>
          <w:kern w:val="28"/>
          <w:sz w:val="28"/>
          <w:szCs w:val="28"/>
        </w:rPr>
      </w:pPr>
      <w:r>
        <w:rPr>
          <w:rFonts w:ascii="Times New Roman CYR" w:hAnsi="Times New Roman CYR" w:cs="Times New Roman CYR"/>
          <w:b/>
          <w:color w:val="000000"/>
          <w:kern w:val="28"/>
          <w:sz w:val="28"/>
          <w:szCs w:val="28"/>
        </w:rPr>
        <w:t xml:space="preserve">8.Ответственность сотрудников </w:t>
      </w:r>
      <w:r w:rsidR="00550386">
        <w:rPr>
          <w:rFonts w:ascii="Times New Roman CYR" w:hAnsi="Times New Roman CYR" w:cs="Times New Roman CYR"/>
          <w:b/>
          <w:color w:val="000000"/>
          <w:kern w:val="28"/>
          <w:sz w:val="28"/>
          <w:szCs w:val="28"/>
        </w:rPr>
        <w:t>МФЦ</w:t>
      </w:r>
    </w:p>
    <w:p w:rsidR="00424D7B" w:rsidRDefault="00424D7B" w:rsidP="00424D7B">
      <w:pPr>
        <w:widowControl w:val="0"/>
        <w:autoSpaceDE w:val="0"/>
        <w:autoSpaceDN w:val="0"/>
        <w:adjustRightInd w:val="0"/>
        <w:ind w:firstLine="567"/>
        <w:jc w:val="center"/>
        <w:rPr>
          <w:rFonts w:ascii="Times New Roman CYR" w:hAnsi="Times New Roman CYR" w:cs="Times New Roman CYR"/>
          <w:b/>
          <w:color w:val="000000"/>
          <w:kern w:val="28"/>
          <w:sz w:val="28"/>
          <w:szCs w:val="28"/>
        </w:rPr>
      </w:pPr>
    </w:p>
    <w:p w:rsidR="00424D7B" w:rsidRPr="005F7C72" w:rsidRDefault="00424D7B" w:rsidP="00424D7B">
      <w:pPr>
        <w:widowControl w:val="0"/>
        <w:autoSpaceDE w:val="0"/>
        <w:autoSpaceDN w:val="0"/>
        <w:adjustRightInd w:val="0"/>
        <w:ind w:firstLine="567"/>
        <w:jc w:val="both"/>
        <w:rPr>
          <w:rFonts w:ascii="Times New Roman CYR" w:hAnsi="Times New Roman CYR" w:cs="Times New Roman CYR"/>
          <w:color w:val="000000"/>
          <w:kern w:val="28"/>
          <w:sz w:val="28"/>
          <w:szCs w:val="28"/>
        </w:rPr>
      </w:pPr>
      <w:r>
        <w:rPr>
          <w:rFonts w:ascii="Times New Roman CYR" w:hAnsi="Times New Roman CYR" w:cs="Times New Roman CYR"/>
          <w:color w:val="000000"/>
          <w:kern w:val="28"/>
          <w:sz w:val="28"/>
          <w:szCs w:val="28"/>
        </w:rPr>
        <w:t xml:space="preserve">8.1.Несоблюдение требований настоящего Регламента сотрудниками МФЦ влечет наложение на них дисциплинарной ответственности в соответствии с </w:t>
      </w:r>
      <w:r w:rsidRPr="005F7C72">
        <w:rPr>
          <w:rFonts w:ascii="Times New Roman CYR" w:hAnsi="Times New Roman CYR" w:cs="Times New Roman CYR"/>
          <w:color w:val="000000"/>
          <w:kern w:val="28"/>
          <w:sz w:val="28"/>
          <w:szCs w:val="28"/>
        </w:rPr>
        <w:t>действующим законодательством.</w:t>
      </w:r>
    </w:p>
    <w:p w:rsidR="00424D7B" w:rsidRPr="00424D7B" w:rsidRDefault="00424D7B" w:rsidP="00424D7B">
      <w:pPr>
        <w:widowControl w:val="0"/>
        <w:autoSpaceDE w:val="0"/>
        <w:autoSpaceDN w:val="0"/>
        <w:adjustRightInd w:val="0"/>
        <w:ind w:firstLine="567"/>
        <w:jc w:val="both"/>
        <w:rPr>
          <w:rFonts w:ascii="Times New Roman CYR" w:hAnsi="Times New Roman CYR" w:cs="Times New Roman CYR"/>
          <w:color w:val="000000"/>
          <w:kern w:val="28"/>
          <w:sz w:val="28"/>
          <w:szCs w:val="28"/>
        </w:rPr>
      </w:pPr>
      <w:r w:rsidRPr="005F7C72">
        <w:rPr>
          <w:rFonts w:ascii="Times New Roman CYR" w:hAnsi="Times New Roman CYR" w:cs="Times New Roman CYR"/>
          <w:color w:val="000000"/>
          <w:kern w:val="28"/>
          <w:sz w:val="28"/>
          <w:szCs w:val="28"/>
        </w:rPr>
        <w:t>8.2.Сотрудники МФЦ несут ответственность за разглашение сведений (информации)</w:t>
      </w:r>
      <w:r w:rsidR="005F7C72" w:rsidRPr="005F7C72">
        <w:rPr>
          <w:rFonts w:ascii="Times New Roman CYR" w:hAnsi="Times New Roman CYR" w:cs="Times New Roman CYR"/>
          <w:color w:val="000000"/>
          <w:kern w:val="28"/>
          <w:sz w:val="28"/>
          <w:szCs w:val="28"/>
        </w:rPr>
        <w:t>,</w:t>
      </w:r>
      <w:r w:rsidRPr="005F7C72">
        <w:rPr>
          <w:rFonts w:ascii="Times New Roman CYR" w:hAnsi="Times New Roman CYR" w:cs="Times New Roman CYR"/>
          <w:color w:val="000000"/>
          <w:kern w:val="28"/>
          <w:sz w:val="28"/>
          <w:szCs w:val="28"/>
        </w:rPr>
        <w:t xml:space="preserve"> </w:t>
      </w:r>
      <w:r w:rsidR="005F7C72" w:rsidRPr="005F7C72">
        <w:rPr>
          <w:rFonts w:ascii="Times New Roman CYR" w:hAnsi="Times New Roman CYR" w:cs="Times New Roman CYR"/>
          <w:color w:val="000000"/>
          <w:kern w:val="28"/>
          <w:sz w:val="28"/>
          <w:szCs w:val="28"/>
        </w:rPr>
        <w:t>с</w:t>
      </w:r>
      <w:r w:rsidRPr="005F7C72">
        <w:rPr>
          <w:rFonts w:ascii="Times New Roman CYR" w:hAnsi="Times New Roman CYR" w:cs="Times New Roman CYR"/>
          <w:color w:val="000000"/>
          <w:kern w:val="28"/>
          <w:sz w:val="28"/>
          <w:szCs w:val="28"/>
        </w:rPr>
        <w:t>оставляющих служебную тайну или предназначенную для ограниченного пользования в соот</w:t>
      </w:r>
      <w:r w:rsidR="005F7C72">
        <w:rPr>
          <w:rFonts w:ascii="Times New Roman CYR" w:hAnsi="Times New Roman CYR" w:cs="Times New Roman CYR"/>
          <w:color w:val="000000"/>
          <w:kern w:val="28"/>
          <w:sz w:val="28"/>
          <w:szCs w:val="28"/>
        </w:rPr>
        <w:t>ветствии с законодательством РФ.</w:t>
      </w:r>
    </w:p>
    <w:sectPr w:rsidR="00424D7B" w:rsidRPr="00424D7B">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7C1" w:rsidRDefault="001457C1" w:rsidP="009E0C1F">
      <w:r>
        <w:separator/>
      </w:r>
    </w:p>
  </w:endnote>
  <w:endnote w:type="continuationSeparator" w:id="0">
    <w:p w:rsidR="001457C1" w:rsidRDefault="001457C1" w:rsidP="009E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7C1" w:rsidRDefault="001457C1" w:rsidP="009E0C1F">
      <w:r>
        <w:separator/>
      </w:r>
    </w:p>
  </w:footnote>
  <w:footnote w:type="continuationSeparator" w:id="0">
    <w:p w:rsidR="001457C1" w:rsidRDefault="001457C1" w:rsidP="009E0C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E7D5F"/>
    <w:multiLevelType w:val="multilevel"/>
    <w:tmpl w:val="DD4C5250"/>
    <w:lvl w:ilvl="0">
      <w:start w:val="1"/>
      <w:numFmt w:val="decimal"/>
      <w:lvlText w:val="%1."/>
      <w:lvlJc w:val="left"/>
      <w:pPr>
        <w:tabs>
          <w:tab w:val="num" w:pos="495"/>
        </w:tabs>
        <w:ind w:left="495" w:hanging="495"/>
      </w:pPr>
      <w:rPr>
        <w:rFonts w:ascii="Times New Roman" w:hAnsi="Times New Roman" w:cs="Times New Roman" w:hint="default"/>
      </w:rPr>
    </w:lvl>
    <w:lvl w:ilvl="1">
      <w:start w:val="1"/>
      <w:numFmt w:val="decimal"/>
      <w:lvlText w:val="%1.%2."/>
      <w:lvlJc w:val="left"/>
      <w:pPr>
        <w:tabs>
          <w:tab w:val="num" w:pos="1287"/>
        </w:tabs>
        <w:ind w:left="1287" w:hanging="720"/>
      </w:pPr>
      <w:rPr>
        <w:rFonts w:ascii="Times New Roman" w:hAnsi="Times New Roman" w:cs="Times New Roman" w:hint="default"/>
      </w:rPr>
    </w:lvl>
    <w:lvl w:ilvl="2">
      <w:start w:val="1"/>
      <w:numFmt w:val="decimal"/>
      <w:lvlText w:val="%1.%2.%3."/>
      <w:lvlJc w:val="left"/>
      <w:pPr>
        <w:tabs>
          <w:tab w:val="num" w:pos="1854"/>
        </w:tabs>
        <w:ind w:left="1854" w:hanging="720"/>
      </w:pPr>
      <w:rPr>
        <w:rFonts w:ascii="Times New Roman" w:hAnsi="Times New Roman" w:cs="Times New Roman" w:hint="default"/>
      </w:rPr>
    </w:lvl>
    <w:lvl w:ilvl="3">
      <w:start w:val="1"/>
      <w:numFmt w:val="decimal"/>
      <w:lvlText w:val="%1.%2.%3.%4."/>
      <w:lvlJc w:val="left"/>
      <w:pPr>
        <w:tabs>
          <w:tab w:val="num" w:pos="2781"/>
        </w:tabs>
        <w:ind w:left="2781" w:hanging="1080"/>
      </w:pPr>
      <w:rPr>
        <w:rFonts w:ascii="Times New Roman" w:hAnsi="Times New Roman" w:cs="Times New Roman" w:hint="default"/>
      </w:rPr>
    </w:lvl>
    <w:lvl w:ilvl="4">
      <w:start w:val="1"/>
      <w:numFmt w:val="decimal"/>
      <w:lvlText w:val="%1.%2.%3.%4.%5."/>
      <w:lvlJc w:val="left"/>
      <w:pPr>
        <w:tabs>
          <w:tab w:val="num" w:pos="3348"/>
        </w:tabs>
        <w:ind w:left="3348" w:hanging="1080"/>
      </w:pPr>
      <w:rPr>
        <w:rFonts w:ascii="Times New Roman" w:hAnsi="Times New Roman" w:cs="Times New Roman" w:hint="default"/>
      </w:rPr>
    </w:lvl>
    <w:lvl w:ilvl="5">
      <w:start w:val="1"/>
      <w:numFmt w:val="decimal"/>
      <w:lvlText w:val="%1.%2.%3.%4.%5.%6."/>
      <w:lvlJc w:val="left"/>
      <w:pPr>
        <w:tabs>
          <w:tab w:val="num" w:pos="4275"/>
        </w:tabs>
        <w:ind w:left="4275" w:hanging="1440"/>
      </w:pPr>
      <w:rPr>
        <w:rFonts w:ascii="Times New Roman" w:hAnsi="Times New Roman" w:cs="Times New Roman" w:hint="default"/>
      </w:rPr>
    </w:lvl>
    <w:lvl w:ilvl="6">
      <w:start w:val="1"/>
      <w:numFmt w:val="decimal"/>
      <w:lvlText w:val="%1.%2.%3.%4.%5.%6.%7."/>
      <w:lvlJc w:val="left"/>
      <w:pPr>
        <w:tabs>
          <w:tab w:val="num" w:pos="5202"/>
        </w:tabs>
        <w:ind w:left="5202" w:hanging="1800"/>
      </w:pPr>
      <w:rPr>
        <w:rFonts w:ascii="Times New Roman" w:hAnsi="Times New Roman" w:cs="Times New Roman" w:hint="default"/>
      </w:rPr>
    </w:lvl>
    <w:lvl w:ilvl="7">
      <w:start w:val="1"/>
      <w:numFmt w:val="decimal"/>
      <w:lvlText w:val="%1.%2.%3.%4.%5.%6.%7.%8."/>
      <w:lvlJc w:val="left"/>
      <w:pPr>
        <w:tabs>
          <w:tab w:val="num" w:pos="5769"/>
        </w:tabs>
        <w:ind w:left="5769" w:hanging="1800"/>
      </w:pPr>
      <w:rPr>
        <w:rFonts w:ascii="Times New Roman" w:hAnsi="Times New Roman" w:cs="Times New Roman" w:hint="default"/>
      </w:rPr>
    </w:lvl>
    <w:lvl w:ilvl="8">
      <w:start w:val="1"/>
      <w:numFmt w:val="decimal"/>
      <w:lvlText w:val="%1.%2.%3.%4.%5.%6.%7.%8.%9."/>
      <w:lvlJc w:val="left"/>
      <w:pPr>
        <w:tabs>
          <w:tab w:val="num" w:pos="6696"/>
        </w:tabs>
        <w:ind w:left="6696" w:hanging="21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CA4"/>
    <w:rsid w:val="000406B9"/>
    <w:rsid w:val="000568ED"/>
    <w:rsid w:val="00074312"/>
    <w:rsid w:val="000771F8"/>
    <w:rsid w:val="000779A7"/>
    <w:rsid w:val="000C4B7B"/>
    <w:rsid w:val="00114289"/>
    <w:rsid w:val="00115DC8"/>
    <w:rsid w:val="00120C70"/>
    <w:rsid w:val="001457C1"/>
    <w:rsid w:val="00161C30"/>
    <w:rsid w:val="001646AB"/>
    <w:rsid w:val="00170A79"/>
    <w:rsid w:val="0017107B"/>
    <w:rsid w:val="001A604A"/>
    <w:rsid w:val="001F6E2E"/>
    <w:rsid w:val="002321EB"/>
    <w:rsid w:val="002728FB"/>
    <w:rsid w:val="00282A80"/>
    <w:rsid w:val="0031084F"/>
    <w:rsid w:val="00336CE8"/>
    <w:rsid w:val="00375138"/>
    <w:rsid w:val="00387D01"/>
    <w:rsid w:val="003B0E6C"/>
    <w:rsid w:val="003C6742"/>
    <w:rsid w:val="003E3BF0"/>
    <w:rsid w:val="00402F46"/>
    <w:rsid w:val="00424D7B"/>
    <w:rsid w:val="00491D78"/>
    <w:rsid w:val="004A04D4"/>
    <w:rsid w:val="004A36F3"/>
    <w:rsid w:val="004A67C2"/>
    <w:rsid w:val="004C2491"/>
    <w:rsid w:val="004E7B1B"/>
    <w:rsid w:val="00550386"/>
    <w:rsid w:val="005A4372"/>
    <w:rsid w:val="005F7C72"/>
    <w:rsid w:val="0062688B"/>
    <w:rsid w:val="00651878"/>
    <w:rsid w:val="00654903"/>
    <w:rsid w:val="00670247"/>
    <w:rsid w:val="006A42A8"/>
    <w:rsid w:val="006B55F7"/>
    <w:rsid w:val="006F1E3B"/>
    <w:rsid w:val="006F2128"/>
    <w:rsid w:val="0071092D"/>
    <w:rsid w:val="00731DA2"/>
    <w:rsid w:val="00753522"/>
    <w:rsid w:val="00761CBC"/>
    <w:rsid w:val="00774F37"/>
    <w:rsid w:val="007F207B"/>
    <w:rsid w:val="00803543"/>
    <w:rsid w:val="0089758B"/>
    <w:rsid w:val="008A04D4"/>
    <w:rsid w:val="008B53AD"/>
    <w:rsid w:val="008E0336"/>
    <w:rsid w:val="008E3F0C"/>
    <w:rsid w:val="00922DFA"/>
    <w:rsid w:val="00945068"/>
    <w:rsid w:val="00945DA7"/>
    <w:rsid w:val="00970EEF"/>
    <w:rsid w:val="009C73D0"/>
    <w:rsid w:val="009E0C1F"/>
    <w:rsid w:val="009F264A"/>
    <w:rsid w:val="00A25C38"/>
    <w:rsid w:val="00A374E4"/>
    <w:rsid w:val="00A5117D"/>
    <w:rsid w:val="00A54F02"/>
    <w:rsid w:val="00AE5860"/>
    <w:rsid w:val="00B063B6"/>
    <w:rsid w:val="00B1622D"/>
    <w:rsid w:val="00BA7F04"/>
    <w:rsid w:val="00BC25F9"/>
    <w:rsid w:val="00BF1553"/>
    <w:rsid w:val="00BF4A1B"/>
    <w:rsid w:val="00C66267"/>
    <w:rsid w:val="00C87F4A"/>
    <w:rsid w:val="00CD636E"/>
    <w:rsid w:val="00CF4C2D"/>
    <w:rsid w:val="00CF7E41"/>
    <w:rsid w:val="00D04421"/>
    <w:rsid w:val="00D11AF8"/>
    <w:rsid w:val="00D12712"/>
    <w:rsid w:val="00D2551E"/>
    <w:rsid w:val="00D567B6"/>
    <w:rsid w:val="00D72848"/>
    <w:rsid w:val="00D91171"/>
    <w:rsid w:val="00DC505D"/>
    <w:rsid w:val="00DC7C6E"/>
    <w:rsid w:val="00DF12D2"/>
    <w:rsid w:val="00E2417F"/>
    <w:rsid w:val="00E458CD"/>
    <w:rsid w:val="00E834A6"/>
    <w:rsid w:val="00EA7DA5"/>
    <w:rsid w:val="00ED30F6"/>
    <w:rsid w:val="00EE6B9F"/>
    <w:rsid w:val="00F13468"/>
    <w:rsid w:val="00F2060D"/>
    <w:rsid w:val="00F240EF"/>
    <w:rsid w:val="00F44F09"/>
    <w:rsid w:val="00F46B86"/>
    <w:rsid w:val="00F77CA4"/>
    <w:rsid w:val="00F935B1"/>
    <w:rsid w:val="00FB7E3A"/>
    <w:rsid w:val="00FF4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F4C2D"/>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0C1F"/>
    <w:pPr>
      <w:tabs>
        <w:tab w:val="center" w:pos="4677"/>
        <w:tab w:val="right" w:pos="9355"/>
      </w:tabs>
    </w:pPr>
  </w:style>
  <w:style w:type="character" w:customStyle="1" w:styleId="a5">
    <w:name w:val="Верхний колонтитул Знак"/>
    <w:basedOn w:val="a0"/>
    <w:link w:val="a4"/>
    <w:uiPriority w:val="99"/>
    <w:locked/>
    <w:rsid w:val="009E0C1F"/>
    <w:rPr>
      <w:rFonts w:cs="Times New Roman"/>
      <w:sz w:val="24"/>
      <w:szCs w:val="24"/>
    </w:rPr>
  </w:style>
  <w:style w:type="paragraph" w:styleId="a6">
    <w:name w:val="footer"/>
    <w:basedOn w:val="a"/>
    <w:link w:val="a7"/>
    <w:uiPriority w:val="99"/>
    <w:unhideWhenUsed/>
    <w:rsid w:val="009E0C1F"/>
    <w:pPr>
      <w:tabs>
        <w:tab w:val="center" w:pos="4677"/>
        <w:tab w:val="right" w:pos="9355"/>
      </w:tabs>
    </w:pPr>
  </w:style>
  <w:style w:type="character" w:customStyle="1" w:styleId="a7">
    <w:name w:val="Нижний колонтитул Знак"/>
    <w:basedOn w:val="a0"/>
    <w:link w:val="a6"/>
    <w:uiPriority w:val="99"/>
    <w:locked/>
    <w:rsid w:val="009E0C1F"/>
    <w:rPr>
      <w:rFonts w:cs="Times New Roman"/>
      <w:sz w:val="24"/>
      <w:szCs w:val="24"/>
    </w:rPr>
  </w:style>
  <w:style w:type="paragraph" w:styleId="a8">
    <w:name w:val="Balloon Text"/>
    <w:basedOn w:val="a"/>
    <w:link w:val="a9"/>
    <w:uiPriority w:val="99"/>
    <w:semiHidden/>
    <w:unhideWhenUsed/>
    <w:rsid w:val="00DC505D"/>
    <w:rPr>
      <w:rFonts w:ascii="Tahoma" w:hAnsi="Tahoma" w:cs="Tahoma"/>
      <w:sz w:val="16"/>
      <w:szCs w:val="16"/>
    </w:rPr>
  </w:style>
  <w:style w:type="character" w:customStyle="1" w:styleId="a9">
    <w:name w:val="Текст выноски Знак"/>
    <w:basedOn w:val="a0"/>
    <w:link w:val="a8"/>
    <w:uiPriority w:val="99"/>
    <w:semiHidden/>
    <w:locked/>
    <w:rsid w:val="00DC50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F4C2D"/>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0C1F"/>
    <w:pPr>
      <w:tabs>
        <w:tab w:val="center" w:pos="4677"/>
        <w:tab w:val="right" w:pos="9355"/>
      </w:tabs>
    </w:pPr>
  </w:style>
  <w:style w:type="character" w:customStyle="1" w:styleId="a5">
    <w:name w:val="Верхний колонтитул Знак"/>
    <w:basedOn w:val="a0"/>
    <w:link w:val="a4"/>
    <w:uiPriority w:val="99"/>
    <w:locked/>
    <w:rsid w:val="009E0C1F"/>
    <w:rPr>
      <w:rFonts w:cs="Times New Roman"/>
      <w:sz w:val="24"/>
      <w:szCs w:val="24"/>
    </w:rPr>
  </w:style>
  <w:style w:type="paragraph" w:styleId="a6">
    <w:name w:val="footer"/>
    <w:basedOn w:val="a"/>
    <w:link w:val="a7"/>
    <w:uiPriority w:val="99"/>
    <w:unhideWhenUsed/>
    <w:rsid w:val="009E0C1F"/>
    <w:pPr>
      <w:tabs>
        <w:tab w:val="center" w:pos="4677"/>
        <w:tab w:val="right" w:pos="9355"/>
      </w:tabs>
    </w:pPr>
  </w:style>
  <w:style w:type="character" w:customStyle="1" w:styleId="a7">
    <w:name w:val="Нижний колонтитул Знак"/>
    <w:basedOn w:val="a0"/>
    <w:link w:val="a6"/>
    <w:uiPriority w:val="99"/>
    <w:locked/>
    <w:rsid w:val="009E0C1F"/>
    <w:rPr>
      <w:rFonts w:cs="Times New Roman"/>
      <w:sz w:val="24"/>
      <w:szCs w:val="24"/>
    </w:rPr>
  </w:style>
  <w:style w:type="paragraph" w:styleId="a8">
    <w:name w:val="Balloon Text"/>
    <w:basedOn w:val="a"/>
    <w:link w:val="a9"/>
    <w:uiPriority w:val="99"/>
    <w:semiHidden/>
    <w:unhideWhenUsed/>
    <w:rsid w:val="00DC505D"/>
    <w:rPr>
      <w:rFonts w:ascii="Tahoma" w:hAnsi="Tahoma" w:cs="Tahoma"/>
      <w:sz w:val="16"/>
      <w:szCs w:val="16"/>
    </w:rPr>
  </w:style>
  <w:style w:type="character" w:customStyle="1" w:styleId="a9">
    <w:name w:val="Текст выноски Знак"/>
    <w:basedOn w:val="a0"/>
    <w:link w:val="a8"/>
    <w:uiPriority w:val="99"/>
    <w:semiHidden/>
    <w:locked/>
    <w:rsid w:val="00DC50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2533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3C1F61ED8E5A599B7CEB62E63838BF4310E805E1A1010627E74A34E986F9EC0E2852CEB6BB5CA74B4mDH" TargetMode="External"/><Relationship Id="rId5" Type="http://schemas.openxmlformats.org/officeDocument/2006/relationships/settings" Target="settings.xml"/><Relationship Id="rId10" Type="http://schemas.openxmlformats.org/officeDocument/2006/relationships/hyperlink" Target="consultantplus://offline/ref=93C1F61ED8E5A599B7CEB62E63838BF4310D80511F1610627E74A34E986F9EC0E2852CEB6BB5CA79B4mDH" TargetMode="External"/><Relationship Id="rId4" Type="http://schemas.microsoft.com/office/2007/relationships/stylesWithEffects" Target="stylesWithEffects.xml"/><Relationship Id="rId9" Type="http://schemas.openxmlformats.org/officeDocument/2006/relationships/hyperlink" Target="consultantplus://offline/main?base=ROS;n=113646;fld=134;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1CA28-396F-42A6-BFF7-F0596E4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5023</Words>
  <Characters>28636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Лянной А.В.</cp:lastModifiedBy>
  <cp:revision>2</cp:revision>
  <cp:lastPrinted>2012-10-25T09:20:00Z</cp:lastPrinted>
  <dcterms:created xsi:type="dcterms:W3CDTF">2019-11-28T06:57:00Z</dcterms:created>
  <dcterms:modified xsi:type="dcterms:W3CDTF">2019-11-28T06:57:00Z</dcterms:modified>
</cp:coreProperties>
</file>