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BD" w:rsidRDefault="00277E07" w:rsidP="00CC7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E07">
        <w:rPr>
          <w:rFonts w:ascii="Times New Roman" w:hAnsi="Times New Roman" w:cs="Times New Roman"/>
          <w:sz w:val="28"/>
          <w:szCs w:val="28"/>
        </w:rPr>
        <w:t>Информация</w:t>
      </w:r>
    </w:p>
    <w:p w:rsidR="00B3199C" w:rsidRDefault="00277E07" w:rsidP="00CC7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E07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 руководителя и главного бухгалтера</w:t>
      </w:r>
    </w:p>
    <w:p w:rsidR="00CC7BBD" w:rsidRDefault="00CC7BBD" w:rsidP="00CC7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E07" w:rsidRPr="00277E07" w:rsidRDefault="00277E07" w:rsidP="00277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</w:t>
      </w:r>
    </w:p>
    <w:p w:rsidR="00277E07" w:rsidRDefault="00277E07" w:rsidP="00277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E07">
        <w:rPr>
          <w:rFonts w:ascii="Times New Roman" w:hAnsi="Times New Roman" w:cs="Times New Roman"/>
          <w:sz w:val="28"/>
          <w:szCs w:val="28"/>
        </w:rPr>
        <w:t>за 201</w:t>
      </w:r>
      <w:r w:rsidR="000B6903">
        <w:rPr>
          <w:rFonts w:ascii="Times New Roman" w:hAnsi="Times New Roman" w:cs="Times New Roman"/>
          <w:sz w:val="28"/>
          <w:szCs w:val="28"/>
        </w:rPr>
        <w:t>7</w:t>
      </w:r>
      <w:r w:rsidRPr="00277E0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5"/>
        <w:gridCol w:w="2393"/>
      </w:tblGrid>
      <w:tr w:rsidR="00277E07" w:rsidTr="00277E07">
        <w:tc>
          <w:tcPr>
            <w:tcW w:w="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277E07" w:rsidRDefault="00277E07" w:rsidP="0085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52C4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2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77E07" w:rsidTr="00277E07">
        <w:tc>
          <w:tcPr>
            <w:tcW w:w="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277E07" w:rsidRDefault="00E25EB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33129</w:t>
            </w:r>
          </w:p>
        </w:tc>
      </w:tr>
      <w:tr w:rsidR="00277E07" w:rsidTr="00277E07">
        <w:tc>
          <w:tcPr>
            <w:tcW w:w="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28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Анна</w:t>
            </w:r>
            <w:r w:rsidR="0099297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75" w:type="dxa"/>
          </w:tcPr>
          <w:p w:rsidR="00277E07" w:rsidRDefault="00992973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277E07" w:rsidRDefault="00AD3C8D" w:rsidP="0023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5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54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69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77E07" w:rsidRDefault="00277E07" w:rsidP="00277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202" w:rsidRPr="00581CD7" w:rsidRDefault="00CC5202" w:rsidP="00CC5202">
      <w:pPr>
        <w:jc w:val="both"/>
        <w:rPr>
          <w:rFonts w:ascii="Times New Roman" w:hAnsi="Times New Roman" w:cs="Times New Roman"/>
          <w:sz w:val="20"/>
          <w:szCs w:val="20"/>
        </w:rPr>
      </w:pPr>
      <w:r w:rsidRPr="00581CD7">
        <w:rPr>
          <w:rFonts w:ascii="Times New Roman" w:hAnsi="Times New Roman" w:cs="Times New Roman"/>
          <w:sz w:val="20"/>
          <w:szCs w:val="20"/>
        </w:rPr>
        <w:t>*</w:t>
      </w:r>
      <w:r w:rsidR="00581CD7" w:rsidRPr="00581CD7">
        <w:rPr>
          <w:rFonts w:ascii="Times New Roman" w:hAnsi="Times New Roman" w:cs="Times New Roman"/>
          <w:sz w:val="20"/>
          <w:szCs w:val="20"/>
        </w:rPr>
        <w:t>Информация размещается в соответствии с постановлением Администрации города Донецка №1477 от 30.12.2016г.</w:t>
      </w:r>
    </w:p>
    <w:p w:rsidR="00CC7BBD" w:rsidRDefault="00CC7BBD" w:rsidP="00277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BBD" w:rsidRDefault="00CC7BBD" w:rsidP="00277E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07"/>
    <w:rsid w:val="00034AFF"/>
    <w:rsid w:val="000B6903"/>
    <w:rsid w:val="002354E6"/>
    <w:rsid w:val="00277E07"/>
    <w:rsid w:val="002E7026"/>
    <w:rsid w:val="003F1312"/>
    <w:rsid w:val="00581CD7"/>
    <w:rsid w:val="005A31A0"/>
    <w:rsid w:val="005B0525"/>
    <w:rsid w:val="0061315D"/>
    <w:rsid w:val="008552C4"/>
    <w:rsid w:val="009722D1"/>
    <w:rsid w:val="0099071B"/>
    <w:rsid w:val="00992973"/>
    <w:rsid w:val="009B6F95"/>
    <w:rsid w:val="00AD3C8D"/>
    <w:rsid w:val="00B3199C"/>
    <w:rsid w:val="00CC5202"/>
    <w:rsid w:val="00CC7BBD"/>
    <w:rsid w:val="00E25EB7"/>
    <w:rsid w:val="00F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6F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B6F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6F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B6F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operator-1-2</dc:creator>
  <cp:lastModifiedBy>operator-1-2</cp:lastModifiedBy>
  <cp:revision>16</cp:revision>
  <cp:lastPrinted>2017-03-14T11:28:00Z</cp:lastPrinted>
  <dcterms:created xsi:type="dcterms:W3CDTF">2017-03-14T11:32:00Z</dcterms:created>
  <dcterms:modified xsi:type="dcterms:W3CDTF">2018-03-29T12:08:00Z</dcterms:modified>
</cp:coreProperties>
</file>