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76" w:before="0" w:after="0"/>
        <w:ind w:firstLine="4025" w:left="0" w:right="0"/>
        <w:jc w:val="center"/>
        <w:rPr>
          <w:i/>
          <w:i/>
          <w:iCs/>
        </w:rPr>
      </w:pPr>
      <w:r>
        <w:rPr>
          <w:rFonts w:cs="Arial" w:ascii="Arial" w:hAnsi="Arial"/>
          <w:bCs/>
          <w:i/>
          <w:iCs/>
          <w:color w:val="000000"/>
          <w:sz w:val="24"/>
          <w:szCs w:val="24"/>
          <w:shd w:fill="auto" w:val="clear"/>
          <w:lang w:val="ru-RU"/>
        </w:rPr>
        <w:t>Форма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025" w:left="0" w:right="0"/>
        <w:jc w:val="center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утверждена  приказом от 30.12.2025 № 28-ОД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cs="Arial"/>
          <w:bCs/>
          <w:color w:val="000000"/>
          <w:shd w:fill="auto" w:val="clear"/>
          <w:lang w:val="ru-RU"/>
        </w:rPr>
      </w:pPr>
      <w:r>
        <w:rPr>
          <w:rFonts w:cs="Arial"/>
          <w:bCs/>
          <w:color w:val="000000"/>
          <w:shd w:fill="auto" w:val="clear"/>
          <w:lang w:val="ru-RU"/>
        </w:rPr>
      </w:r>
    </w:p>
    <w:p>
      <w:pPr>
        <w:pStyle w:val="Normal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479" w:left="0" w:right="0"/>
        <w:jc w:val="left"/>
        <w:rPr/>
      </w:pPr>
      <w:r>
        <w:rPr>
          <w:rFonts w:ascii="Arial" w:hAnsi="Arial"/>
          <w:color w:val="000000"/>
          <w:sz w:val="24"/>
          <w:szCs w:val="24"/>
        </w:rPr>
        <w:t>________________________________________</w:t>
      </w:r>
    </w:p>
    <w:p>
      <w:pPr>
        <w:pStyle w:val="NormalWeb"/>
        <w:widowControl/>
        <w:suppressAutoHyphens w:val="true"/>
        <w:bidi w:val="0"/>
        <w:spacing w:before="0" w:after="0"/>
        <w:ind w:firstLine="4195" w:left="0" w:right="0"/>
        <w:jc w:val="right"/>
        <w:rPr/>
      </w:pPr>
      <w:r>
        <w:rPr>
          <w:rFonts w:ascii="Arial" w:hAnsi="Arial"/>
          <w:color w:val="000000"/>
          <w:sz w:val="24"/>
          <w:szCs w:val="24"/>
        </w:rPr>
        <w:t>________________________________________</w:t>
      </w:r>
    </w:p>
    <w:p>
      <w:pPr>
        <w:pStyle w:val="NormalWeb"/>
        <w:spacing w:before="0" w:after="0"/>
        <w:ind w:firstLine="4962"/>
        <w:jc w:val="left"/>
        <w:rPr/>
      </w:pPr>
      <w:r>
        <w:rPr>
          <w:rFonts w:ascii="Arial" w:hAnsi="Arial"/>
          <w:color w:val="000000"/>
          <w:sz w:val="24"/>
          <w:szCs w:val="24"/>
        </w:rPr>
        <w:t xml:space="preserve">         </w:t>
      </w:r>
      <w:r>
        <w:rPr>
          <w:rFonts w:ascii="Arial" w:hAnsi="Arial"/>
          <w:color w:val="000000"/>
          <w:sz w:val="18"/>
          <w:szCs w:val="18"/>
        </w:rPr>
        <w:t xml:space="preserve">  </w:t>
      </w:r>
      <w:r>
        <w:rPr>
          <w:rFonts w:ascii="Arial" w:hAnsi="Arial"/>
          <w:color w:val="000000"/>
          <w:sz w:val="18"/>
          <w:szCs w:val="18"/>
        </w:rPr>
        <w:t>(должность, ФИО работодателя)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535" w:left="0" w:right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right"/>
        <w:rPr/>
      </w:pPr>
      <w:r>
        <w:rPr/>
        <w:t xml:space="preserve">от  </w:t>
      </w:r>
      <w:r>
        <w:rPr>
          <w:rFonts w:ascii="Arial" w:hAnsi="Arial"/>
          <w:color w:val="000000"/>
          <w:sz w:val="24"/>
          <w:szCs w:val="24"/>
        </w:rPr>
        <w:t>_____________________________________</w:t>
      </w:r>
    </w:p>
    <w:p>
      <w:pPr>
        <w:pStyle w:val="NormalWeb"/>
        <w:widowControl/>
        <w:suppressAutoHyphens w:val="true"/>
        <w:bidi w:val="0"/>
        <w:spacing w:before="0" w:after="0"/>
        <w:ind w:hanging="0" w:left="0" w:right="0"/>
        <w:jc w:val="right"/>
        <w:rPr/>
      </w:pPr>
      <w:r>
        <w:rPr>
          <w:rFonts w:ascii="Arial" w:hAnsi="Arial"/>
          <w:color w:val="000000"/>
          <w:sz w:val="24"/>
          <w:szCs w:val="24"/>
        </w:rPr>
        <w:t>________________________________________</w:t>
      </w:r>
    </w:p>
    <w:p>
      <w:pPr>
        <w:pStyle w:val="NormalWeb"/>
        <w:tabs>
          <w:tab w:val="clear" w:pos="708"/>
          <w:tab w:val="left" w:pos="3964" w:leader="none"/>
        </w:tabs>
        <w:spacing w:before="52" w:after="52"/>
        <w:ind w:hanging="0"/>
        <w:jc w:val="left"/>
        <w:rPr/>
      </w:pPr>
      <w:r>
        <w:rPr>
          <w:rFonts w:ascii="Arial" w:hAnsi="Arial"/>
          <w:color w:val="000000"/>
          <w:sz w:val="24"/>
          <w:szCs w:val="24"/>
        </w:rPr>
        <w:t xml:space="preserve">                                                                   </w:t>
      </w:r>
      <w:r>
        <w:rPr>
          <w:rFonts w:ascii="Arial" w:hAnsi="Arial"/>
          <w:color w:val="000000"/>
          <w:sz w:val="18"/>
          <w:szCs w:val="18"/>
        </w:rPr>
        <w:t>(ФИО, должность, контактный телефон работника учреждения)</w:t>
      </w:r>
    </w:p>
    <w:p>
      <w:pPr>
        <w:pStyle w:val="NormalWeb"/>
        <w:spacing w:lineRule="atLeast" w:line="0" w:beforeAutospacing="0" w:before="0" w:afterAutospacing="0" w:after="0"/>
        <w:contextualSpacing/>
        <w:jc w:val="right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Декларация о конфликте интересов</w:t>
      </w:r>
    </w:p>
    <w:p>
      <w:pPr>
        <w:pStyle w:val="Normal"/>
        <w:spacing w:lineRule="auto" w:line="240" w:before="0" w:after="0"/>
        <w:jc w:val="center"/>
        <w:rPr>
          <w:b w:val="false"/>
          <w:bCs w:val="false"/>
          <w:i/>
          <w:i/>
          <w:iCs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(при приеме на работу </w:t>
      </w:r>
      <w:r>
        <w:rPr>
          <w:rFonts w:ascii="Arial" w:hAnsi="Arial"/>
          <w:b w:val="false"/>
          <w:bCs w:val="false"/>
          <w:i/>
          <w:iCs/>
          <w:color w:val="auto"/>
          <w:sz w:val="24"/>
          <w:szCs w:val="24"/>
        </w:rPr>
        <w:t>и/или назначении (переводе) на новую должность)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Настоящая декларация носит строго конфиденциальный характер и предназначена исключительно для внутреннего пользования.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(отвественным лицом) по профилактике коррупционных и иных правонарушений учреждения.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Необходимо внимательно ознакомиться с приведенными ниже вопросами и ответить "да" или "нет" на каждый из них.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 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Понятие "родственники",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Перед заполнением настоящей декларации мне разъяснено следующее: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 содержание понятий "конфликт интересов" и "личная заинтересованность";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 обязанность принимать меры по предотвращению и урегулированию конфликта интересов; 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 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 положения Колдекса этики и служебного поведения работников;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положения Антикоррупционной политики учреждени;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 ответственность за неисполнение указанной обязанности.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Style w:val="af5"/>
        <w:tblW w:w="1009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76"/>
        <w:gridCol w:w="1422"/>
      </w:tblGrid>
      <w:tr>
        <w:trPr>
          <w:trHeight w:val="273" w:hRule="atLeast"/>
        </w:trPr>
        <w:tc>
          <w:tcPr>
            <w:tcW w:w="8676" w:type="dxa"/>
            <w:tcBorders/>
          </w:tcPr>
          <w:p>
            <w:pPr>
              <w:pStyle w:val="Normal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Внешние интересы или активы</w:t>
            </w:r>
          </w:p>
          <w:p>
            <w:pPr>
              <w:pStyle w:val="Normal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422" w:type="dxa"/>
            <w:tcBorders/>
          </w:tcPr>
          <w:p>
            <w:pPr>
              <w:pStyle w:val="Normal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Да/Нет</w:t>
            </w:r>
          </w:p>
        </w:tc>
      </w:tr>
      <w:tr>
        <w:trPr>
          <w:trHeight w:val="273" w:hRule="atLeast"/>
        </w:trPr>
        <w:tc>
          <w:tcPr>
            <w:tcW w:w="8676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1.Владеете ли Вы или лица, действующие в Ваших интересах, прямо или  как бенефициар, акциями (долями, паями) или любыми другими финансовыми интересами:</w:t>
            </w:r>
          </w:p>
        </w:tc>
        <w:tc>
          <w:tcPr>
            <w:tcW w:w="1422" w:type="dxa"/>
            <w:tcBorders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 w:val="false"/>
                <w:bCs w:val="false"/>
                <w:sz w:val="40"/>
                <w:szCs w:val="40"/>
              </w:rPr>
            </w:pPr>
            <w:r>
              <w:rPr>
                <w:rFonts w:ascii="Arial" w:hAnsi="Arial"/>
                <w:b w:val="false"/>
                <w:bCs w:val="false"/>
                <w:sz w:val="40"/>
                <w:szCs w:val="40"/>
              </w:rPr>
              <w:t>Х</w:t>
            </w:r>
          </w:p>
        </w:tc>
      </w:tr>
      <w:tr>
        <w:trPr>
          <w:trHeight w:val="273" w:hRule="atLeast"/>
        </w:trPr>
        <w:tc>
          <w:tcPr>
            <w:tcW w:w="8676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1.1. В активах МФЦ?</w:t>
            </w:r>
          </w:p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422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744" w:hRule="atLeast"/>
        </w:trPr>
        <w:tc>
          <w:tcPr>
            <w:tcW w:w="8676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1.2. В другой организации (учреждении), находящейся в деловых отношениях с МФЦ (контрагенте, подрядчике, консультанте, клиенте и т.п.)?</w:t>
            </w:r>
          </w:p>
        </w:tc>
        <w:tc>
          <w:tcPr>
            <w:tcW w:w="1422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8676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1.3. В организации (учреждении), которая может быть заинтересована или ищет возможность построить деловые отношения с МФЦ или ведет с ней переговоры?</w:t>
            </w:r>
          </w:p>
        </w:tc>
        <w:tc>
          <w:tcPr>
            <w:tcW w:w="1422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8676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ru-RU" w:bidi="ar-SA"/>
              </w:rPr>
              <w:t>1.4.В деятельности организации (учреждении), являющейся конкурентом, или физическом лице –конкуренте МФЦ?</w:t>
            </w:r>
          </w:p>
        </w:tc>
        <w:tc>
          <w:tcPr>
            <w:tcW w:w="1422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8676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1.5. В организации (учреждении), выступающей стороной в судебном или арбитражном разбирательстве с МФЦ?</w:t>
            </w:r>
          </w:p>
        </w:tc>
        <w:tc>
          <w:tcPr>
            <w:tcW w:w="1422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557" w:hRule="atLeast"/>
        </w:trPr>
        <w:tc>
          <w:tcPr>
            <w:tcW w:w="867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57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2.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      </w:r>
          </w:p>
        </w:tc>
        <w:tc>
          <w:tcPr>
            <w:tcW w:w="1422" w:type="dxa"/>
            <w:tcBorders/>
          </w:tcPr>
          <w:p>
            <w:pPr>
              <w:pStyle w:val="Normal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Cs w:val="false"/>
                <w:sz w:val="40"/>
                <w:szCs w:val="40"/>
              </w:rPr>
            </w:pPr>
            <w:r>
              <w:rPr>
                <w:rFonts w:ascii="Arial" w:hAnsi="Arial"/>
                <w:b w:val="false"/>
                <w:bCs w:val="false"/>
                <w:sz w:val="40"/>
                <w:szCs w:val="40"/>
              </w:rPr>
              <w:t>Х</w:t>
            </w:r>
          </w:p>
        </w:tc>
      </w:tr>
      <w:tr>
        <w:trPr/>
        <w:tc>
          <w:tcPr>
            <w:tcW w:w="8676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2.1. В организации (учреждении), находящейся в деловых отношениях с «МФЦ»?</w:t>
            </w:r>
          </w:p>
        </w:tc>
        <w:tc>
          <w:tcPr>
            <w:tcW w:w="1422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676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2.2. В организации (учреждении), которая ищет возможность построить деловые отношения с МФЦ, или ведет с ней переговоры?</w:t>
            </w:r>
          </w:p>
        </w:tc>
        <w:tc>
          <w:tcPr>
            <w:tcW w:w="1422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676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2.3. В организации (учреждении), являющейся конкурентом МФЦ?</w:t>
            </w:r>
          </w:p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422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676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2.4 В организации (учреждении), выступающей или предполагающей выступить стороной в судебном или арбитражном разбирательстве с МФЦ?</w:t>
            </w:r>
          </w:p>
        </w:tc>
        <w:tc>
          <w:tcPr>
            <w:tcW w:w="1422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676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 Участвуете ли Вы в настоящее время в какой-либо иной деятельности, кроме описанной выше, которая конкурирует с интересами МФЦ в любой форме, включая, но не ограничиваясь, приобретением или отчуждением каких-либо активов (имущества)?</w:t>
            </w:r>
          </w:p>
        </w:tc>
        <w:tc>
          <w:tcPr>
            <w:tcW w:w="1422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009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Личные интересы и честное ведение деятельности</w:t>
            </w:r>
          </w:p>
        </w:tc>
      </w:tr>
      <w:tr>
        <w:trPr/>
        <w:tc>
          <w:tcPr>
            <w:tcW w:w="8676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 Участвовали ли Вы в какой-либо сделке от лица МФЦ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      </w:r>
          </w:p>
        </w:tc>
        <w:tc>
          <w:tcPr>
            <w:tcW w:w="1422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676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МФЦ и другой организацией (учреждением), например, плату от контрагента за содействие в заключении сделки с МФЦ?</w:t>
            </w:r>
          </w:p>
        </w:tc>
        <w:tc>
          <w:tcPr>
            <w:tcW w:w="1422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676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6. 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МФЦ и другой организацией (учреждением),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МФЦ?</w:t>
            </w:r>
          </w:p>
        </w:tc>
        <w:tc>
          <w:tcPr>
            <w:tcW w:w="1422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009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Cs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auto" w:val="clear"/>
              </w:rPr>
              <w:t>Взаимоотношения  с государственными и иными служащими</w:t>
            </w:r>
          </w:p>
        </w:tc>
      </w:tr>
      <w:tr>
        <w:trPr/>
        <w:tc>
          <w:tcPr>
            <w:tcW w:w="8676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  <w:t>7.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МФЦ?</w:t>
            </w:r>
          </w:p>
        </w:tc>
        <w:tc>
          <w:tcPr>
            <w:tcW w:w="1422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</w:r>
          </w:p>
        </w:tc>
      </w:tr>
      <w:tr>
        <w:trPr>
          <w:trHeight w:val="288" w:hRule="atLeast"/>
        </w:trPr>
        <w:tc>
          <w:tcPr>
            <w:tcW w:w="1009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Инсайдерская информация</w:t>
            </w:r>
          </w:p>
        </w:tc>
      </w:tr>
      <w:tr>
        <w:trPr/>
        <w:tc>
          <w:tcPr>
            <w:tcW w:w="8676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8. Раскрывали ли Вы в своих личных, в том числе финансовых, интересах какому-либо лицу или организации (учреждению) какую-либо конфиденциальную информацию (планы, программы, финансовые данные, формулы, технологии и т.п.), принадлежащие МФЦ и ставшие Вам известными по работе или разработанные Вами для организации во время исполнении своих обязанностей?</w:t>
            </w:r>
          </w:p>
        </w:tc>
        <w:tc>
          <w:tcPr>
            <w:tcW w:w="1422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676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 Раскрывали ли Вы в своих личных, в том числе финансовых, интересах какому-либо третьему физическому или юридическому лицу какую-либо иную связанную с МФЦ информацию, ставшую Вам известной по работе?</w:t>
            </w:r>
          </w:p>
        </w:tc>
        <w:tc>
          <w:tcPr>
            <w:tcW w:w="1422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009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Ресурсы организации</w:t>
            </w:r>
          </w:p>
        </w:tc>
      </w:tr>
      <w:tr>
        <w:trPr/>
        <w:tc>
          <w:tcPr>
            <w:tcW w:w="8676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10. Использовали ли Вы средства МФЦ, время, оборудование (включая средства связи и доступ в Интернет) или информацию таким способом, что это могло бы повредить репутации МФЦ или вызвать конфликт с интересами организации?</w:t>
            </w:r>
          </w:p>
        </w:tc>
        <w:tc>
          <w:tcPr>
            <w:tcW w:w="1422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676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11. Участвуете ли Вы в какой-либо коммерческой и хозяйственной деятельности вне занятости в МФЦ (например, работа по совместительству), которая противоречит требованиям МФЦ к Вашему рабочему времени и ведет к использованию к выгоде третьей стороны активов, ресурсов и информации, являющимися собственностью МФЦ?</w:t>
            </w:r>
          </w:p>
        </w:tc>
        <w:tc>
          <w:tcPr>
            <w:tcW w:w="1422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0098" w:type="dxa"/>
            <w:gridSpan w:val="2"/>
            <w:tcBorders/>
          </w:tcPr>
          <w:p>
            <w:pPr>
              <w:pStyle w:val="Normal"/>
              <w:jc w:val="center"/>
              <w:rPr>
                <w:rFonts w:eastAsia="Times New Roman" w:cs="Arial"/>
                <w:b/>
                <w:kern w:val="0"/>
                <w:lang w:val="ru-RU" w:eastAsia="ru-RU" w:bidi="ar-SA"/>
              </w:rPr>
            </w:pPr>
            <w:r>
              <w:rPr>
                <w:rFonts w:eastAsia="Times New Roman" w:cs="Arial"/>
                <w:b/>
                <w:kern w:val="0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>Равные права работников</w:t>
            </w:r>
          </w:p>
        </w:tc>
      </w:tr>
      <w:tr>
        <w:trPr/>
        <w:tc>
          <w:tcPr>
            <w:tcW w:w="8676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12. Работают ли члены Вашей семьи или близкие родственники в МФЦ, в том числе под Вашим прямым руководством?</w:t>
            </w:r>
          </w:p>
        </w:tc>
        <w:tc>
          <w:tcPr>
            <w:tcW w:w="1422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676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13. Работает ли в МФЦ какой-либо член Вашей семьи или близкий родственник на должности, которая позволяет оказывать влияние на оценку эффективности Вашей работы?</w:t>
            </w:r>
          </w:p>
        </w:tc>
        <w:tc>
          <w:tcPr>
            <w:tcW w:w="1422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676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14. Оказывали ли Вы протекцию членам Вашей семьи или близким родственникам при приеме их на работу в МФЦ;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      </w:r>
          </w:p>
        </w:tc>
        <w:tc>
          <w:tcPr>
            <w:tcW w:w="1422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3" w:hRule="atLeast"/>
        </w:trPr>
        <w:tc>
          <w:tcPr>
            <w:tcW w:w="1009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Подарки и деловое гостеприимство</w:t>
            </w:r>
          </w:p>
        </w:tc>
      </w:tr>
      <w:tr>
        <w:trPr/>
        <w:tc>
          <w:tcPr>
            <w:tcW w:w="8676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15. Нарушали ли Вы  правила обмена деловыми подарками и знаками делового гостеприимства?</w:t>
            </w:r>
          </w:p>
        </w:tc>
        <w:tc>
          <w:tcPr>
            <w:tcW w:w="1422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009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Другие вопросы</w:t>
            </w:r>
          </w:p>
        </w:tc>
      </w:tr>
      <w:tr>
        <w:trPr/>
        <w:tc>
          <w:tcPr>
            <w:tcW w:w="8676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16.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      </w:r>
          </w:p>
        </w:tc>
        <w:tc>
          <w:tcPr>
            <w:tcW w:w="1422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Если Вы ответили "да"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данных): ______________________________________________________</w:t>
      </w:r>
    </w:p>
    <w:p>
      <w:pPr>
        <w:pStyle w:val="Normal"/>
        <w:widowControl/>
        <w:spacing w:before="0" w:after="200"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Arial" w:hAnsi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Настоящим подтверждаю, что: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 данная декларация заполнена мною добровольно и с моего согласия;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 я прочитал и понял все вышеуказанные вопросы;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 мои ответы и любая пояснительная информация являются полными, правдивыми и правильными.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378" w:leader="none"/>
        </w:tabs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tbl>
      <w:tblPr>
        <w:tblStyle w:val="Style_6"/>
        <w:tblW w:w="9832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0"/>
        <w:gridCol w:w="453"/>
        <w:gridCol w:w="262"/>
        <w:gridCol w:w="1814"/>
        <w:gridCol w:w="397"/>
        <w:gridCol w:w="398"/>
        <w:gridCol w:w="348"/>
        <w:gridCol w:w="5968"/>
      </w:tblGrid>
      <w:tr>
        <w:trPr/>
        <w:tc>
          <w:tcPr>
            <w:tcW w:w="190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"</w:t>
            </w:r>
          </w:p>
        </w:tc>
        <w:tc>
          <w:tcPr>
            <w:tcW w:w="45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262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"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20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48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hanging="0" w:left="57" w:righ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г.</w:t>
            </w:r>
          </w:p>
        </w:tc>
        <w:tc>
          <w:tcPr>
            <w:tcW w:w="596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190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62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before="0" w:after="0"/>
              <w:ind w:hanging="0" w:left="57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0"/>
                <w:szCs w:val="20"/>
              </w:rPr>
              <w:t>(подпись и Ф.И.О. лица, представляющего декларацию)</w:t>
            </w:r>
          </w:p>
        </w:tc>
      </w:tr>
    </w:tbl>
    <w:p>
      <w:pPr>
        <w:pStyle w:val="Normal"/>
        <w:tabs>
          <w:tab w:val="clear" w:pos="708"/>
          <w:tab w:val="left" w:pos="5378" w:leader="none"/>
        </w:tabs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8"/>
          <w:tab w:val="left" w:pos="5378" w:leader="none"/>
        </w:tabs>
        <w:jc w:val="both"/>
        <w:rPr>
          <w:rFonts w:ascii="Arial" w:hAnsi="Arial"/>
        </w:rPr>
      </w:pPr>
      <w:r>
        <w:rPr>
          <w:rFonts w:ascii="Arial" w:hAnsi="Arial"/>
        </w:rPr>
      </w:r>
    </w:p>
    <w:tbl>
      <w:tblPr>
        <w:tblStyle w:val="Style_6"/>
        <w:tblW w:w="9832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0"/>
        <w:gridCol w:w="453"/>
        <w:gridCol w:w="262"/>
        <w:gridCol w:w="1814"/>
        <w:gridCol w:w="397"/>
        <w:gridCol w:w="398"/>
        <w:gridCol w:w="348"/>
        <w:gridCol w:w="5968"/>
      </w:tblGrid>
      <w:tr>
        <w:trPr/>
        <w:tc>
          <w:tcPr>
            <w:tcW w:w="190" w:type="dxa"/>
            <w:tcBorders/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"</w:t>
            </w:r>
          </w:p>
        </w:tc>
        <w:tc>
          <w:tcPr>
            <w:tcW w:w="45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262" w:type="dxa"/>
            <w:tcBorders/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"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97" w:type="dxa"/>
            <w:tcBorders/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20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48" w:type="dxa"/>
            <w:tcBorders/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57" w:righ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г.</w:t>
            </w:r>
          </w:p>
        </w:tc>
        <w:tc>
          <w:tcPr>
            <w:tcW w:w="596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190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453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62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7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8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48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57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5968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0"/>
                <w:szCs w:val="20"/>
              </w:rPr>
              <w:t>(подпись и Ф.И.О. лица, принявшего декларацию)</w:t>
            </w:r>
          </w:p>
        </w:tc>
      </w:tr>
    </w:tbl>
    <w:p>
      <w:pPr>
        <w:pStyle w:val="NoSpacing"/>
        <w:widowControl/>
        <w:suppressAutoHyphens w:val="true"/>
        <w:bidi w:val="0"/>
        <w:spacing w:lineRule="atLeast" w:line="26" w:before="0" w:after="0"/>
        <w:ind w:hanging="0" w:left="0" w:right="0"/>
        <w:jc w:val="center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Spacing"/>
        <w:widowControl/>
        <w:suppressAutoHyphens w:val="true"/>
        <w:bidi w:val="0"/>
        <w:spacing w:lineRule="atLeast" w:line="26" w:before="0" w:after="0"/>
        <w:ind w:hanging="0" w:left="0" w:right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_</w:t>
      </w:r>
      <w:r>
        <w:rPr>
          <w:rFonts w:ascii="Arial" w:hAnsi="Arial"/>
          <w:b/>
          <w:bCs/>
        </w:rPr>
        <w:t>_________________________________________________________________________</w:t>
      </w:r>
    </w:p>
    <w:p>
      <w:pPr>
        <w:pStyle w:val="NoSpacing"/>
        <w:spacing w:lineRule="atLeast" w:line="26"/>
        <w:ind w:firstLine="709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tbl>
      <w:tblPr>
        <w:tblW w:w="9978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8057"/>
        <w:gridCol w:w="1920"/>
      </w:tblGrid>
      <w:tr>
        <w:trPr/>
        <w:tc>
          <w:tcPr>
            <w:tcW w:w="8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1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lang w:val="ru-RU"/>
              </w:rPr>
              <w:t>Конфликт интересов не был обнаружен</w:t>
            </w:r>
          </w:p>
        </w:tc>
        <w:tc>
          <w:tcPr>
            <w:tcW w:w="19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1" w:after="0"/>
              <w:rPr>
                <w:rFonts w:ascii="Arial" w:hAnsi="Arial" w:eastAsia="Times New Roman" w:cs="Arial"/>
                <w:lang w:val="ru-RU"/>
              </w:rPr>
            </w:pPr>
            <w:r>
              <w:rPr>
                <w:rFonts w:eastAsia="Times New Roman" w:cs="Arial" w:ascii="Arial" w:hAnsi="Arial"/>
                <w:lang w:val="ru-RU"/>
              </w:rPr>
            </w:r>
          </w:p>
        </w:tc>
      </w:tr>
      <w:tr>
        <w:trPr/>
        <w:tc>
          <w:tcPr>
            <w:tcW w:w="8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1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lang w:val="ru-RU"/>
              </w:rPr>
              <w:t>Конфликт  интересов обнаружен, передаю на рассмотрение комиссии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1" w:after="0"/>
              <w:rPr>
                <w:rFonts w:ascii="Arial" w:hAnsi="Arial" w:eastAsia="Times New Roman" w:cs="Arial"/>
                <w:lang w:val="ru-RU"/>
              </w:rPr>
            </w:pPr>
            <w:r>
              <w:rPr>
                <w:rFonts w:eastAsia="Times New Roman" w:cs="Arial" w:ascii="Arial" w:hAnsi="Arial"/>
                <w:lang w:val="ru-RU"/>
              </w:rPr>
            </w:r>
          </w:p>
        </w:tc>
      </w:tr>
    </w:tbl>
    <w:p>
      <w:pPr>
        <w:pStyle w:val="Normal"/>
        <w:spacing w:lineRule="atLeast" w:line="26"/>
        <w:ind w:firstLine="709"/>
        <w:rPr>
          <w:rFonts w:ascii="Arial" w:hAnsi="Arial"/>
          <w:b/>
        </w:rPr>
      </w:pPr>
      <w:r>
        <w:rPr>
          <w:rFonts w:ascii="Arial" w:hAnsi="Arial"/>
          <w:b/>
        </w:rPr>
      </w:r>
    </w:p>
    <w:tbl>
      <w:tblPr>
        <w:tblStyle w:val="Style_6"/>
        <w:tblW w:w="9832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9"/>
        <w:gridCol w:w="454"/>
        <w:gridCol w:w="261"/>
        <w:gridCol w:w="1814"/>
        <w:gridCol w:w="397"/>
        <w:gridCol w:w="398"/>
        <w:gridCol w:w="349"/>
        <w:gridCol w:w="5968"/>
      </w:tblGrid>
      <w:tr>
        <w:trPr/>
        <w:tc>
          <w:tcPr>
            <w:tcW w:w="189" w:type="dxa"/>
            <w:tcBorders/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"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261" w:type="dxa"/>
            <w:tcBorders/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"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97" w:type="dxa"/>
            <w:tcBorders/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20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49" w:type="dxa"/>
            <w:tcBorders/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57" w:righ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г.</w:t>
            </w:r>
          </w:p>
        </w:tc>
        <w:tc>
          <w:tcPr>
            <w:tcW w:w="596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189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454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61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7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8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49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57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5968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  <w:t>(</w:t>
            </w:r>
            <w:r>
              <w:rPr>
                <w:rFonts w:ascii="Arial" w:hAnsi="Arial"/>
                <w:color w:val="000000"/>
                <w:spacing w:val="0"/>
                <w:kern w:val="0"/>
                <w:sz w:val="20"/>
                <w:szCs w:val="20"/>
              </w:rPr>
              <w:t>подпись и Ф.И.О. отвественного за рассмотрение лица)</w:t>
            </w:r>
          </w:p>
        </w:tc>
      </w:tr>
    </w:tbl>
    <w:p>
      <w:pPr>
        <w:pStyle w:val="Normal"/>
        <w:spacing w:lineRule="atLeast" w:line="26"/>
        <w:ind w:firstLine="709"/>
        <w:jc w:val="both"/>
        <w:rPr>
          <w:rFonts w:ascii="Arial" w:hAnsi="Arial"/>
          <w:b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800" w:gutter="0" w:header="709" w:top="766" w:footer="709" w:bottom="170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ucida Grande CY">
    <w:charset w:val="01"/>
    <w:family w:val="auto"/>
    <w:pitch w:val="variable"/>
  </w:font>
  <w:font w:name="Tahoma">
    <w:charset w:val="01"/>
    <w:family w:val="swiss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 Italic">
    <w:charset w:val="01"/>
    <w:family w:val="auto"/>
    <w:pitch w:val="variable"/>
  </w:font>
  <w:font w:name="Times New Roman CYR">
    <w:charset w:val="01"/>
    <w:family w:val="auto"/>
    <w:pitch w:val="variable"/>
  </w:font>
  <w:font w:name="Textbook New">
    <w:charset w:val="01"/>
    <w:family w:val="swiss"/>
    <w:pitch w:val="variable"/>
  </w:font>
  <w:font w:name="Liberation Mono">
    <w:altName w:val="Courier New"/>
    <w:charset w:val="01"/>
    <w:family w:val="auto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ru-RU"/>
      </w:rPr>
    </w:pPr>
    <w:r>
      <w:rPr>
        <w:lang w:val="ru-RU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>
        <w:lang w:val="ru-RU"/>
      </w:rPr>
    </w:pPr>
    <w:r>
      <w:rPr>
        <w:lang w:val="ru-RU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Times New Roman"/>
      <w:color w:val="auto"/>
      <w:kern w:val="0"/>
      <w:sz w:val="24"/>
      <w:szCs w:val="24"/>
      <w:lang w:val="en-US" w:eastAsia="ru-RU" w:bidi="ar-SA"/>
    </w:rPr>
  </w:style>
  <w:style w:type="paragraph" w:styleId="Heading1">
    <w:name w:val="heading 1"/>
    <w:basedOn w:val="Normal"/>
    <w:link w:val="1"/>
    <w:uiPriority w:val="9"/>
    <w:qFormat/>
    <w:pPr>
      <w:spacing w:beforeAutospacing="1" w:afterAutospacing="1"/>
      <w:outlineLvl w:val="0"/>
    </w:pPr>
    <w:rPr>
      <w:rFonts w:ascii="Times New Roman" w:hAnsi="Times New Roman"/>
      <w:b/>
      <w:bCs/>
      <w:sz w:val="48"/>
      <w:szCs w:val="48"/>
      <w:lang w:val="ru-RU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3"/>
    <w:uiPriority w:val="9"/>
    <w:qFormat/>
    <w:pPr>
      <w:spacing w:beforeAutospacing="1" w:afterAutospacing="1"/>
      <w:outlineLvl w:val="2"/>
    </w:pPr>
    <w:rPr>
      <w:rFonts w:ascii="Times New Roman" w:hAnsi="Times New Roman"/>
      <w:b/>
      <w:bCs/>
      <w:sz w:val="27"/>
      <w:szCs w:val="27"/>
      <w:lang w:val="ru-RU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5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6" w:customStyle="1">
    <w:name w:val="Текст сноски Знак"/>
    <w:uiPriority w:val="99"/>
    <w:qFormat/>
    <w:rPr>
      <w:sz w:val="18"/>
    </w:rPr>
  </w:style>
  <w:style w:type="character" w:styleId="Style7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val="ru-RU"/>
    </w:rPr>
  </w:style>
  <w:style w:type="character" w:styleId="3" w:customStyle="1">
    <w:name w:val="Заголовок 3 Знак"/>
    <w:uiPriority w:val="9"/>
    <w:qFormat/>
    <w:rPr>
      <w:rFonts w:ascii="Times New Roman" w:hAnsi="Times New Roman"/>
      <w:b/>
      <w:bCs/>
      <w:sz w:val="27"/>
      <w:szCs w:val="27"/>
    </w:rPr>
  </w:style>
  <w:style w:type="character" w:styleId="Style10" w:customStyle="1">
    <w:name w:val="Верхний колонтитул Знак"/>
    <w:basedOn w:val="DefaultParagraphFont"/>
    <w:uiPriority w:val="99"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Style12" w:customStyle="1">
    <w:name w:val="Текст выноски Знак"/>
    <w:link w:val="BalloonText"/>
    <w:uiPriority w:val="99"/>
    <w:semiHidden/>
    <w:qFormat/>
    <w:rPr>
      <w:rFonts w:ascii="Lucida Grande CY" w:hAnsi="Lucida Grande CY" w:cs="Lucida Grande CY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Pr/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Style13" w:customStyle="1">
    <w:name w:val="Схема документа Знак"/>
    <w:link w:val="DocumentMap"/>
    <w:uiPriority w:val="99"/>
    <w:semiHidden/>
    <w:qFormat/>
    <w:rPr>
      <w:rFonts w:ascii="Tahoma" w:hAnsi="Tahoma" w:cs="Tahoma"/>
      <w:sz w:val="16"/>
      <w:szCs w:val="16"/>
    </w:rPr>
  </w:style>
  <w:style w:type="character" w:styleId="Style14" w:customStyle="1">
    <w:name w:val="Основной текст Знак"/>
    <w:qFormat/>
    <w:rPr>
      <w:rFonts w:ascii="Times New Roman" w:hAnsi="Times New Roman"/>
      <w:sz w:val="24"/>
      <w:szCs w:val="24"/>
      <w:lang w:eastAsia="ar-SA"/>
    </w:rPr>
  </w:style>
  <w:style w:type="character" w:styleId="WW8Num1z0" w:customStyle="1">
    <w:name w:val="WW8Num1z0"/>
    <w:qFormat/>
    <w:rPr>
      <w:rFonts w:ascii="Symbol" w:hAnsi="Symbol" w:cs="OpenSymbol"/>
    </w:rPr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11" w:customStyle="1">
    <w:name w:val="Основной шрифт абзаца1"/>
    <w:qFormat/>
    <w:rPr/>
  </w:style>
  <w:style w:type="character" w:styleId="Style15" w:customStyle="1">
    <w:name w:val="Маркеры списка"/>
    <w:qFormat/>
    <w:rPr>
      <w:rFonts w:ascii="OpenSymbol" w:hAnsi="OpenSymbol" w:eastAsia="OpenSymbol" w:cs="OpenSymbol"/>
    </w:rPr>
  </w:style>
  <w:style w:type="character" w:styleId="Style16" w:customStyle="1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Style17" w:customStyle="1">
    <w:name w:val="Подзаголовок Знак"/>
    <w:qFormat/>
    <w:rPr>
      <w:rFonts w:ascii="Arial" w:hAnsi="Arial" w:eastAsia="MS Mincho" w:cs="Tahoma"/>
      <w:i/>
      <w:iCs/>
      <w:sz w:val="28"/>
      <w:szCs w:val="28"/>
      <w:lang w:eastAsia="ar-SA"/>
    </w:rPr>
  </w:style>
  <w:style w:type="character" w:styleId="Style18" w:customStyle="1">
    <w:name w:val="Заголовок Знак"/>
    <w:qFormat/>
    <w:rPr>
      <w:rFonts w:ascii="Arial" w:hAnsi="Arial" w:eastAsia="MS Mincho" w:cs="Tahoma"/>
      <w:sz w:val="28"/>
      <w:szCs w:val="28"/>
      <w:lang w:eastAsia="ar-SA"/>
    </w:rPr>
  </w:style>
  <w:style w:type="character" w:styleId="Style19" w:customStyle="1">
    <w:name w:val="Основной текст с отступом Знак"/>
    <w:qFormat/>
    <w:rPr>
      <w:rFonts w:ascii="Times New Roman" w:hAnsi="Times New Roman"/>
      <w:sz w:val="24"/>
      <w:szCs w:val="24"/>
      <w:lang w:eastAsia="ar-SA"/>
    </w:rPr>
  </w:style>
  <w:style w:type="character" w:styleId="blk" w:customStyle="1">
    <w:name w:val="blk"/>
    <w:basedOn w:val="DefaultParagraphFont"/>
    <w:qFormat/>
    <w:rPr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Style20" w:customStyle="1">
    <w:name w:val="Абзац списка Знак"/>
    <w:link w:val="ListParagraph"/>
    <w:uiPriority w:val="34"/>
    <w:qFormat/>
    <w:rPr>
      <w:rFonts w:ascii="Calibri" w:hAnsi="Calibri"/>
      <w:sz w:val="22"/>
      <w:szCs w:val="22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link w:val="Style14"/>
    <w:pPr>
      <w:spacing w:before="0" w:after="120"/>
    </w:pPr>
    <w:rPr>
      <w:rFonts w:ascii="Times New Roman" w:hAnsi="Times New Roman"/>
      <w:lang w:val="ru-RU" w:eastAsia="ar-SA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Style6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2"/>
    <w:uiPriority w:val="99"/>
    <w:semiHidden/>
    <w:unhideWhenUsed/>
    <w:qFormat/>
    <w:pPr/>
    <w:rPr>
      <w:rFonts w:ascii="Lucida Grande CY" w:hAnsi="Lucida Grande CY" w:cs="Lucida Grande CY"/>
      <w:sz w:val="18"/>
      <w:szCs w:val="18"/>
    </w:rPr>
  </w:style>
  <w:style w:type="paragraph" w:styleId="Style23" w:customStyle="1">
    <w:name w:val="наименование МФЦ"/>
    <w:basedOn w:val="Normal"/>
    <w:qFormat/>
    <w:pPr>
      <w:jc w:val="right"/>
    </w:pPr>
    <w:rPr>
      <w:rFonts w:ascii="Arial" w:hAnsi="Arial"/>
      <w:color w:val="623B2A"/>
      <w:sz w:val="18"/>
    </w:rPr>
  </w:style>
  <w:style w:type="paragraph" w:styleId="Style24" w:customStyle="1">
    <w:name w:val="почта МФЦ"/>
    <w:basedOn w:val="Style23"/>
    <w:qFormat/>
    <w:pPr/>
    <w:rPr>
      <w:rFonts w:ascii="Arial Italic" w:hAnsi="Arial Italic"/>
    </w:rPr>
  </w:style>
  <w:style w:type="paragraph" w:styleId="Style25" w:customStyle="1">
    <w:name w:val="сайт МФС"/>
    <w:basedOn w:val="Style23"/>
    <w:qFormat/>
    <w:pPr/>
    <w:rPr>
      <w:rFonts w:ascii="Arial Italic" w:hAnsi="Arial Italic"/>
      <w:color w:val="E04E39"/>
    </w:rPr>
  </w:style>
  <w:style w:type="paragraph" w:styleId="Style26" w:customStyle="1">
    <w:name w:val="колво страниц МФЦ"/>
    <w:basedOn w:val="Style23"/>
    <w:qFormat/>
    <w:pPr/>
    <w:rPr>
      <w:color w:val="000000"/>
    </w:rPr>
  </w:style>
  <w:style w:type="paragraph" w:styleId="Style27" w:customStyle="1">
    <w:name w:val="Наборный МФЦ"/>
    <w:basedOn w:val="Style23"/>
    <w:qFormat/>
    <w:pPr>
      <w:jc w:val="left"/>
    </w:pPr>
    <w:rPr>
      <w:color w:val="000000"/>
      <w:lang w:val="ru-RU"/>
    </w:rPr>
  </w:style>
  <w:style w:type="paragraph" w:styleId="Style28" w:customStyle="1">
    <w:name w:val="дата МФЦ"/>
    <w:basedOn w:val="Style27"/>
    <w:qFormat/>
    <w:pPr/>
    <w:rPr/>
  </w:style>
  <w:style w:type="paragraph" w:styleId="Style29" w:customStyle="1">
    <w:name w:val="заголовок МФЦ"/>
    <w:basedOn w:val="Style27"/>
    <w:qFormat/>
    <w:pPr/>
    <w:rPr>
      <w:sz w:val="28"/>
    </w:rPr>
  </w:style>
  <w:style w:type="paragraph" w:styleId="DocumentMap">
    <w:name w:val="Document Map"/>
    <w:basedOn w:val="Normal"/>
    <w:link w:val="Style13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Times New Roman"/>
      <w:color w:val="auto"/>
      <w:kern w:val="0"/>
      <w:sz w:val="24"/>
      <w:szCs w:val="24"/>
      <w:lang w:val="en-US" w:eastAsia="ru-RU" w:bidi="ar-SA"/>
    </w:rPr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  <w:lang w:val="ru-RU" w:eastAsia="ar-SA"/>
    </w:rPr>
  </w:style>
  <w:style w:type="paragraph" w:styleId="13" w:customStyle="1">
    <w:name w:val="Название1"/>
    <w:basedOn w:val="Normal"/>
    <w:qFormat/>
    <w:pPr>
      <w:suppressLineNumbers/>
      <w:spacing w:before="120" w:after="120"/>
    </w:pPr>
    <w:rPr>
      <w:rFonts w:ascii="Times New Roman" w:hAnsi="Times New Roman" w:cs="Tahoma"/>
      <w:i/>
      <w:iCs/>
      <w:lang w:val="ru-RU" w:eastAsia="ar-SA"/>
    </w:rPr>
  </w:style>
  <w:style w:type="paragraph" w:styleId="14" w:customStyle="1">
    <w:name w:val="Указатель1"/>
    <w:basedOn w:val="Normal"/>
    <w:qFormat/>
    <w:pPr>
      <w:suppressLineNumbers/>
    </w:pPr>
    <w:rPr>
      <w:rFonts w:ascii="Times New Roman" w:hAnsi="Times New Roman" w:cs="Tahoma"/>
      <w:lang w:val="ru-RU" w:eastAsia="ar-SA"/>
    </w:rPr>
  </w:style>
  <w:style w:type="paragraph" w:styleId="Title">
    <w:name w:val="Title"/>
    <w:basedOn w:val="12"/>
    <w:next w:val="Subtitle"/>
    <w:link w:val="Style18"/>
    <w:qFormat/>
    <w:pPr/>
    <w:rPr/>
  </w:style>
  <w:style w:type="paragraph" w:styleId="Subtitle">
    <w:name w:val="Subtitle"/>
    <w:basedOn w:val="12"/>
    <w:next w:val="BodyText"/>
    <w:link w:val="Style17"/>
    <w:qFormat/>
    <w:pPr>
      <w:jc w:val="center"/>
    </w:pPr>
    <w:rPr>
      <w:i/>
      <w:iCs/>
    </w:rPr>
  </w:style>
  <w:style w:type="paragraph" w:styleId="user2" w:customStyle="1">
    <w:name w:val="Содержимое таблицы (user)"/>
    <w:basedOn w:val="Normal"/>
    <w:qFormat/>
    <w:pPr>
      <w:suppressLineNumbers/>
    </w:pPr>
    <w:rPr>
      <w:rFonts w:ascii="Times New Roman" w:hAnsi="Times New Roman"/>
      <w:lang w:val="ru-RU" w:eastAsia="ar-SA"/>
    </w:rPr>
  </w:style>
  <w:style w:type="paragraph" w:styleId="user3" w:customStyle="1">
    <w:name w:val="Заголовок таблицы (user)"/>
    <w:basedOn w:val="user2"/>
    <w:qFormat/>
    <w:pPr/>
    <w:rPr/>
  </w:style>
  <w:style w:type="paragraph" w:styleId="BodyTextIndent">
    <w:name w:val="Body Text Indent"/>
    <w:basedOn w:val="Normal"/>
    <w:link w:val="Style19"/>
    <w:pPr>
      <w:ind w:firstLine="708"/>
      <w:jc w:val="both"/>
    </w:pPr>
    <w:rPr>
      <w:rFonts w:ascii="Times New Roman" w:hAnsi="Times New Roman"/>
      <w:lang w:val="ru-RU" w:eastAsia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ar-SA" w:bidi="ar-SA"/>
    </w:rPr>
  </w:style>
  <w:style w:type="paragraph" w:styleId="ListParagraph">
    <w:name w:val="List Paragraph"/>
    <w:basedOn w:val="Normal"/>
    <w:link w:val="Style20"/>
    <w:uiPriority w:val="34"/>
    <w:qFormat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</w:rPr>
  </w:style>
  <w:style w:type="paragraph" w:styleId="41" w:customStyle="1">
    <w:name w:val="Заголовок 41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 CYR" w:hAnsi="Times New Roman CYR" w:eastAsia="Times New Roman CYR" w:cs="Times New Roman CYR"/>
      <w:color w:val="auto"/>
      <w:kern w:val="0"/>
      <w:sz w:val="24"/>
      <w:szCs w:val="24"/>
      <w:lang w:val="ru-RU" w:eastAsia="ru-RU" w:bidi="ru-RU"/>
    </w:rPr>
  </w:style>
  <w:style w:type="paragraph" w:styleId="17PRIL-txt" w:customStyle="1">
    <w:name w:val="17PRIL-txt"/>
    <w:basedOn w:val="Normal"/>
    <w:uiPriority w:val="99"/>
    <w:qFormat/>
    <w:rsid w:val="005e3f3d"/>
    <w:pPr>
      <w:spacing w:lineRule="atLeast" w:line="240"/>
      <w:jc w:val="both"/>
    </w:pPr>
    <w:rPr>
      <w:rFonts w:ascii="Textbook New" w:hAnsi="Textbook New" w:eastAsia="Calibri" w:cs="Textbook New"/>
      <w:color w:val="000000"/>
      <w:sz w:val="20"/>
      <w:szCs w:val="20"/>
      <w:u w:val="none" w:color="000000"/>
      <w:lang w:val="ru-RU" w:eastAsia="en-US"/>
    </w:rPr>
  </w:style>
  <w:style w:type="paragraph" w:styleId="Style30">
    <w:name w:val="Содержимое врезки"/>
    <w:basedOn w:val="Normal"/>
    <w:qFormat/>
    <w:pPr/>
    <w:rPr/>
  </w:style>
  <w:style w:type="paragraph" w:styleId="user4">
    <w:name w:val="Содержимое врезки (user)"/>
    <w:basedOn w:val="Normal"/>
    <w:qFormat/>
    <w:pPr/>
    <w:rPr/>
  </w:style>
  <w:style w:type="paragraph" w:styleId="Style31">
    <w:name w:val="Утверждение документа"/>
    <w:basedOn w:val="Normal"/>
    <w:qFormat/>
    <w:pPr>
      <w:widowControl w:val="false"/>
      <w:tabs>
        <w:tab w:val="clear" w:pos="708"/>
        <w:tab w:val="left" w:pos="720" w:leader="none"/>
      </w:tabs>
      <w:jc w:val="right"/>
    </w:pPr>
    <w:rPr>
      <w:rFonts w:ascii="Arial" w:hAnsi="Arial" w:eastAsia="Calibri" w:cs="Times New Roman CYR" w:eastAsiaTheme="minorHAnsi"/>
      <w:sz w:val="20"/>
      <w:szCs w:val="28"/>
      <w:lang w:val="ru-RU" w:eastAsia="en-US"/>
    </w:rPr>
  </w:style>
  <w:style w:type="paragraph" w:styleId="Style32">
    <w:name w:val="Тело утверждения документа"/>
    <w:basedOn w:val="Style31"/>
    <w:qFormat/>
    <w:pPr/>
    <w:rPr/>
  </w:style>
  <w:style w:type="paragraph" w:styleId="31">
    <w:name w:val="Основной текст с отступом 3"/>
    <w:basedOn w:val="Normal"/>
    <w:qFormat/>
    <w:pPr>
      <w:ind w:hanging="0" w:left="720" w:right="0"/>
      <w:jc w:val="center"/>
    </w:pPr>
    <w:rPr>
      <w:b/>
      <w:sz w:val="24"/>
      <w:szCs w:val="24"/>
    </w:rPr>
  </w:style>
  <w:style w:type="paragraph" w:styleId="Style33">
    <w:name w:val="Содержимое таблицы"/>
    <w:basedOn w:val="Normal"/>
    <w:qFormat/>
    <w:pPr>
      <w:widowControl w:val="false"/>
      <w:suppressLineNumbers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paragraph" w:styleId="22">
    <w:name w:val="Проекты Заголовок 2"/>
    <w:basedOn w:val="Normal"/>
    <w:qFormat/>
    <w:pPr>
      <w:keepNext w:val="true"/>
      <w:numPr>
        <w:ilvl w:val="1"/>
        <w:numId w:val="1"/>
      </w:numPr>
      <w:tabs>
        <w:tab w:val="clear" w:pos="708"/>
        <w:tab w:val="left" w:pos="1276" w:leader="none"/>
      </w:tabs>
      <w:spacing w:lineRule="auto" w:line="288" w:before="240" w:after="120"/>
      <w:contextualSpacing/>
      <w:outlineLvl w:val="1"/>
    </w:pPr>
    <w:rPr>
      <w:b/>
      <w:szCs w:val="20"/>
    </w:rPr>
  </w:style>
  <w:style w:type="paragraph" w:styleId="211">
    <w:name w:val="Большой список уровень 21"/>
    <w:basedOn w:val="Normal"/>
    <w:qFormat/>
    <w:pPr>
      <w:tabs>
        <w:tab w:val="clear" w:pos="708"/>
        <w:tab w:val="left" w:pos="1276" w:leader="none"/>
      </w:tabs>
    </w:pPr>
    <w:rPr/>
  </w:style>
  <w:style w:type="paragraph" w:styleId="15">
    <w:name w:val="Стиль полужирный1"/>
    <w:basedOn w:val="Normal"/>
    <w:qFormat/>
    <w:pPr>
      <w:jc w:val="center"/>
    </w:pPr>
    <w:rPr>
      <w:b/>
    </w:rPr>
  </w:style>
  <w:style w:type="paragraph" w:styleId="Style35">
    <w:name w:val="Слово утверждения документа"/>
    <w:basedOn w:val="Style31"/>
    <w:qFormat/>
    <w:pPr>
      <w:widowControl w:val="false"/>
    </w:pPr>
    <w:rPr>
      <w:caps/>
    </w:rPr>
  </w:style>
  <w:style w:type="paragraph" w:styleId="Style36">
    <w:name w:val="Название таблицы"/>
    <w:basedOn w:val="Normal"/>
    <w:qFormat/>
    <w:pPr>
      <w:jc w:val="center"/>
    </w:pPr>
    <w:rPr>
      <w:b/>
    </w:rPr>
  </w:style>
  <w:style w:type="paragraph" w:styleId="Style37">
    <w:name w:val="Номер строки таблицы"/>
    <w:basedOn w:val="Normal"/>
    <w:qFormat/>
    <w:pPr>
      <w:widowControl w:val="false"/>
      <w:numPr>
        <w:ilvl w:val="0"/>
        <w:numId w:val="2"/>
      </w:numPr>
      <w:spacing w:lineRule="auto" w:line="240"/>
      <w:jc w:val="left"/>
    </w:pPr>
    <w:rPr>
      <w:sz w:val="22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000000"/>
      <w:kern w:val="0"/>
      <w:sz w:val="24"/>
      <w:szCs w:val="24"/>
      <w:lang w:val="ru-RU" w:eastAsia="en-US" w:bidi="ar-SA"/>
    </w:rPr>
  </w:style>
  <w:style w:type="paragraph" w:styleId="NormalWeb">
    <w:name w:val="Normal (Web)"/>
    <w:basedOn w:val="Normal"/>
    <w:qFormat/>
    <w:pPr>
      <w:spacing w:beforeAutospacing="1" w:afterAutospacing="1"/>
      <w:jc w:val="both"/>
    </w:pPr>
    <w:rPr>
      <w:rFonts w:ascii="Tahoma" w:hAnsi="Tahoma" w:eastAsia="Times New Roman" w:cs="Tahoma"/>
      <w:color w:val="333333"/>
      <w:sz w:val="22"/>
      <w:szCs w:val="22"/>
      <w:lang w:val="ru-RU"/>
    </w:rPr>
  </w:style>
  <w:style w:type="paragraph" w:styleId="Style3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Footnote">
    <w:name w:val="Footnote"/>
    <w:basedOn w:val="Normal"/>
    <w:qFormat/>
    <w:pPr>
      <w:spacing w:lineRule="auto" w:line="240" w:before="0" w:after="0"/>
    </w:pPr>
    <w:rPr>
      <w:sz w:val="20"/>
    </w:rPr>
  </w:style>
  <w:style w:type="numbering" w:styleId="Style3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37DC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37DC8" w:themeColor="accent1" w:sz="4" w:space="0"/>
          <w:left w:val="single" w:color="537DC8" w:themeColor="accent1" w:sz="4" w:space="0"/>
          <w:bottom w:val="single" w:color="537DC8" w:themeColor="accent1" w:sz="4" w:space="0"/>
          <w:right w:val="single" w:color="537DC8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color="537DC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0B7E1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0B7E1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0B7E1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0B7E1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A2C6E7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C2E5" w:themeColor="accent5" w:sz="4" w:space="0"/>
          <w:right w:val="single" w:color="9BC2E5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BC2E5" w:themeColor="accent5" w:sz="4" w:space="0"/>
          <w:bottom w:val="single" w:color="9BC2E5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BC2E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C2E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BC2E5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BC2E5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C2E5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BC2E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BC2E5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54175" w:themeColor="accent1" w:sz="4" w:space="0"/>
        <w:left w:val="single" w:color="254175" w:themeColor="accent1" w:sz="4" w:space="0"/>
        <w:bottom w:val="single" w:color="254175" w:themeColor="accent1" w:sz="4" w:space="0"/>
        <w:right w:val="single" w:color="254175" w:themeColor="accent1" w:sz="4" w:space="0"/>
        <w:insideH w:val="single" w:color="254175" w:themeColor="accent1" w:sz="4" w:space="0"/>
        <w:insideV w:val="single" w:color="254175" w:themeColor="accent1" w:sz="4" w:space="0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45A8D" w:themeColor="accent5" w:sz="4" w:space="0"/>
        <w:left w:val="single" w:color="245A8D" w:themeColor="accent5" w:sz="4" w:space="0"/>
        <w:bottom w:val="single" w:color="245A8D" w:themeColor="accent5" w:sz="4" w:space="0"/>
        <w:right w:val="single" w:color="245A8D" w:themeColor="accent5" w:sz="4" w:space="0"/>
        <w:insideH w:val="single" w:color="245A8D" w:themeColor="accent5" w:sz="4" w:space="0"/>
        <w:insideV w:val="single" w:color="245A8D" w:themeColor="accent5" w:sz="4" w:space="0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BC2E5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BC2E5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C2E5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ff0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9EDCD4-91E7-445B-97F6-CF1D9448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С.Е. Сайтгалина</Manager>
  <TotalTime>3921</TotalTime>
  <Application>LibreOffice/24.8.5.2$Linux_X86_64 LibreOffice_project/480$Build-2</Application>
  <AppVersion>15.0000</AppVersion>
  <Pages>4</Pages>
  <Words>1075</Words>
  <Characters>7979</Characters>
  <CharactersWithSpaces>9061</CharactersWithSpaces>
  <Paragraphs>82</Paragraphs>
  <Company>fbr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2025-11-19T08:50:00Z</dcterms:created>
  <dc:creator>*** ***</dc:creator>
  <dc:description/>
  <dc:language>ru-RU</dc:language>
  <cp:lastModifiedBy/>
  <cp:lastPrinted>2026-07-03T09:00:19Z</cp:lastPrinted>
  <dcterms:modified xsi:type="dcterms:W3CDTF">2026-07-09T15:46:24Z</dcterms:modified>
  <cp:revision>121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f968fbf4-53f5-4157-a65d-1e452a022dcd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2022-11-30T08:15:49Z</vt:lpwstr>
  </property>
  <property fmtid="{D5CDD505-2E9C-101B-9397-08002B2CF9AE}" pid="8" name="MSIP_Label_defa4170-0d19-0005-0004-bc88714345d2_SiteId">
    <vt:lpwstr>3a4fed6f-4948-46f5-bdf1-acf465107cab</vt:lpwstr>
  </property>
</Properties>
</file>