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A83AC">
      <w:pPr>
        <w:spacing w:before="0" w:after="0" w:line="276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>Информация</w:t>
      </w:r>
    </w:p>
    <w:p w14:paraId="1C055250">
      <w:pPr>
        <w:spacing w:before="0" w:after="0" w:line="276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о среднемесячной заработной плате руководителя и главного бухгалтера</w:t>
      </w:r>
    </w:p>
    <w:p w14:paraId="3149459A">
      <w:pPr>
        <w:spacing w:before="0" w:after="0" w:line="276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</w:p>
    <w:p w14:paraId="1E0CA45C">
      <w:pPr>
        <w:spacing w:before="0" w:after="200" w:line="276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Муниципальное автономное учреждение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  <w:lang w:val="ru-RU"/>
        </w:rPr>
        <w:t>Тацинского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района «Многофункциональный центр предоставления государственных и муниципальных услуг»</w:t>
      </w:r>
      <w:bookmarkStart w:id="0" w:name="_GoBack"/>
      <w:bookmarkEnd w:id="0"/>
    </w:p>
    <w:p w14:paraId="2E7C1ABB">
      <w:pPr>
        <w:spacing w:before="0" w:after="200" w:line="276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>за 20</w:t>
      </w:r>
      <w:r>
        <w:rPr>
          <w:rFonts w:hint="default"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  <w:lang w:val="ru-RU"/>
        </w:rPr>
        <w:t xml:space="preserve">25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>год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2"/>
        <w:gridCol w:w="3341"/>
        <w:gridCol w:w="2414"/>
        <w:gridCol w:w="2135"/>
      </w:tblGrid>
      <w:tr w14:paraId="015196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0A3DCF7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№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2E73A26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Фамилия, имя, отчество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F542E1A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Должность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D659A77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Среднемесячная заработная плата, руб.</w:t>
            </w:r>
          </w:p>
        </w:tc>
      </w:tr>
      <w:tr w14:paraId="461741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01BBD456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1.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04A809F">
            <w:pPr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auto"/>
                <w:spacing w:val="0"/>
                <w:position w:val="0"/>
                <w:shd w:val="clear" w:fil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>Лысенко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 xml:space="preserve"> Иван Васильевич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6713820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Директор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C30C0E7">
            <w:pPr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auto"/>
                <w:spacing w:val="0"/>
                <w:position w:val="0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>82 001,48</w:t>
            </w:r>
          </w:p>
        </w:tc>
      </w:tr>
      <w:tr w14:paraId="06D933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4080D873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 xml:space="preserve">2. 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325A0EA7">
            <w:pPr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auto"/>
                <w:spacing w:val="0"/>
                <w:position w:val="0"/>
                <w:shd w:val="clear" w:fil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>Сечкарёва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 xml:space="preserve"> Светлана Валерьевна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795B118B"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Главный бухгалтер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 w14:paraId="6496AF3B">
            <w:pPr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auto"/>
                <w:spacing w:val="0"/>
                <w:position w:val="0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>73 982,64</w:t>
            </w:r>
          </w:p>
        </w:tc>
      </w:tr>
    </w:tbl>
    <w:p w14:paraId="3FE19709">
      <w:pPr>
        <w:spacing w:before="0" w:after="200" w:line="276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</w:p>
    <w:p w14:paraId="4AF9DF7A">
      <w:pPr>
        <w:spacing w:before="0" w:after="200" w:line="276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781D"/>
    <w:rsid w:val="01FF59C9"/>
    <w:rsid w:val="10072DFF"/>
    <w:rsid w:val="15D74AE0"/>
    <w:rsid w:val="1A8E2A95"/>
    <w:rsid w:val="32FC1A88"/>
    <w:rsid w:val="38DB3179"/>
    <w:rsid w:val="447A344D"/>
    <w:rsid w:val="478F322A"/>
    <w:rsid w:val="48B90820"/>
    <w:rsid w:val="4ADC4EAC"/>
    <w:rsid w:val="58BC3175"/>
    <w:rsid w:val="5A157CD6"/>
    <w:rsid w:val="606912C3"/>
    <w:rsid w:val="69E50B41"/>
    <w:rsid w:val="6A3B568D"/>
    <w:rsid w:val="6D6F361C"/>
    <w:rsid w:val="781452F0"/>
    <w:rsid w:val="7CE22457"/>
    <w:rsid w:val="7ECC1D95"/>
    <w:rsid w:val="7FD578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5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2020-04-22T12:23:00Z</dcterms:created>
  <dc:creator>user11</dc:creator>
  <cp:lastModifiedBy>user11</cp:lastModifiedBy>
  <dcterms:modified xsi:type="dcterms:W3CDTF">2026-03-03T06:47:46Z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88650B5DA1A64C9DBD67B9F37BAA1293_13</vt:lpwstr>
  </property>
</Properties>
</file>