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4F4" w:rsidRDefault="009764F4" w:rsidP="00DD71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72"/>
                                <w:szCs w:val="72"/>
                              </w:rPr>
                            </w:pPr>
                            <w:bookmarkStart w:id="0" w:name="_Hlk61865832"/>
                          </w:p>
                          <w:p w:rsidR="009764F4" w:rsidRPr="009764F4" w:rsidRDefault="009764F4" w:rsidP="00DD71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r w:rsidRPr="009764F4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Телефоны горячей </w:t>
                            </w:r>
                          </w:p>
                          <w:p w:rsidR="00DD7182" w:rsidRPr="009764F4" w:rsidRDefault="009764F4" w:rsidP="00DD71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9764F4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>линии</w:t>
                            </w:r>
                            <w:r w:rsidR="00DD7182" w:rsidRPr="009764F4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DD7182" w:rsidRPr="009764F4"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EE27F6" w:rsidRDefault="00EE27F6" w:rsidP="009764F4">
                            <w:pPr>
                              <w:rPr>
                                <w:b/>
                                <w:color w:val="993300"/>
                                <w:sz w:val="72"/>
                                <w:szCs w:val="72"/>
                              </w:rPr>
                            </w:pPr>
                          </w:p>
                          <w:p w:rsidR="00E067E0" w:rsidRPr="00694478" w:rsidRDefault="00694478" w:rsidP="00E067E0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«Горячая линия» МФЦ</w:t>
                            </w:r>
                            <w:r w:rsidR="00E067E0"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–</w:t>
                            </w:r>
                            <w:r w:rsidR="00E067E0"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94478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8(86365)33231</w:t>
                            </w:r>
                          </w:p>
                          <w:p w:rsidR="00694478" w:rsidRDefault="00694478" w:rsidP="00E067E0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Обращения принимаются </w:t>
                            </w:r>
                          </w:p>
                          <w:p w:rsidR="00694478" w:rsidRDefault="00694478" w:rsidP="00E067E0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с понедельника по пятницу </w:t>
                            </w:r>
                          </w:p>
                          <w:p w:rsidR="00694478" w:rsidRDefault="00694478" w:rsidP="00E067E0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с 08.00 до 17.00</w:t>
                            </w:r>
                          </w:p>
                          <w:p w:rsidR="00694478" w:rsidRPr="0090159C" w:rsidRDefault="00694478" w:rsidP="00E067E0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эл</w:t>
                            </w:r>
                            <w:proofErr w:type="gramStart"/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дрес</w:t>
                            </w:r>
                            <w:proofErr w:type="spellEnd"/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  <w:lang w:val="en-US"/>
                              </w:rPr>
                              <w:t>maumfcz</w:t>
                            </w:r>
                            <w:proofErr w:type="spellEnd"/>
                            <w:r w:rsidRPr="0090159C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90159C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9764F4" w:rsidRPr="00505837" w:rsidRDefault="00E067E0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Отдел МВД России</w:t>
                            </w:r>
                          </w:p>
                          <w:p w:rsidR="00505837" w:rsidRDefault="00E067E0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по Каменскому</w:t>
                            </w:r>
                            <w:r w:rsid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764F4"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район</w:t>
                            </w: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у</w:t>
                            </w:r>
                            <w:r w:rsidR="009764F4"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– </w:t>
                            </w: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 (86365) 7-48-11</w:t>
                            </w: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9764F4" w:rsidRDefault="009764F4" w:rsidP="00505837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ФСБ </w:t>
                            </w:r>
                            <w:r w:rsid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–   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 (863</w:t>
                            </w:r>
                            <w:r w:rsidR="00E067E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83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) </w:t>
                            </w:r>
                            <w:r w:rsidR="00E067E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-</w:t>
                            </w:r>
                            <w:r w:rsidR="00E067E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70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-65</w:t>
                            </w:r>
                          </w:p>
                          <w:p w:rsidR="0090159C" w:rsidRDefault="0090159C" w:rsidP="0090159C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>Прокуратура Каменского района</w:t>
                            </w: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505837"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–   </w:t>
                            </w:r>
                            <w:r w:rsidRPr="0050583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8 (863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65) 7-26-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09</w:t>
                            </w:r>
                          </w:p>
                          <w:p w:rsidR="0090159C" w:rsidRPr="00505837" w:rsidRDefault="0090159C" w:rsidP="00505837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9764F4" w:rsidRPr="00505837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9764F4" w:rsidRDefault="009764F4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E067E0" w:rsidRDefault="00E067E0" w:rsidP="00505837">
                            <w:pPr>
                              <w:jc w:val="center"/>
                              <w:rPr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E067E0" w:rsidRPr="00505837" w:rsidRDefault="00E067E0" w:rsidP="00505837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bookmarkEnd w:id="0"/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4"/>
                              <w:gridCol w:w="629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eastAsia="ru-RU"/>
                                          </w:rPr>
                                          <w:drawing>
                                            <wp:inline distT="0" distB="0" distL="0" distR="0" wp14:anchorId="58F2194A" wp14:editId="5AC11ED2">
                                              <wp:extent cx="1292860" cy="1120140"/>
                                              <wp:effectExtent l="0" t="0" r="2540" b="3810"/>
                                  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7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92860" cy="11201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9764F4" w:rsidRDefault="009764F4" w:rsidP="00DD7182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72"/>
                          <w:szCs w:val="72"/>
                        </w:rPr>
                      </w:pPr>
                      <w:bookmarkStart w:id="2" w:name="_Hlk61865832"/>
                    </w:p>
                    <w:p w:rsidR="009764F4" w:rsidRPr="009764F4" w:rsidRDefault="009764F4" w:rsidP="00DD7182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r w:rsidRPr="009764F4"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Телефоны горячей </w:t>
                      </w:r>
                    </w:p>
                    <w:p w:rsidR="00DD7182" w:rsidRPr="009764F4" w:rsidRDefault="009764F4" w:rsidP="00DD7182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9764F4">
                        <w:rPr>
                          <w:b/>
                          <w:color w:val="993300"/>
                          <w:sz w:val="96"/>
                          <w:szCs w:val="96"/>
                        </w:rPr>
                        <w:t>линии</w:t>
                      </w:r>
                      <w:r w:rsidR="00DD7182" w:rsidRPr="009764F4"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 </w:t>
                      </w:r>
                      <w:r w:rsidR="00DD7182" w:rsidRPr="009764F4">
                        <w:rPr>
                          <w:b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</w:p>
                    <w:p w:rsidR="00EE27F6" w:rsidRDefault="00EE27F6" w:rsidP="009764F4">
                      <w:pPr>
                        <w:rPr>
                          <w:b/>
                          <w:color w:val="993300"/>
                          <w:sz w:val="72"/>
                          <w:szCs w:val="72"/>
                        </w:rPr>
                      </w:pPr>
                    </w:p>
                    <w:p w:rsidR="00E067E0" w:rsidRPr="00694478" w:rsidRDefault="00694478" w:rsidP="00E067E0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«Горячая линия» МФЦ</w:t>
                      </w:r>
                      <w:r w:rsidR="00E067E0"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–</w:t>
                      </w:r>
                      <w:r w:rsidR="00E067E0"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 w:rsidRPr="00694478">
                        <w:rPr>
                          <w:b/>
                          <w:color w:val="FF0000"/>
                          <w:sz w:val="56"/>
                          <w:szCs w:val="56"/>
                        </w:rPr>
                        <w:t>8(86365)33231</w:t>
                      </w:r>
                    </w:p>
                    <w:p w:rsidR="00694478" w:rsidRDefault="00694478" w:rsidP="00E067E0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Обращения принимаются </w:t>
                      </w:r>
                    </w:p>
                    <w:p w:rsidR="00694478" w:rsidRDefault="00694478" w:rsidP="00E067E0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с понедельника по пятницу </w:t>
                      </w:r>
                    </w:p>
                    <w:p w:rsidR="00694478" w:rsidRDefault="00694478" w:rsidP="00E067E0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с 08.00 до 17.00</w:t>
                      </w:r>
                    </w:p>
                    <w:p w:rsidR="00694478" w:rsidRPr="0090159C" w:rsidRDefault="00694478" w:rsidP="00E067E0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эл</w:t>
                      </w:r>
                      <w:proofErr w:type="gramStart"/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.а</w:t>
                      </w:r>
                      <w:proofErr w:type="gramEnd"/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дрес</w:t>
                      </w:r>
                      <w:proofErr w:type="spellEnd"/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color w:val="993300"/>
                          <w:sz w:val="56"/>
                          <w:szCs w:val="56"/>
                          <w:lang w:val="en-US"/>
                        </w:rPr>
                        <w:t>maumfcz</w:t>
                      </w:r>
                      <w:proofErr w:type="spellEnd"/>
                      <w:r w:rsidRPr="0090159C">
                        <w:rPr>
                          <w:b/>
                          <w:color w:val="993300"/>
                          <w:sz w:val="56"/>
                          <w:szCs w:val="56"/>
                        </w:rPr>
                        <w:t>@</w:t>
                      </w:r>
                      <w:proofErr w:type="spellStart"/>
                      <w:r>
                        <w:rPr>
                          <w:b/>
                          <w:color w:val="993300"/>
                          <w:sz w:val="56"/>
                          <w:szCs w:val="56"/>
                          <w:lang w:val="en-US"/>
                        </w:rPr>
                        <w:t>yandex</w:t>
                      </w:r>
                      <w:proofErr w:type="spellEnd"/>
                      <w:r w:rsidRPr="0090159C">
                        <w:rPr>
                          <w:b/>
                          <w:color w:val="993300"/>
                          <w:sz w:val="56"/>
                          <w:szCs w:val="56"/>
                        </w:rPr>
                        <w:t>.</w:t>
                      </w:r>
                      <w:proofErr w:type="spellStart"/>
                      <w:r>
                        <w:rPr>
                          <w:b/>
                          <w:color w:val="993300"/>
                          <w:sz w:val="56"/>
                          <w:szCs w:val="56"/>
                          <w:lang w:val="en-US"/>
                        </w:rPr>
                        <w:t>ru</w:t>
                      </w:r>
                      <w:proofErr w:type="spellEnd"/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9764F4" w:rsidRPr="00505837" w:rsidRDefault="00E067E0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Отдел МВД России</w:t>
                      </w:r>
                    </w:p>
                    <w:p w:rsidR="00505837" w:rsidRDefault="00E067E0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по Каменскому</w:t>
                      </w:r>
                      <w:r w:rsid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 w:rsidR="009764F4"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>район</w:t>
                      </w: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у</w:t>
                      </w:r>
                      <w:r w:rsidR="009764F4"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– </w:t>
                      </w: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8 (86365) 7-48-11</w:t>
                      </w: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9764F4" w:rsidRDefault="009764F4" w:rsidP="00505837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ФСБ </w:t>
                      </w:r>
                      <w:r w:rsid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   </w:t>
                      </w: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–   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8 (863</w:t>
                      </w:r>
                      <w:r w:rsidR="00E067E0">
                        <w:rPr>
                          <w:b/>
                          <w:color w:val="FF0000"/>
                          <w:sz w:val="56"/>
                          <w:szCs w:val="56"/>
                        </w:rPr>
                        <w:t>83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) </w:t>
                      </w:r>
                      <w:r w:rsidR="00E067E0">
                        <w:rPr>
                          <w:b/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-</w:t>
                      </w:r>
                      <w:r w:rsidR="00E067E0">
                        <w:rPr>
                          <w:b/>
                          <w:color w:val="FF0000"/>
                          <w:sz w:val="56"/>
                          <w:szCs w:val="56"/>
                        </w:rPr>
                        <w:t>70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-65</w:t>
                      </w:r>
                    </w:p>
                    <w:p w:rsidR="0090159C" w:rsidRDefault="0090159C" w:rsidP="0090159C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>Прокуратура Каменского района</w:t>
                      </w: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    </w:t>
                      </w:r>
                      <w:r w:rsidRPr="00505837">
                        <w:rPr>
                          <w:b/>
                          <w:color w:val="993300"/>
                          <w:sz w:val="56"/>
                          <w:szCs w:val="56"/>
                        </w:rPr>
                        <w:t xml:space="preserve">–   </w:t>
                      </w:r>
                      <w:r w:rsidRPr="00505837">
                        <w:rPr>
                          <w:b/>
                          <w:color w:val="FF0000"/>
                          <w:sz w:val="56"/>
                          <w:szCs w:val="56"/>
                        </w:rPr>
                        <w:t>8 (863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65) 7-26-</w:t>
                      </w:r>
                      <w:bookmarkStart w:id="3" w:name="_GoBack"/>
                      <w:bookmarkEnd w:id="3"/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09</w:t>
                      </w:r>
                    </w:p>
                    <w:p w:rsidR="0090159C" w:rsidRPr="00505837" w:rsidRDefault="0090159C" w:rsidP="00505837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9764F4" w:rsidRPr="00505837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9764F4" w:rsidRDefault="009764F4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E067E0" w:rsidRDefault="00E067E0" w:rsidP="00505837">
                      <w:pPr>
                        <w:jc w:val="center"/>
                        <w:rPr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E067E0" w:rsidRPr="00505837" w:rsidRDefault="00E067E0" w:rsidP="00505837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bookmarkEnd w:id="2"/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4"/>
                        <w:gridCol w:w="629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8F2194A" wp14:editId="5AC11ED2">
                                        <wp:extent cx="1292860" cy="1120140"/>
                                        <wp:effectExtent l="0" t="0" r="2540" b="3810"/>
                            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2860" cy="1120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D1650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5837"/>
    <w:rsid w:val="00507E6A"/>
    <w:rsid w:val="00510AD8"/>
    <w:rsid w:val="00511109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94478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0159C"/>
    <w:rsid w:val="00910D5A"/>
    <w:rsid w:val="00914317"/>
    <w:rsid w:val="009336C0"/>
    <w:rsid w:val="00934903"/>
    <w:rsid w:val="00937466"/>
    <w:rsid w:val="00947061"/>
    <w:rsid w:val="009571C8"/>
    <w:rsid w:val="009678C1"/>
    <w:rsid w:val="009764F4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F5A81"/>
    <w:rsid w:val="00DF6693"/>
    <w:rsid w:val="00DF66C9"/>
    <w:rsid w:val="00DF7343"/>
    <w:rsid w:val="00E03BB5"/>
    <w:rsid w:val="00E04FFD"/>
    <w:rsid w:val="00E067E0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27F6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5D69-1720-44D7-AC4D-032829C0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3</cp:revision>
  <cp:lastPrinted>2023-12-12T08:29:00Z</cp:lastPrinted>
  <dcterms:created xsi:type="dcterms:W3CDTF">2025-03-13T07:14:00Z</dcterms:created>
  <dcterms:modified xsi:type="dcterms:W3CDTF">2025-03-13T07:23:00Z</dcterms:modified>
</cp:coreProperties>
</file>