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D78" w:rsidRDefault="004E1D78" w:rsidP="004E1D78">
      <w:pPr>
        <w:shd w:val="clear" w:color="auto" w:fill="FFFFFF"/>
      </w:pPr>
      <w:r>
        <w:rPr>
          <w:rStyle w:val="doctextviewtypehighlight"/>
        </w:rPr>
        <w:t>Закон Ростовской области от 24.12.2012 № 1017-ЗС</w:t>
      </w:r>
      <w:r>
        <w:t xml:space="preserve"> </w:t>
      </w:r>
    </w:p>
    <w:p w:rsidR="004E1D78" w:rsidRPr="004E1D78" w:rsidRDefault="004E1D78" w:rsidP="004E1D78">
      <w:pPr>
        <w:pStyle w:val="1"/>
        <w:shd w:val="clear" w:color="auto" w:fill="FFFFFF"/>
        <w:spacing w:before="0" w:line="240" w:lineRule="auto"/>
        <w:jc w:val="center"/>
      </w:pPr>
      <w:r w:rsidRPr="004E1D78">
        <w:t>Закон</w:t>
      </w:r>
    </w:p>
    <w:p w:rsidR="004E1D78" w:rsidRPr="004E1D78" w:rsidRDefault="004E1D78" w:rsidP="004E1D78">
      <w:pPr>
        <w:pStyle w:val="2"/>
        <w:shd w:val="clear" w:color="auto" w:fill="FFFFFF"/>
        <w:spacing w:before="0" w:beforeAutospacing="0" w:after="0" w:afterAutospacing="0"/>
        <w:jc w:val="center"/>
        <w:rPr>
          <w:sz w:val="28"/>
          <w:szCs w:val="28"/>
        </w:rPr>
      </w:pPr>
      <w:r w:rsidRPr="004E1D78">
        <w:rPr>
          <w:rStyle w:val="doctextviewtypehighlight"/>
          <w:sz w:val="28"/>
          <w:szCs w:val="28"/>
        </w:rPr>
        <w:t>О бесплатной юридической помощи в Ростовской области (с изменениями на 2 марта 2026 года)</w:t>
      </w:r>
    </w:p>
    <w:p w:rsidR="004E1D78" w:rsidRPr="004E1D78" w:rsidRDefault="004E1D78" w:rsidP="004E1D78">
      <w:pPr>
        <w:pStyle w:val="a3"/>
        <w:shd w:val="clear" w:color="auto" w:fill="FFFFFF"/>
        <w:spacing w:before="0" w:beforeAutospacing="0" w:after="0" w:afterAutospacing="0"/>
        <w:jc w:val="center"/>
        <w:rPr>
          <w:sz w:val="28"/>
          <w:szCs w:val="28"/>
        </w:rPr>
      </w:pPr>
      <w:r w:rsidRPr="004E1D78">
        <w:rPr>
          <w:rStyle w:val="a6"/>
          <w:sz w:val="28"/>
          <w:szCs w:val="28"/>
        </w:rPr>
        <w:t>ЗАКОНОДАТЕЛЬНОЕ СОБРАНИЕ РОСТОВСКОЙ ОБЛАСТИ</w:t>
      </w:r>
    </w:p>
    <w:p w:rsidR="004E1D78" w:rsidRPr="004E1D78" w:rsidRDefault="004E1D78" w:rsidP="004E1D78">
      <w:pPr>
        <w:pStyle w:val="a3"/>
        <w:shd w:val="clear" w:color="auto" w:fill="FFFFFF"/>
        <w:spacing w:before="0" w:beforeAutospacing="0" w:after="0" w:afterAutospacing="0"/>
        <w:jc w:val="center"/>
        <w:rPr>
          <w:sz w:val="28"/>
          <w:szCs w:val="28"/>
        </w:rPr>
      </w:pPr>
      <w:r w:rsidRPr="004E1D78">
        <w:rPr>
          <w:rStyle w:val="a6"/>
          <w:sz w:val="28"/>
          <w:szCs w:val="28"/>
        </w:rPr>
        <w:t>ЗАКОН РОСТОВСКОЙ ОБЛАСТИ</w:t>
      </w:r>
    </w:p>
    <w:p w:rsidR="004E1D78" w:rsidRPr="004E1D78" w:rsidRDefault="004E1D78" w:rsidP="004E1D78">
      <w:pPr>
        <w:pStyle w:val="a3"/>
        <w:shd w:val="clear" w:color="auto" w:fill="FFFFFF"/>
        <w:spacing w:before="0" w:beforeAutospacing="0" w:after="0" w:afterAutospacing="0"/>
        <w:jc w:val="center"/>
        <w:rPr>
          <w:sz w:val="28"/>
          <w:szCs w:val="28"/>
        </w:rPr>
      </w:pPr>
      <w:r w:rsidRPr="004E1D78">
        <w:rPr>
          <w:rStyle w:val="a6"/>
          <w:sz w:val="28"/>
          <w:szCs w:val="28"/>
        </w:rPr>
        <w:t>от 24 декабря 2012 года № 1017-ЗС</w:t>
      </w:r>
    </w:p>
    <w:p w:rsidR="004E1D78" w:rsidRPr="004E1D78" w:rsidRDefault="004E1D78" w:rsidP="004E1D78">
      <w:pPr>
        <w:pStyle w:val="a3"/>
        <w:shd w:val="clear" w:color="auto" w:fill="FFFFFF"/>
        <w:spacing w:before="0" w:beforeAutospacing="0" w:after="0" w:afterAutospacing="0"/>
        <w:jc w:val="center"/>
        <w:rPr>
          <w:sz w:val="28"/>
          <w:szCs w:val="28"/>
        </w:rPr>
      </w:pPr>
      <w:r w:rsidRPr="004E1D78">
        <w:rPr>
          <w:rStyle w:val="a6"/>
          <w:sz w:val="28"/>
          <w:szCs w:val="28"/>
        </w:rPr>
        <w:t>О бесплатной юридической помощи в Ростовской области</w:t>
      </w:r>
    </w:p>
    <w:p w:rsidR="004E1D78" w:rsidRPr="004E1D78" w:rsidRDefault="004E1D78" w:rsidP="004E1D78">
      <w:pPr>
        <w:pStyle w:val="a3"/>
        <w:shd w:val="clear" w:color="auto" w:fill="FFFFFF"/>
        <w:spacing w:before="0" w:beforeAutospacing="0" w:after="0" w:afterAutospacing="0"/>
        <w:jc w:val="right"/>
        <w:rPr>
          <w:sz w:val="28"/>
          <w:szCs w:val="28"/>
        </w:rPr>
      </w:pPr>
      <w:proofErr w:type="gramStart"/>
      <w:r w:rsidRPr="004E1D78">
        <w:rPr>
          <w:sz w:val="28"/>
          <w:szCs w:val="28"/>
        </w:rPr>
        <w:t>Принят</w:t>
      </w:r>
      <w:proofErr w:type="gramEnd"/>
      <w:r w:rsidRPr="004E1D78">
        <w:rPr>
          <w:sz w:val="28"/>
          <w:szCs w:val="28"/>
        </w:rPr>
        <w:br/>
        <w:t>Законодательным Собранием</w:t>
      </w:r>
      <w:r w:rsidRPr="004E1D78">
        <w:rPr>
          <w:sz w:val="28"/>
          <w:szCs w:val="28"/>
        </w:rPr>
        <w:br/>
        <w:t>17 декабря 2012 года</w:t>
      </w:r>
    </w:p>
    <w:p w:rsidR="004E1D78" w:rsidRPr="004E1D78" w:rsidRDefault="004E1D78" w:rsidP="004E1D78">
      <w:pPr>
        <w:pStyle w:val="a3"/>
        <w:shd w:val="clear" w:color="auto" w:fill="FFFFFF"/>
        <w:spacing w:before="0" w:beforeAutospacing="0" w:after="0" w:afterAutospacing="0"/>
        <w:ind w:left="-993" w:right="-284"/>
        <w:rPr>
          <w:sz w:val="22"/>
          <w:szCs w:val="22"/>
        </w:rPr>
      </w:pPr>
      <w:r w:rsidRPr="004E1D78">
        <w:rPr>
          <w:sz w:val="22"/>
          <w:szCs w:val="22"/>
        </w:rPr>
        <w:t>_____________________________________________________________________</w:t>
      </w:r>
      <w:r w:rsidRPr="004E1D78">
        <w:rPr>
          <w:sz w:val="22"/>
          <w:szCs w:val="22"/>
        </w:rPr>
        <w:br/>
      </w:r>
      <w:bookmarkStart w:id="0" w:name="_GoBack"/>
      <w:bookmarkEnd w:id="0"/>
    </w:p>
    <w:p w:rsidR="004E1D78" w:rsidRPr="004E1D78" w:rsidRDefault="004E1D78" w:rsidP="004E1D78">
      <w:pPr>
        <w:shd w:val="clear" w:color="auto" w:fill="FFFFFF"/>
        <w:spacing w:after="0" w:line="240" w:lineRule="auto"/>
        <w:ind w:left="-993" w:right="-284"/>
        <w:jc w:val="both"/>
        <w:rPr>
          <w:rFonts w:ascii="Times New Roman" w:hAnsi="Times New Roman" w:cs="Times New Roman"/>
        </w:rPr>
      </w:pPr>
      <w:r w:rsidRPr="004E1D78">
        <w:rPr>
          <w:rStyle w:val="docarticle-number"/>
          <w:rFonts w:ascii="Times New Roman" w:hAnsi="Times New Roman" w:cs="Times New Roman"/>
        </w:rPr>
        <w:t xml:space="preserve">Статья 1. </w:t>
      </w:r>
      <w:r w:rsidRPr="004E1D78">
        <w:rPr>
          <w:rStyle w:val="docarticle-name"/>
          <w:rFonts w:ascii="Times New Roman" w:hAnsi="Times New Roman" w:cs="Times New Roman"/>
        </w:rPr>
        <w:t>Предмет регулирования настоящего Областного закона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1. </w:t>
      </w:r>
      <w:proofErr w:type="gramStart"/>
      <w:r w:rsidRPr="004E1D78">
        <w:rPr>
          <w:sz w:val="22"/>
          <w:szCs w:val="22"/>
        </w:rPr>
        <w:t xml:space="preserve">Настоящий Областной закон в соответствии с </w:t>
      </w:r>
      <w:hyperlink r:id="rId7" w:anchor="/document/99/902312543/" w:tooltip="" w:history="1">
        <w:r w:rsidRPr="004E1D78">
          <w:rPr>
            <w:rStyle w:val="a5"/>
            <w:sz w:val="22"/>
            <w:szCs w:val="22"/>
          </w:rPr>
          <w:t>Федеральным законом от 21 ноября 2011 года № 324-ФЗ</w:t>
        </w:r>
      </w:hyperlink>
      <w:r w:rsidRPr="004E1D78">
        <w:rPr>
          <w:sz w:val="22"/>
          <w:szCs w:val="22"/>
        </w:rPr>
        <w:t xml:space="preserve"> «О бесплатной юридической помощи в Российской Федерации» (далее — Федеральный закон «О бесплатной юридической помощи в Российской Федерации») регулирует отношения, связанные с оказанием гражданам Российской Федерации (далее — граждане) бесплатной квалифицированной юридической помощи (далее — бесплатная юридическая помощь) на территории Ростовской области.</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2. </w:t>
      </w:r>
      <w:proofErr w:type="gramStart"/>
      <w:r w:rsidRPr="004E1D78">
        <w:rPr>
          <w:sz w:val="22"/>
          <w:szCs w:val="22"/>
        </w:rPr>
        <w:t xml:space="preserve">В целях настоящего Областного закона под бесплатной юридической помощью понимается оказание участниками государственной системы бесплатной юридической помощи на бесплатной основе услуг правового характера гражданам, имеющим право на получение бесплатной юридической помощи в соответствии с </w:t>
      </w:r>
      <w:hyperlink r:id="rId8" w:anchor="/document/99/902312543/" w:tooltip="" w:history="1">
        <w:r w:rsidRPr="004E1D78">
          <w:rPr>
            <w:rStyle w:val="a5"/>
            <w:sz w:val="22"/>
            <w:szCs w:val="22"/>
          </w:rPr>
          <w:t>Федеральным законом</w:t>
        </w:r>
      </w:hyperlink>
      <w:r w:rsidRPr="004E1D78">
        <w:rPr>
          <w:sz w:val="22"/>
          <w:szCs w:val="22"/>
        </w:rPr>
        <w:t xml:space="preserve"> «О бесплатной юридической помощи в Российской Федерации» и настоящим Областным законом, за счет средств областного бюджета.</w:t>
      </w:r>
      <w:proofErr w:type="gramEnd"/>
    </w:p>
    <w:p w:rsidR="004E1D78" w:rsidRPr="004E1D78" w:rsidRDefault="004E1D78" w:rsidP="004E1D78">
      <w:pPr>
        <w:shd w:val="clear" w:color="auto" w:fill="FFFFFF"/>
        <w:spacing w:after="0" w:line="240" w:lineRule="auto"/>
        <w:ind w:left="-993" w:right="-284"/>
        <w:jc w:val="both"/>
        <w:rPr>
          <w:rFonts w:ascii="Times New Roman" w:hAnsi="Times New Roman" w:cs="Times New Roman"/>
        </w:rPr>
      </w:pPr>
      <w:r w:rsidRPr="004E1D78">
        <w:rPr>
          <w:rStyle w:val="docarticle-number"/>
          <w:rFonts w:ascii="Times New Roman" w:hAnsi="Times New Roman" w:cs="Times New Roman"/>
        </w:rPr>
        <w:t xml:space="preserve">Статья 2. </w:t>
      </w:r>
      <w:r w:rsidRPr="004E1D78">
        <w:rPr>
          <w:rStyle w:val="docarticle-name"/>
          <w:rFonts w:ascii="Times New Roman" w:hAnsi="Times New Roman" w:cs="Times New Roman"/>
        </w:rPr>
        <w:t>Основные термины и понятия</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В настоящем Областном законе используются основные термины и понятия, предусмотренные </w:t>
      </w:r>
      <w:hyperlink r:id="rId9" w:anchor="/document/99/902312543/" w:tooltip="" w:history="1">
        <w:r w:rsidRPr="004E1D78">
          <w:rPr>
            <w:rStyle w:val="a5"/>
            <w:sz w:val="22"/>
            <w:szCs w:val="22"/>
          </w:rPr>
          <w:t>Федеральным законом</w:t>
        </w:r>
      </w:hyperlink>
      <w:r w:rsidRPr="004E1D78">
        <w:rPr>
          <w:sz w:val="22"/>
          <w:szCs w:val="22"/>
        </w:rPr>
        <w:t xml:space="preserve"> «О бесплатной юридической помощи в Российской Федерации».</w:t>
      </w:r>
    </w:p>
    <w:p w:rsidR="004E1D78" w:rsidRPr="004E1D78" w:rsidRDefault="004E1D78" w:rsidP="004E1D78">
      <w:pPr>
        <w:shd w:val="clear" w:color="auto" w:fill="FFFFFF"/>
        <w:spacing w:after="0" w:line="240" w:lineRule="auto"/>
        <w:ind w:left="-993" w:right="-284"/>
        <w:jc w:val="both"/>
        <w:rPr>
          <w:rFonts w:ascii="Times New Roman" w:hAnsi="Times New Roman" w:cs="Times New Roman"/>
        </w:rPr>
      </w:pPr>
      <w:r w:rsidRPr="004E1D78">
        <w:rPr>
          <w:rStyle w:val="docarticle-number"/>
          <w:rFonts w:ascii="Times New Roman" w:hAnsi="Times New Roman" w:cs="Times New Roman"/>
        </w:rPr>
        <w:t xml:space="preserve">Статья 3. </w:t>
      </w:r>
      <w:r w:rsidRPr="004E1D78">
        <w:rPr>
          <w:rStyle w:val="docarticle-name"/>
          <w:rFonts w:ascii="Times New Roman" w:hAnsi="Times New Roman" w:cs="Times New Roman"/>
        </w:rPr>
        <w:t>Участники государственной системы бесплатной юридической помощи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1. Участниками государственной системы бесплатной юридической помощи на территории Ростовской области являются органы исполнительной власти Ростовской области и подведомственные им учреждения, иные участники, предусмотренные </w:t>
      </w:r>
      <w:hyperlink r:id="rId10" w:anchor="/document/99/902312543/" w:tooltip="" w:history="1">
        <w:r w:rsidRPr="004E1D78">
          <w:rPr>
            <w:rStyle w:val="a5"/>
            <w:sz w:val="22"/>
            <w:szCs w:val="22"/>
          </w:rPr>
          <w:t>Федеральным законом</w:t>
        </w:r>
      </w:hyperlink>
      <w:r w:rsidRPr="004E1D78">
        <w:rPr>
          <w:sz w:val="22"/>
          <w:szCs w:val="22"/>
        </w:rPr>
        <w:t xml:space="preserve"> «О бесплатной юридической помощи в Российской Федерации», иными федеральными законами, настоящим Областным законом и другими областными законами.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2. Для оказания гражданам бесплатной юридической помощи к участию в деятельности государственной системы бесплатной юридической помощи привлекаются адвокаты в порядке, предусмотренном </w:t>
      </w:r>
      <w:hyperlink r:id="rId11" w:anchor="/document/99/902312543/" w:tooltip="" w:history="1">
        <w:r w:rsidRPr="004E1D78">
          <w:rPr>
            <w:rStyle w:val="a5"/>
            <w:sz w:val="22"/>
            <w:szCs w:val="22"/>
          </w:rPr>
          <w:t>Федеральным законом</w:t>
        </w:r>
      </w:hyperlink>
      <w:r w:rsidRPr="004E1D78">
        <w:rPr>
          <w:sz w:val="22"/>
          <w:szCs w:val="22"/>
        </w:rPr>
        <w:t xml:space="preserve"> «О бесплатной юридической помощи в Российской Федерации». При этом должна быть обеспечена территориальная доступность получения гражданами бесплатной юридической помощи.</w:t>
      </w:r>
    </w:p>
    <w:p w:rsidR="004E1D78" w:rsidRPr="004E1D78" w:rsidRDefault="004E1D78" w:rsidP="004E1D78">
      <w:pPr>
        <w:shd w:val="clear" w:color="auto" w:fill="FFFFFF"/>
        <w:spacing w:after="0" w:line="240" w:lineRule="auto"/>
        <w:ind w:left="-993" w:right="-284"/>
        <w:jc w:val="both"/>
        <w:rPr>
          <w:rFonts w:ascii="Times New Roman" w:hAnsi="Times New Roman" w:cs="Times New Roman"/>
        </w:rPr>
      </w:pPr>
      <w:r w:rsidRPr="004E1D78">
        <w:rPr>
          <w:rStyle w:val="docarticle-number"/>
          <w:rFonts w:ascii="Times New Roman" w:hAnsi="Times New Roman" w:cs="Times New Roman"/>
        </w:rPr>
        <w:t xml:space="preserve">Статья 3.1. </w:t>
      </w:r>
      <w:r w:rsidRPr="004E1D78">
        <w:rPr>
          <w:rStyle w:val="docarticle-name"/>
          <w:rFonts w:ascii="Times New Roman" w:hAnsi="Times New Roman" w:cs="Times New Roman"/>
        </w:rPr>
        <w:t>Государственное юридическое бюро Ростовской области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(статья введена согласно изменениям на 11 августа 2025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 Для обеспечения функционирования государственной системы бесплатной юридической помощи на территории Ростовской области, а также для оказания гражданам бесплатной юридической помощи создается государственное юридическое бюро Ростовской области.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2. Государственное юридическое бюро Ростовской области является юридическим лицом, созданным в форме государственного казенного учреждения Ростовской области.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3. Порядок создания и деятельности государственного юридического бюро Ростовской области устанавливается </w:t>
      </w:r>
      <w:hyperlink r:id="rId12" w:anchor="/document/99/902312543/" w:tooltip="" w:history="1">
        <w:r w:rsidRPr="004E1D78">
          <w:rPr>
            <w:rStyle w:val="a5"/>
            <w:sz w:val="22"/>
            <w:szCs w:val="22"/>
          </w:rPr>
          <w:t>Федеральным законом</w:t>
        </w:r>
      </w:hyperlink>
      <w:r w:rsidRPr="004E1D78">
        <w:rPr>
          <w:sz w:val="22"/>
          <w:szCs w:val="22"/>
        </w:rPr>
        <w:t xml:space="preserve"> «О бесплатной юридической помощи в Российской Федерации», другими федеральными законами, настоящим Областным законом и иными нормативными правовыми актами Ростовской области.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4. Государственное юридическое бюро Ростовской области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в порядке, установленном </w:t>
      </w:r>
      <w:hyperlink r:id="rId13" w:anchor="/document/99/902312543/" w:tooltip="" w:history="1">
        <w:r w:rsidRPr="004E1D78">
          <w:rPr>
            <w:rStyle w:val="a5"/>
            <w:sz w:val="22"/>
            <w:szCs w:val="22"/>
          </w:rPr>
          <w:t>Федеральным законом</w:t>
        </w:r>
      </w:hyperlink>
      <w:r w:rsidRPr="004E1D78">
        <w:rPr>
          <w:sz w:val="22"/>
          <w:szCs w:val="22"/>
        </w:rPr>
        <w:t xml:space="preserve"> «О бесплатной юридической помощи в Российской Федерации».</w:t>
      </w:r>
    </w:p>
    <w:p w:rsidR="004E1D78" w:rsidRPr="004E1D78" w:rsidRDefault="004E1D78" w:rsidP="004E1D78">
      <w:pPr>
        <w:shd w:val="clear" w:color="auto" w:fill="FFFFFF"/>
        <w:spacing w:after="0" w:line="240" w:lineRule="auto"/>
        <w:ind w:left="-993" w:right="-284"/>
        <w:jc w:val="both"/>
        <w:rPr>
          <w:rFonts w:ascii="Times New Roman" w:hAnsi="Times New Roman" w:cs="Times New Roman"/>
        </w:rPr>
      </w:pPr>
      <w:r w:rsidRPr="004E1D78">
        <w:rPr>
          <w:rStyle w:val="docarticle-number"/>
          <w:rFonts w:ascii="Times New Roman" w:hAnsi="Times New Roman" w:cs="Times New Roman"/>
        </w:rPr>
        <w:t xml:space="preserve">Статья 4. </w:t>
      </w:r>
      <w:r w:rsidRPr="004E1D78">
        <w:rPr>
          <w:rStyle w:val="docarticle-name"/>
          <w:rFonts w:ascii="Times New Roman" w:hAnsi="Times New Roman" w:cs="Times New Roman"/>
        </w:rPr>
        <w:t>Категории граждан, имеющих право на получение бесплатной юридической помощи в рамках государственной системы бесплатной юридической помощи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 Право на получение бесплатной юридической помощи в рамках государственной системы бесплатной юридической помощи имеют следующие категории граждан:</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1) граждане, среднедушевой доход семей которых ниже 1,5 величины прожиточного минимума, установленного в Ростовской области в соответствии с законодательством Российской Федерации, либо одиноко проживающие граждане, доходы которых ниже 1,5 величины прожиточного минимума (пункт с изменениями на 29 ноября 2013 года, — см. </w:t>
      </w:r>
      <w:hyperlink r:id="rId14" w:anchor="/document/81/100459/dfasn8rnsf/" w:tooltip="1) граждане, среднедушевой доход семей которых ниже величины прожиточного минимума, установленного в Ростовской области в соответствии с законодательством Российской Федерации, либо одиноко проживающие граждане, доходы которых ниже величины..."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lastRenderedPageBreak/>
        <w:t>2) инвалиды I и II группы;</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2</w:t>
      </w:r>
      <w:r w:rsidRPr="004E1D78">
        <w:rPr>
          <w:sz w:val="22"/>
          <w:szCs w:val="22"/>
          <w:vertAlign w:val="superscript"/>
        </w:rPr>
        <w:t>1</w:t>
      </w:r>
      <w:r w:rsidRPr="004E1D78">
        <w:rPr>
          <w:sz w:val="22"/>
          <w:szCs w:val="22"/>
        </w:rPr>
        <w:t>) инвалиды III группы (пункт введен согласно изменениям на 29 ноября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 (пункт с изменениями на 7 мая 2014 года, — см. </w:t>
      </w:r>
      <w:hyperlink r:id="rId15" w:anchor="/document/81/104177/dfasg84zwv/" w:tooltip="3) ветераны Великой Отечественной войны, Герои Российской Федерации, Герои Советского Союза, Герои Социалистического Труда;"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w:t>
      </w:r>
      <w:r w:rsidRPr="004E1D78">
        <w:rPr>
          <w:sz w:val="22"/>
          <w:szCs w:val="22"/>
          <w:vertAlign w:val="superscript"/>
        </w:rPr>
        <w:t>1</w:t>
      </w:r>
      <w:r w:rsidRPr="004E1D78">
        <w:rPr>
          <w:sz w:val="22"/>
          <w:szCs w:val="22"/>
        </w:rPr>
        <w:t>) ветераны боевых действий на территории СССР, на территории Российской Федерации и территориях других государств (пункт введен согласно изменениям на 29 ноября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3</w:t>
      </w:r>
      <w:r w:rsidRPr="004E1D78">
        <w:rPr>
          <w:sz w:val="22"/>
          <w:szCs w:val="22"/>
          <w:vertAlign w:val="superscript"/>
        </w:rPr>
        <w:t>2</w:t>
      </w:r>
      <w:r w:rsidRPr="004E1D78">
        <w:rPr>
          <w:sz w:val="22"/>
          <w:szCs w:val="22"/>
        </w:rPr>
        <w:t>)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 (пункт введен согласно изменениям на 29 ноября 2013 года);</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w:t>
      </w:r>
      <w:r w:rsidRPr="004E1D78">
        <w:rPr>
          <w:sz w:val="22"/>
          <w:szCs w:val="22"/>
          <w:vertAlign w:val="superscript"/>
        </w:rPr>
        <w:t>3</w:t>
      </w:r>
      <w:r w:rsidRPr="004E1D78">
        <w:rPr>
          <w:sz w:val="22"/>
          <w:szCs w:val="22"/>
        </w:rPr>
        <w:t>) ветераны труда, ветераны труда Ростовской области (пункт введен согласно изменениям на 29 ноября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w:t>
      </w:r>
      <w:r w:rsidRPr="004E1D78">
        <w:rPr>
          <w:sz w:val="22"/>
          <w:szCs w:val="22"/>
          <w:vertAlign w:val="superscript"/>
        </w:rPr>
        <w:t>4</w:t>
      </w:r>
      <w:r w:rsidRPr="004E1D78">
        <w:rPr>
          <w:sz w:val="22"/>
          <w:szCs w:val="22"/>
        </w:rPr>
        <w:t>) лица, награжденные нагрудным знаком «Почетный донор России», а также постоянно проживающие на территории Российской Федерации граждане Российской Федерации, награжденные нагрудным знаком «Почетный донор СССР» (пункт введен согласно изменениям на 29 ноября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w:t>
      </w:r>
      <w:r w:rsidRPr="004E1D78">
        <w:rPr>
          <w:sz w:val="22"/>
          <w:szCs w:val="22"/>
          <w:vertAlign w:val="superscript"/>
        </w:rPr>
        <w:t>5</w:t>
      </w:r>
      <w:r w:rsidRPr="004E1D78">
        <w:rPr>
          <w:sz w:val="22"/>
          <w:szCs w:val="22"/>
        </w:rPr>
        <w:t>) реабилитированные лица, лица, признанные пострадавшими от политических репрессий (пункт введен согласно изменениям на 29 ноября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w:t>
      </w:r>
      <w:r w:rsidRPr="004E1D78">
        <w:rPr>
          <w:sz w:val="22"/>
          <w:szCs w:val="22"/>
          <w:vertAlign w:val="superscript"/>
        </w:rPr>
        <w:t>6</w:t>
      </w:r>
      <w:r w:rsidRPr="004E1D78">
        <w:rPr>
          <w:sz w:val="22"/>
          <w:szCs w:val="22"/>
        </w:rPr>
        <w:t>) лица, являющиеся членами многодетных семей, имеющих трех и более детей в возрасте до 18 лет, а продолжающих обучение — до 23 лет (пункт введен согласно изменениям на 29 ноября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w:t>
      </w:r>
      <w:r w:rsidRPr="004E1D78">
        <w:rPr>
          <w:sz w:val="22"/>
          <w:szCs w:val="22"/>
          <w:vertAlign w:val="superscript"/>
        </w:rPr>
        <w:t>7</w:t>
      </w:r>
      <w:r w:rsidRPr="004E1D78">
        <w:rPr>
          <w:sz w:val="22"/>
          <w:szCs w:val="22"/>
        </w:rPr>
        <w:t>) одинокие матери, воспитывающие ребенка в возрасте до 18 лет, а продолжающего обучение — до 23 лет (пункт введен согласно изменениям на 29 ноября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w:t>
      </w:r>
      <w:r w:rsidRPr="004E1D78">
        <w:rPr>
          <w:sz w:val="22"/>
          <w:szCs w:val="22"/>
          <w:vertAlign w:val="superscript"/>
        </w:rPr>
        <w:t>8</w:t>
      </w:r>
      <w:r w:rsidRPr="004E1D78">
        <w:rPr>
          <w:sz w:val="22"/>
          <w:szCs w:val="22"/>
        </w:rPr>
        <w:t>) лица, освобожденные из мест лишения свободы, в течение двух месяцев со дня освобождения, если они обращаются за оказанием бесплатной юридической помощи по вопросам трудоустройства (пункт введен согласно изменениям на 29 ноября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w:t>
      </w:r>
      <w:r w:rsidRPr="004E1D78">
        <w:rPr>
          <w:sz w:val="22"/>
          <w:szCs w:val="22"/>
          <w:vertAlign w:val="superscript"/>
        </w:rPr>
        <w:t>9</w:t>
      </w:r>
      <w:r w:rsidRPr="004E1D78">
        <w:rPr>
          <w:sz w:val="22"/>
          <w:szCs w:val="22"/>
        </w:rPr>
        <w:t>)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(пункт введен согласно изменениям на 29 февраля 2016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w:t>
      </w:r>
      <w:r w:rsidRPr="004E1D78">
        <w:rPr>
          <w:sz w:val="22"/>
          <w:szCs w:val="22"/>
          <w:vertAlign w:val="superscript"/>
        </w:rPr>
        <w:t>10</w:t>
      </w:r>
      <w:r w:rsidRPr="004E1D78">
        <w:rPr>
          <w:sz w:val="22"/>
          <w:szCs w:val="22"/>
        </w:rPr>
        <w:t>)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отказом работодателя в заключени</w:t>
      </w:r>
      <w:proofErr w:type="gramStart"/>
      <w:r w:rsidRPr="004E1D78">
        <w:rPr>
          <w:sz w:val="22"/>
          <w:szCs w:val="22"/>
        </w:rPr>
        <w:t>и</w:t>
      </w:r>
      <w:proofErr w:type="gramEnd"/>
      <w:r w:rsidRPr="004E1D78">
        <w:rPr>
          <w:sz w:val="22"/>
          <w:szCs w:val="22"/>
        </w:rPr>
        <w:t xml:space="preserve"> трудового договора, нарушающим гарантии, установленные </w:t>
      </w:r>
      <w:hyperlink r:id="rId16" w:anchor="/document/99/901807664/" w:tooltip="" w:history="1">
        <w:r w:rsidRPr="004E1D78">
          <w:rPr>
            <w:rStyle w:val="a5"/>
            <w:sz w:val="22"/>
            <w:szCs w:val="22"/>
          </w:rPr>
          <w:t>Трудовым кодексом Российской Федерации</w:t>
        </w:r>
      </w:hyperlink>
      <w:r w:rsidRPr="004E1D78">
        <w:rPr>
          <w:sz w:val="22"/>
          <w:szCs w:val="22"/>
        </w:rPr>
        <w:t>,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 (пункт введен согласно изменениям на 29 февраля 2016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3</w:t>
      </w:r>
      <w:r w:rsidRPr="004E1D78">
        <w:rPr>
          <w:sz w:val="22"/>
          <w:szCs w:val="22"/>
          <w:vertAlign w:val="superscript"/>
        </w:rPr>
        <w:t>11</w:t>
      </w:r>
      <w:r w:rsidRPr="004E1D78">
        <w:rPr>
          <w:sz w:val="22"/>
          <w:szCs w:val="22"/>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17" w:anchor="/document/99/9020348/XA00M3A2MS/" w:tooltip="6. Для выполнения отдельных задач в области обороны привлекаются спасательные воинские формирования федерального органа исполнительной власти, уполномоченного на решение задач в области..." w:history="1">
        <w:r w:rsidRPr="004E1D78">
          <w:rPr>
            <w:rStyle w:val="a5"/>
            <w:sz w:val="22"/>
            <w:szCs w:val="22"/>
          </w:rPr>
          <w:t>пункте 6</w:t>
        </w:r>
      </w:hyperlink>
      <w:r w:rsidRPr="004E1D78">
        <w:rPr>
          <w:sz w:val="22"/>
          <w:szCs w:val="22"/>
        </w:rPr>
        <w:t>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w:t>
      </w:r>
      <w:proofErr w:type="gramEnd"/>
      <w:r w:rsidRPr="004E1D78">
        <w:rPr>
          <w:sz w:val="22"/>
          <w:szCs w:val="22"/>
        </w:rPr>
        <w:t xml:space="preserve"> </w:t>
      </w:r>
      <w:proofErr w:type="gramStart"/>
      <w:r w:rsidRPr="004E1D78">
        <w:rPr>
          <w:sz w:val="22"/>
          <w:szCs w:val="22"/>
        </w:rPr>
        <w:t>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w:t>
      </w:r>
      <w:proofErr w:type="gramEnd"/>
      <w:r w:rsidRPr="004E1D78">
        <w:rPr>
          <w:sz w:val="22"/>
          <w:szCs w:val="22"/>
        </w:rPr>
        <w:t xml:space="preserve"> </w:t>
      </w:r>
      <w:proofErr w:type="gramStart"/>
      <w:r w:rsidRPr="004E1D78">
        <w:rPr>
          <w:sz w:val="22"/>
          <w:szCs w:val="22"/>
        </w:rPr>
        <w:t xml:space="preserve">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 (пункт с изменениями на 1 августа 2023 года, — см. </w:t>
      </w:r>
      <w:hyperlink r:id="rId18" w:anchor="/document/81/15183572/" w:tooltip="" w:history="1">
        <w:r w:rsidRPr="004E1D78">
          <w:rPr>
            <w:rStyle w:val="a5"/>
            <w:sz w:val="22"/>
            <w:szCs w:val="22"/>
          </w:rPr>
          <w:t>предыдущую редакцию</w:t>
        </w:r>
      </w:hyperlink>
      <w:r w:rsidRPr="004E1D78">
        <w:rPr>
          <w:sz w:val="22"/>
          <w:szCs w:val="22"/>
        </w:rPr>
        <w:t>);</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3</w:t>
      </w:r>
      <w:r w:rsidRPr="004E1D78">
        <w:rPr>
          <w:sz w:val="22"/>
          <w:szCs w:val="22"/>
          <w:vertAlign w:val="superscript"/>
        </w:rPr>
        <w:t>12</w:t>
      </w:r>
      <w:r w:rsidRPr="004E1D78">
        <w:rPr>
          <w:sz w:val="22"/>
          <w:szCs w:val="22"/>
        </w:rPr>
        <w:t>)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w:t>
      </w:r>
      <w:proofErr w:type="gramEnd"/>
      <w:r w:rsidRPr="004E1D78">
        <w:rPr>
          <w:sz w:val="22"/>
          <w:szCs w:val="22"/>
        </w:rPr>
        <w:t xml:space="preserve"> </w:t>
      </w:r>
      <w:proofErr w:type="gramStart"/>
      <w:r w:rsidRPr="004E1D78">
        <w:rPr>
          <w:sz w:val="22"/>
          <w:szCs w:val="22"/>
        </w:rPr>
        <w:t>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w:t>
      </w:r>
      <w:proofErr w:type="gramEnd"/>
      <w:r w:rsidRPr="004E1D78">
        <w:rPr>
          <w:sz w:val="22"/>
          <w:szCs w:val="22"/>
        </w:rPr>
        <w:t xml:space="preserve"> Российской Федерации, при условии </w:t>
      </w:r>
      <w:r w:rsidRPr="004E1D78">
        <w:rPr>
          <w:sz w:val="22"/>
          <w:szCs w:val="22"/>
        </w:rPr>
        <w:lastRenderedPageBreak/>
        <w:t xml:space="preserve">их участия в специальной военной операции на указанных территориях, а также члены семей указанных граждан (пункт с изменениями на 6 марта 2024 года, — см. </w:t>
      </w:r>
      <w:hyperlink r:id="rId19" w:anchor="/document/81/15504113/dfaswlfp1s/" w:tooltip=""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3</w:t>
      </w:r>
      <w:r w:rsidRPr="004E1D78">
        <w:rPr>
          <w:sz w:val="22"/>
          <w:szCs w:val="22"/>
          <w:vertAlign w:val="superscript"/>
        </w:rPr>
        <w:t>13</w:t>
      </w:r>
      <w:r w:rsidRPr="004E1D78">
        <w:rPr>
          <w:sz w:val="22"/>
          <w:szCs w:val="22"/>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 (пункт введен согласно изменениям на</w:t>
      </w:r>
      <w:proofErr w:type="gramEnd"/>
      <w:r w:rsidRPr="004E1D78">
        <w:rPr>
          <w:sz w:val="22"/>
          <w:szCs w:val="22"/>
        </w:rPr>
        <w:t> </w:t>
      </w:r>
      <w:proofErr w:type="gramStart"/>
      <w:r w:rsidRPr="004E1D78">
        <w:rPr>
          <w:sz w:val="22"/>
          <w:szCs w:val="22"/>
        </w:rPr>
        <w:t>1 августа 2023 года);</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w:t>
      </w:r>
      <w:proofErr w:type="gramEnd"/>
      <w:r w:rsidRPr="004E1D78">
        <w:rPr>
          <w:sz w:val="22"/>
          <w:szCs w:val="22"/>
        </w:rPr>
        <w:t xml:space="preserve"> </w:t>
      </w:r>
      <w:proofErr w:type="gramStart"/>
      <w:r w:rsidRPr="004E1D78">
        <w:rPr>
          <w:sz w:val="22"/>
          <w:szCs w:val="22"/>
        </w:rPr>
        <w:t xml:space="preserve">по профессиям рабочих, должностям служащих умерли оба родителя или единственный родитель), иные категории детей, находящихся в трудной жизненной ситуации, предусмотренные </w:t>
      </w:r>
      <w:hyperlink r:id="rId20" w:anchor="/document/99/901713538/" w:tooltip="" w:history="1">
        <w:r w:rsidRPr="004E1D78">
          <w:rPr>
            <w:rStyle w:val="a5"/>
            <w:sz w:val="22"/>
            <w:szCs w:val="22"/>
          </w:rPr>
          <w:t>Федеральным законом от 24 июля 1998 года № 124-ФЗ</w:t>
        </w:r>
      </w:hyperlink>
      <w:r w:rsidRPr="004E1D78">
        <w:rPr>
          <w:sz w:val="22"/>
          <w:szCs w:val="22"/>
        </w:rPr>
        <w:t xml:space="preserve"> «Об основных гарантиях прав ребенка в Российской Федерации»,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w:t>
      </w:r>
      <w:proofErr w:type="gramEnd"/>
      <w:r w:rsidRPr="004E1D78">
        <w:rPr>
          <w:sz w:val="22"/>
          <w:szCs w:val="22"/>
        </w:rPr>
        <w:t xml:space="preserve"> законных интересов указанных лиц (пункт введен согласно изменениям на 28 октября 2025 года, – см. </w:t>
      </w:r>
      <w:hyperlink r:id="rId21" w:anchor="/document/81/17115174/" w:tooltip=""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4</w:t>
      </w:r>
      <w:r w:rsidRPr="004E1D78">
        <w:rPr>
          <w:sz w:val="22"/>
          <w:szCs w:val="22"/>
          <w:vertAlign w:val="superscript"/>
        </w:rPr>
        <w:t>1</w:t>
      </w:r>
      <w:r w:rsidRPr="004E1D78">
        <w:rPr>
          <w:sz w:val="22"/>
          <w:szCs w:val="22"/>
        </w:rPr>
        <w:t>)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 (пункт введен согласно изменениям на 14 ноября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4</w:t>
      </w:r>
      <w:r w:rsidRPr="004E1D78">
        <w:rPr>
          <w:sz w:val="22"/>
          <w:szCs w:val="22"/>
          <w:vertAlign w:val="superscript"/>
        </w:rPr>
        <w:t>2</w:t>
      </w:r>
      <w:r w:rsidRPr="004E1D78">
        <w:rPr>
          <w:sz w:val="22"/>
          <w:szCs w:val="22"/>
        </w:rPr>
        <w:t>)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 (пункт введен согласно изменениям на 14 ноября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5) граждане пожилого возраста и инвалиды, проживающие в организациях социального обслуживания, предоставляющих социальные услуги в стационарной форме (пункт с изменениями на 29 февраля 2016 года, — см. </w:t>
      </w:r>
      <w:hyperlink r:id="rId22" w:anchor="/document/81/169057/dfas5dl5y4/" w:tooltip=""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7) граждане, имеющие право на бесплатную юридическую помощь в соответствии с </w:t>
      </w:r>
      <w:hyperlink r:id="rId23" w:anchor="/document/99/9003321/" w:tooltip="" w:history="1">
        <w:r w:rsidRPr="004E1D78">
          <w:rPr>
            <w:rStyle w:val="a5"/>
            <w:sz w:val="22"/>
            <w:szCs w:val="22"/>
          </w:rPr>
          <w:t>Законом Российской Федерации от 2 июля 1992 года № 3185-1</w:t>
        </w:r>
      </w:hyperlink>
      <w:r w:rsidRPr="004E1D78">
        <w:rPr>
          <w:sz w:val="22"/>
          <w:szCs w:val="22"/>
        </w:rPr>
        <w:t xml:space="preserve"> «О психиатрической помощи и гарантиях прав граждан при ее оказании»;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8</w:t>
      </w:r>
      <w:r w:rsidRPr="004E1D78">
        <w:rPr>
          <w:sz w:val="22"/>
          <w:szCs w:val="22"/>
          <w:vertAlign w:val="superscript"/>
        </w:rPr>
        <w:t>1</w:t>
      </w:r>
      <w:r w:rsidRPr="004E1D78">
        <w:rPr>
          <w:sz w:val="22"/>
          <w:szCs w:val="22"/>
        </w:rPr>
        <w:t>) граждане, пострадавшие в результате чрезвычайной ситуации: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б) дети погибшего (умершего) в результате чрезвычайной ситуации;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в) родители погибшего (умершего) в результате чрезвычайной ситуации;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sidRPr="004E1D78">
        <w:rPr>
          <w:sz w:val="22"/>
          <w:szCs w:val="22"/>
        </w:rPr>
        <w:t>дств к с</w:t>
      </w:r>
      <w:proofErr w:type="gramEnd"/>
      <w:r w:rsidRPr="004E1D78">
        <w:rPr>
          <w:sz w:val="22"/>
          <w:szCs w:val="22"/>
        </w:rPr>
        <w:t>уществованию, а также иные лица, признанные иждивенцами в порядке, установленном законодательством Российской Федерации;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д) граждане, здоровью которых причинен вред в результате чрезвычайной ситуации;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е) граждане, лишившиеся жилого помещения либо утратившие полностью или частично иное имущество либо документы в результате чрезвычайной ситуации (пункт введен согласно изменениям на 14 октября 2014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8</w:t>
      </w:r>
      <w:r w:rsidRPr="004E1D78">
        <w:rPr>
          <w:sz w:val="22"/>
          <w:szCs w:val="22"/>
          <w:vertAlign w:val="superscript"/>
        </w:rPr>
        <w:t>2</w:t>
      </w:r>
      <w:r w:rsidRPr="004E1D78">
        <w:rPr>
          <w:sz w:val="22"/>
          <w:szCs w:val="22"/>
        </w:rPr>
        <w:t>) граждане, пострадавшие в результате террористического акта, в том числе с применением ракет и беспилотных воздушных судов:</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а) супруг (супруга), состоявший (состоявшая) в зарегистрированном браке с погибшим (умершим) на день гибели (смерти) в результате террористического акта, в том числе с применением ракет и беспилотных воздушных судов;</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б) дети погибшего (умершего) в результате террористического акта, в том числе с применением ракет и беспилотных воздушных судов;</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в) родители погибшего (умершего) в результате террористического акта, в том числе с применением ракет и беспилотных воздушных судов;</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lastRenderedPageBreak/>
        <w:t>г) лица, находившиеся на полном содержании погибшего (умершего) в результате террористического акта, в том числе с применением ракет и беспилотных воздушных судов, или получавшие от него помощь, которая была для них постоянным и основным источником сре</w:t>
      </w:r>
      <w:proofErr w:type="gramStart"/>
      <w:r w:rsidRPr="004E1D78">
        <w:rPr>
          <w:sz w:val="22"/>
          <w:szCs w:val="22"/>
        </w:rPr>
        <w:t>дств к с</w:t>
      </w:r>
      <w:proofErr w:type="gramEnd"/>
      <w:r w:rsidRPr="004E1D78">
        <w:rPr>
          <w:sz w:val="22"/>
          <w:szCs w:val="22"/>
        </w:rPr>
        <w:t>уществованию, а также иные лица, признанные иждивенцами в порядке, установленном законодательством Российской Федерации;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д) граждане, здоровью которых причинен вред в результате террористического акта, в том числе с применением ракет и беспилотных воздушных судов;</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е) граждане, лишившиеся жилого помещения либо утратившие полностью или частично иное имущество либо документы в результате террористического акта, в том числе с применением ракет и беспилотных воздушных судов (пункт введен согласно изменениям на 2 марта 2026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w:t>
      </w:r>
      <w:r w:rsidRPr="004E1D78">
        <w:rPr>
          <w:sz w:val="22"/>
          <w:szCs w:val="22"/>
          <w:vertAlign w:val="superscript"/>
        </w:rPr>
        <w:t>1</w:t>
      </w:r>
      <w:r w:rsidRPr="004E1D78">
        <w:rPr>
          <w:sz w:val="22"/>
          <w:szCs w:val="22"/>
        </w:rPr>
        <w:t xml:space="preserve">. </w:t>
      </w:r>
      <w:proofErr w:type="gramStart"/>
      <w:r w:rsidRPr="004E1D78">
        <w:rPr>
          <w:sz w:val="22"/>
          <w:szCs w:val="22"/>
        </w:rPr>
        <w:t>Граждане, указанные в пунктах 2</w:t>
      </w:r>
      <w:r w:rsidRPr="004E1D78">
        <w:rPr>
          <w:sz w:val="22"/>
          <w:szCs w:val="22"/>
          <w:vertAlign w:val="superscript"/>
        </w:rPr>
        <w:t>1</w:t>
      </w:r>
      <w:r w:rsidRPr="004E1D78">
        <w:rPr>
          <w:sz w:val="22"/>
          <w:szCs w:val="22"/>
        </w:rPr>
        <w:t>, 3</w:t>
      </w:r>
      <w:r w:rsidRPr="004E1D78">
        <w:rPr>
          <w:sz w:val="22"/>
          <w:szCs w:val="22"/>
          <w:vertAlign w:val="superscript"/>
        </w:rPr>
        <w:t>1</w:t>
      </w:r>
      <w:r w:rsidRPr="004E1D78">
        <w:rPr>
          <w:sz w:val="22"/>
          <w:szCs w:val="22"/>
        </w:rPr>
        <w:t>–3</w:t>
      </w:r>
      <w:r w:rsidRPr="004E1D78">
        <w:rPr>
          <w:sz w:val="22"/>
          <w:szCs w:val="22"/>
          <w:vertAlign w:val="superscript"/>
        </w:rPr>
        <w:t>5</w:t>
      </w:r>
      <w:r w:rsidRPr="004E1D78">
        <w:rPr>
          <w:sz w:val="22"/>
          <w:szCs w:val="22"/>
        </w:rPr>
        <w:t>, 3</w:t>
      </w:r>
      <w:r w:rsidRPr="004E1D78">
        <w:rPr>
          <w:sz w:val="22"/>
          <w:szCs w:val="22"/>
          <w:vertAlign w:val="superscript"/>
        </w:rPr>
        <w:t>7</w:t>
      </w:r>
      <w:r w:rsidRPr="004E1D78">
        <w:rPr>
          <w:sz w:val="22"/>
          <w:szCs w:val="22"/>
        </w:rPr>
        <w:t>–3</w:t>
      </w:r>
      <w:r w:rsidRPr="004E1D78">
        <w:rPr>
          <w:sz w:val="22"/>
          <w:szCs w:val="22"/>
          <w:vertAlign w:val="superscript"/>
        </w:rPr>
        <w:t>10</w:t>
      </w:r>
      <w:r w:rsidRPr="004E1D78">
        <w:rPr>
          <w:sz w:val="22"/>
          <w:szCs w:val="22"/>
        </w:rPr>
        <w:t> </w:t>
      </w:r>
      <w:hyperlink r:id="rId24" w:anchor="/document/81/17469428/dfasqehgb3/" w:tooltip="" w:history="1">
        <w:r w:rsidRPr="004E1D78">
          <w:rPr>
            <w:rStyle w:val="a5"/>
            <w:sz w:val="22"/>
            <w:szCs w:val="22"/>
          </w:rPr>
          <w:t>части 1</w:t>
        </w:r>
      </w:hyperlink>
      <w:r w:rsidRPr="004E1D78">
        <w:rPr>
          <w:sz w:val="22"/>
          <w:szCs w:val="22"/>
        </w:rPr>
        <w:t xml:space="preserve"> настоящей статьи, имеют право на получение бесплатной юридической помощи в рамках государственной системы бесплатной юридической помощи, если среднедушевой доход их семей (для одиноко проживающих граждан – доход) ниже двукратной величины прожиточного минимума, установленного в Ростовской области в соответствии с законодательством Российской Федерации (часть с изменениями на 11 августа 2025 года, – см. </w:t>
      </w:r>
      <w:hyperlink r:id="rId25" w:anchor="/document/81/16632667/" w:tooltip="" w:history="1">
        <w:r w:rsidRPr="004E1D78">
          <w:rPr>
            <w:rStyle w:val="a5"/>
            <w:sz w:val="22"/>
            <w:szCs w:val="22"/>
          </w:rPr>
          <w:t>предыдущую</w:t>
        </w:r>
        <w:proofErr w:type="gramEnd"/>
        <w:r w:rsidRPr="004E1D78">
          <w:rPr>
            <w:rStyle w:val="a5"/>
            <w:sz w:val="22"/>
            <w:szCs w:val="22"/>
          </w:rPr>
          <w:t xml:space="preserve">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w:t>
      </w:r>
      <w:r w:rsidRPr="004E1D78">
        <w:rPr>
          <w:sz w:val="22"/>
          <w:szCs w:val="22"/>
          <w:vertAlign w:val="superscript"/>
        </w:rPr>
        <w:t>2</w:t>
      </w:r>
      <w:r w:rsidRPr="004E1D78">
        <w:rPr>
          <w:sz w:val="22"/>
          <w:szCs w:val="22"/>
        </w:rPr>
        <w:t xml:space="preserve">. </w:t>
      </w:r>
      <w:proofErr w:type="gramStart"/>
      <w:r w:rsidRPr="004E1D78">
        <w:rPr>
          <w:sz w:val="22"/>
          <w:szCs w:val="22"/>
        </w:rPr>
        <w:t>В целях настоящего Областного закона к членам семьи граждан, указанных в пунктах 3</w:t>
      </w:r>
      <w:r w:rsidRPr="004E1D78">
        <w:rPr>
          <w:sz w:val="22"/>
          <w:szCs w:val="22"/>
          <w:vertAlign w:val="superscript"/>
        </w:rPr>
        <w:t>11</w:t>
      </w:r>
      <w:r w:rsidRPr="004E1D78">
        <w:rPr>
          <w:sz w:val="22"/>
          <w:szCs w:val="22"/>
        </w:rPr>
        <w:t>–3</w:t>
      </w:r>
      <w:r w:rsidRPr="004E1D78">
        <w:rPr>
          <w:sz w:val="22"/>
          <w:szCs w:val="22"/>
          <w:vertAlign w:val="superscript"/>
        </w:rPr>
        <w:t>13 </w:t>
      </w:r>
      <w:hyperlink r:id="rId26" w:anchor="/document/81/17469428/dfasmb59aa/" w:tooltip="" w:history="1">
        <w:r w:rsidRPr="004E1D78">
          <w:rPr>
            <w:rStyle w:val="a5"/>
            <w:sz w:val="22"/>
            <w:szCs w:val="22"/>
          </w:rPr>
          <w:t>части 1</w:t>
        </w:r>
      </w:hyperlink>
      <w:r w:rsidRPr="004E1D78">
        <w:rPr>
          <w:sz w:val="22"/>
          <w:szCs w:val="22"/>
        </w:rPr>
        <w:t> настоящей статьи, относятся родители (усыновители),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w:t>
      </w:r>
      <w:proofErr w:type="gramEnd"/>
      <w:r w:rsidRPr="004E1D78">
        <w:rPr>
          <w:sz w:val="22"/>
          <w:szCs w:val="22"/>
        </w:rPr>
        <w:t xml:space="preserve"> граждан или получающие от них помощь, которая является для них постоянным и основным источником сре</w:t>
      </w:r>
      <w:proofErr w:type="gramStart"/>
      <w:r w:rsidRPr="004E1D78">
        <w:rPr>
          <w:sz w:val="22"/>
          <w:szCs w:val="22"/>
        </w:rPr>
        <w:t>дств к с</w:t>
      </w:r>
      <w:proofErr w:type="gramEnd"/>
      <w:r w:rsidRPr="004E1D78">
        <w:rPr>
          <w:sz w:val="22"/>
          <w:szCs w:val="22"/>
        </w:rPr>
        <w:t xml:space="preserve">уществованию, а также иные лица, признанные иждивенцами в порядке, установленном законодательством Российской Федерации) (часть с изменениями на 1 августа 2023 года, — см. </w:t>
      </w:r>
      <w:hyperlink r:id="rId27" w:anchor="/document/81/15183572/" w:tooltip=""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2. В экстренных случаях гражданам, оказавшимся в трудной жизненной ситуации, оказывается бесплатная юридическая помощь в соответствии со </w:t>
      </w:r>
      <w:hyperlink r:id="rId28" w:anchor="/document/81/17469428/tit37/" w:tooltip="" w:history="1">
        <w:r w:rsidRPr="004E1D78">
          <w:rPr>
            <w:rStyle w:val="a5"/>
            <w:sz w:val="22"/>
            <w:szCs w:val="22"/>
          </w:rPr>
          <w:t>статьей 8</w:t>
        </w:r>
      </w:hyperlink>
      <w:r w:rsidRPr="004E1D78">
        <w:rPr>
          <w:sz w:val="22"/>
          <w:szCs w:val="22"/>
        </w:rPr>
        <w:t> настоящего Областного закона.</w:t>
      </w:r>
    </w:p>
    <w:p w:rsidR="004E1D78" w:rsidRPr="004E1D78" w:rsidRDefault="004E1D78" w:rsidP="004E1D78">
      <w:pPr>
        <w:shd w:val="clear" w:color="auto" w:fill="FFFFFF"/>
        <w:spacing w:after="0" w:line="240" w:lineRule="auto"/>
        <w:ind w:left="-993" w:right="-284"/>
        <w:jc w:val="both"/>
        <w:rPr>
          <w:rFonts w:ascii="Times New Roman" w:hAnsi="Times New Roman" w:cs="Times New Roman"/>
        </w:rPr>
      </w:pPr>
      <w:r w:rsidRPr="004E1D78">
        <w:rPr>
          <w:rStyle w:val="docarticle-number"/>
          <w:rFonts w:ascii="Times New Roman" w:hAnsi="Times New Roman" w:cs="Times New Roman"/>
        </w:rPr>
        <w:t xml:space="preserve">Статья 5. </w:t>
      </w:r>
      <w:r w:rsidRPr="004E1D78">
        <w:rPr>
          <w:rStyle w:val="docarticle-name"/>
          <w:rFonts w:ascii="Times New Roman" w:hAnsi="Times New Roman" w:cs="Times New Roman"/>
        </w:rPr>
        <w:t>Полномочия органов государственной власти Ростовской области в сфере обеспечения граждан бесплатной юридической помощью</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 К полномочиям Законодательного Собрания Ростовской области относятся:</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 принятие областных законов, регулирующих отношения в сфере обеспечения граждан бесплатной юридической помощью;</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2) </w:t>
      </w:r>
      <w:proofErr w:type="gramStart"/>
      <w:r w:rsidRPr="004E1D78">
        <w:rPr>
          <w:sz w:val="22"/>
          <w:szCs w:val="22"/>
        </w:rPr>
        <w:t>контроль за</w:t>
      </w:r>
      <w:proofErr w:type="gramEnd"/>
      <w:r w:rsidRPr="004E1D78">
        <w:rPr>
          <w:sz w:val="22"/>
          <w:szCs w:val="22"/>
        </w:rPr>
        <w:t> соблюдением и исполнением на территории Ростовской области областных законов, регулирующих отношения в сфере обеспечения граждан бесплатной юридической помощью.</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2. К полномочиям Правительства Ростовской области относятся:</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 реализация государственной политики в сфере обеспечения граждан бесплатной юридической помощью;</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2) принятие в пределах своей компетенции нормативных правовых актов в сфере обеспечения граждан бесплатной юридической помощью;</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 определение органа исполнительной власти Ростовской области, уполномоченного в сфере обеспечения граждан бесплатной юридической помощью, и его компетенции;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 xml:space="preserve">4) определение органов исполнительной власти Ростовской области и подведомственных им учреждений, входящих в государственную систему бесплатной юридической помощи на территории Ростовской области (далее — орган исполнительной власти Ростовской области, подведомственное ему учреждение), установление их компетенции, в том числе решение вопросов об учреждении и обеспечении деятельности государственного юридического бюро Ростовской области (пункт с изменениями на 11 августа 2025 года, – см. </w:t>
      </w:r>
      <w:hyperlink r:id="rId29" w:anchor="/document/81/16632667/dfasl9fxe6/" w:tooltip="" w:history="1">
        <w:r w:rsidRPr="004E1D78">
          <w:rPr>
            <w:rStyle w:val="a5"/>
            <w:sz w:val="22"/>
            <w:szCs w:val="22"/>
          </w:rPr>
          <w:t>предыдущую редакцию</w:t>
        </w:r>
      </w:hyperlink>
      <w:r w:rsidRPr="004E1D78">
        <w:rPr>
          <w:sz w:val="22"/>
          <w:szCs w:val="22"/>
        </w:rPr>
        <w:t>);</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 xml:space="preserve">5) определение порядка взаимодействия участников государственной и негосударственной систем бесплатной юридической помощи в пределах полномочий, установленных </w:t>
      </w:r>
      <w:hyperlink r:id="rId30" w:anchor="/document/99/902312543/" w:tooltip="" w:history="1">
        <w:r w:rsidRPr="004E1D78">
          <w:rPr>
            <w:rStyle w:val="a5"/>
            <w:sz w:val="22"/>
            <w:szCs w:val="22"/>
          </w:rPr>
          <w:t>Федеральным законом</w:t>
        </w:r>
      </w:hyperlink>
      <w:r w:rsidRPr="004E1D78">
        <w:rPr>
          <w:sz w:val="22"/>
          <w:szCs w:val="22"/>
        </w:rPr>
        <w:t xml:space="preserve"> «О бесплатной юридической помощи в Российской Федерации» (в том числе в части взаимодействия государственного юридического бюро Ростовской области с иными участниками этих систем бесплатной юридической помощи) (пункт с изменениями на 11 августа 2025 года, – см. </w:t>
      </w:r>
      <w:hyperlink r:id="rId31" w:anchor="/document/81/16632667/dfasgxutdd/" w:tooltip="" w:history="1">
        <w:r w:rsidRPr="004E1D78">
          <w:rPr>
            <w:rStyle w:val="a5"/>
            <w:sz w:val="22"/>
            <w:szCs w:val="22"/>
          </w:rPr>
          <w:t>предыдущую редакцию</w:t>
        </w:r>
      </w:hyperlink>
      <w:r w:rsidRPr="004E1D78">
        <w:rPr>
          <w:sz w:val="22"/>
          <w:szCs w:val="22"/>
        </w:rPr>
        <w:t>);</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6) определение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8)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8.1) определение порядка и условий, а также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(пункт введен согласно изменениям на 14 октября 2014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9) определение порядка направления Адвокатской палатой Ростовской области в орган исполнительной власти Ростовской области, уполномоченный в сфере обеспечения граждан бесплатной юридической помощью, ежегодного доклада и сводного отчета об оказании адвокатами бесплатной юридической помощи;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lastRenderedPageBreak/>
        <w:t>10) осуществление иных полномочий в соответствии с законодательством Российской Федерации и Ростовской области.</w:t>
      </w:r>
    </w:p>
    <w:p w:rsidR="004E1D78" w:rsidRPr="004E1D78" w:rsidRDefault="004E1D78" w:rsidP="004E1D78">
      <w:pPr>
        <w:shd w:val="clear" w:color="auto" w:fill="FFFFFF"/>
        <w:spacing w:after="0" w:line="240" w:lineRule="auto"/>
        <w:ind w:left="-993" w:right="-284"/>
        <w:jc w:val="both"/>
        <w:rPr>
          <w:rFonts w:ascii="Times New Roman" w:hAnsi="Times New Roman" w:cs="Times New Roman"/>
        </w:rPr>
      </w:pPr>
      <w:r w:rsidRPr="004E1D78">
        <w:rPr>
          <w:rStyle w:val="docarticle-number"/>
          <w:rFonts w:ascii="Times New Roman" w:hAnsi="Times New Roman" w:cs="Times New Roman"/>
        </w:rPr>
        <w:t xml:space="preserve">Статья 6. </w:t>
      </w:r>
      <w:r w:rsidRPr="004E1D78">
        <w:rPr>
          <w:rStyle w:val="docarticle-name"/>
          <w:rFonts w:ascii="Times New Roman" w:hAnsi="Times New Roman" w:cs="Times New Roman"/>
        </w:rPr>
        <w:t>Оказание бесплатной юридической помощи органами исполнительной власти Ростовской области и подведомственными им учреждениями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 Органы исполнительной власти Ростовской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2. </w:t>
      </w:r>
      <w:proofErr w:type="gramStart"/>
      <w:r w:rsidRPr="004E1D78">
        <w:rPr>
          <w:sz w:val="22"/>
          <w:szCs w:val="22"/>
        </w:rPr>
        <w:t xml:space="preserve">Органы исполнительной власти Ростовской области и подведомственные им учреждения в рамках предоставленных полномочий оказывают бесплатную юридическую помощь гражданам, указанным в </w:t>
      </w:r>
      <w:hyperlink r:id="rId32" w:anchor="/document/81/17469428/ros_1017zs15/" w:tooltip="1. Право на получение бесплатной юридической помощи в рамках государственной системы бесплатной юридической помощи имеют следующие категории граждан:" w:history="1">
        <w:r w:rsidRPr="004E1D78">
          <w:rPr>
            <w:rStyle w:val="a5"/>
            <w:sz w:val="22"/>
            <w:szCs w:val="22"/>
          </w:rPr>
          <w:t>части 1</w:t>
        </w:r>
      </w:hyperlink>
      <w:r w:rsidRPr="004E1D78">
        <w:rPr>
          <w:sz w:val="22"/>
          <w:szCs w:val="22"/>
        </w:rPr>
        <w:t xml:space="preserve"> статьи 4 настоящего Областного закона, в виде составления заявлений, жалоб, ходатайств и других документов правового характера и представляют интересы граждан в судах, государственных и муниципальных органах, организациях в случаях, установленных пунктами </w:t>
      </w:r>
      <w:hyperlink r:id="rId33" w:anchor="/document/81/17469428/ros_1017zs59/" w:tooltip="4) защита прав потребителей (в части предоставления коммунальных услуг);" w:history="1">
        <w:r w:rsidRPr="004E1D78">
          <w:rPr>
            <w:rStyle w:val="a5"/>
            <w:sz w:val="22"/>
            <w:szCs w:val="22"/>
          </w:rPr>
          <w:t>4–9</w:t>
        </w:r>
      </w:hyperlink>
      <w:r w:rsidRPr="004E1D78">
        <w:rPr>
          <w:sz w:val="22"/>
          <w:szCs w:val="22"/>
        </w:rPr>
        <w:t xml:space="preserve">, </w:t>
      </w:r>
      <w:hyperlink r:id="rId34" w:anchor="/document/81/17469428/ros_1017zs65/" w:tooltip="10) установление и оспаривание отцовства (материнства), взыскание алиментов;" w:history="1">
        <w:r w:rsidRPr="004E1D78">
          <w:rPr>
            <w:rStyle w:val="a5"/>
            <w:sz w:val="22"/>
            <w:szCs w:val="22"/>
          </w:rPr>
          <w:t>10</w:t>
        </w:r>
      </w:hyperlink>
      <w:r w:rsidRPr="004E1D78">
        <w:rPr>
          <w:sz w:val="22"/>
          <w:szCs w:val="22"/>
        </w:rPr>
        <w:t> (в части установления и оспаривания</w:t>
      </w:r>
      <w:proofErr w:type="gramEnd"/>
      <w:r w:rsidRPr="004E1D78">
        <w:rPr>
          <w:sz w:val="22"/>
          <w:szCs w:val="22"/>
        </w:rPr>
        <w:t xml:space="preserve"> отцовства (материнства) и </w:t>
      </w:r>
      <w:hyperlink r:id="rId35" w:anchor="/document/81/17469428/ros_1017zs69/" w:tooltip="14) медико-социальная экспертиза и реабилитация инвалидов;" w:history="1">
        <w:r w:rsidRPr="004E1D78">
          <w:rPr>
            <w:rStyle w:val="a5"/>
            <w:sz w:val="22"/>
            <w:szCs w:val="22"/>
          </w:rPr>
          <w:t>14</w:t>
        </w:r>
      </w:hyperlink>
      <w:r w:rsidRPr="004E1D78">
        <w:rPr>
          <w:sz w:val="22"/>
          <w:szCs w:val="22"/>
        </w:rPr>
        <w:t> </w:t>
      </w:r>
      <w:hyperlink r:id="rId36" w:anchor="/document/81/17469428/dfasmb59aa/" w:tooltip="" w:history="1">
        <w:r w:rsidRPr="004E1D78">
          <w:rPr>
            <w:rStyle w:val="a5"/>
            <w:sz w:val="22"/>
            <w:szCs w:val="22"/>
          </w:rPr>
          <w:t>части 1</w:t>
        </w:r>
      </w:hyperlink>
      <w:r w:rsidRPr="004E1D78">
        <w:rPr>
          <w:sz w:val="22"/>
          <w:szCs w:val="22"/>
        </w:rPr>
        <w:t> статьи 7 настоящего Областного закона.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3. </w:t>
      </w:r>
      <w:proofErr w:type="gramStart"/>
      <w:r w:rsidRPr="004E1D78">
        <w:rPr>
          <w:sz w:val="22"/>
          <w:szCs w:val="22"/>
        </w:rPr>
        <w:t>Для получения бесплатной юридической помощи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 гражданин или его представитель представляет в орган исполнительной власти Ростовской области или подведомственное ему учреждение письменное заявление об оказании бесплатной юридической помощи, а также паспорт или иной документ, удостоверяющий личность гражданина Российской Федерации</w:t>
      </w:r>
      <w:proofErr w:type="gramEnd"/>
      <w:r w:rsidRPr="004E1D78">
        <w:rPr>
          <w:sz w:val="22"/>
          <w:szCs w:val="22"/>
        </w:rPr>
        <w:t xml:space="preserve">, документ, подтверждающий отнесение его к одной из категорий граждан, предусмотренных </w:t>
      </w:r>
      <w:hyperlink r:id="rId37" w:anchor="/document/81/17469428/ros_1017zs15/" w:tooltip="1. Право на получение бесплатной юридической помощи в рамках государственной системы бесплатной юридической помощи имеют следующие категории граждан:" w:history="1">
        <w:r w:rsidRPr="004E1D78">
          <w:rPr>
            <w:rStyle w:val="a5"/>
            <w:sz w:val="22"/>
            <w:szCs w:val="22"/>
          </w:rPr>
          <w:t>частью 1</w:t>
        </w:r>
      </w:hyperlink>
      <w:r w:rsidRPr="004E1D78">
        <w:rPr>
          <w:sz w:val="22"/>
          <w:szCs w:val="22"/>
        </w:rPr>
        <w:t xml:space="preserve"> статьи 4 настоящего Областного закона, с учетом положений </w:t>
      </w:r>
      <w:hyperlink r:id="rId38" w:anchor="/document/81/17469428/dfaszcgpxg/" w:tooltip="" w:history="1">
        <w:r w:rsidRPr="004E1D78">
          <w:rPr>
            <w:rStyle w:val="a5"/>
            <w:sz w:val="22"/>
            <w:szCs w:val="22"/>
          </w:rPr>
          <w:t>части 3.1</w:t>
        </w:r>
      </w:hyperlink>
      <w:r w:rsidRPr="004E1D78">
        <w:rPr>
          <w:sz w:val="22"/>
          <w:szCs w:val="22"/>
        </w:rPr>
        <w:t xml:space="preserve"> настоящей статьи. Если для оказания бесплатной юридической помощи необходимы документы, имеющиеся у заявителя и обосновывающие существо вопроса, к заявлению прилагаются указанные документы (абзац с изменениями на 17 июня 2020 года, — см. </w:t>
      </w:r>
      <w:hyperlink r:id="rId39" w:anchor="/document/81/304850/" w:tooltip=""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В случае обращения через представителя также представляются документы, удостоверяющие личность и полномочия представителя.</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С представленных документов при необходимости изготавливаются копии.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Если заявление об оказании бесплатной юридической помощи поступило в орган исполнительной власти Ростовской области или подведомственное ему учреждение по почте без приложения документов, указанных в абзаце первом настоящей части, органом исполнительной власти Ростовской области или подведомственным ему учреждением самостоятельно запрашиваются документы (их копии или содержащиеся в них сведения) в государственных органах, органах местного самоуправления и подведомственных государственным органам или органам</w:t>
      </w:r>
      <w:proofErr w:type="gramEnd"/>
      <w:r w:rsidRPr="004E1D78">
        <w:rPr>
          <w:sz w:val="22"/>
          <w:szCs w:val="22"/>
        </w:rPr>
        <w:t xml:space="preserve"> </w:t>
      </w:r>
      <w:proofErr w:type="gramStart"/>
      <w:r w:rsidRPr="004E1D78">
        <w:rPr>
          <w:sz w:val="22"/>
          <w:szCs w:val="22"/>
        </w:rPr>
        <w:t>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w:t>
      </w:r>
      <w:r w:rsidRPr="004E1D78">
        <w:rPr>
          <w:sz w:val="22"/>
          <w:szCs w:val="22"/>
          <w:vertAlign w:val="superscript"/>
        </w:rPr>
        <w:t>1</w:t>
      </w:r>
      <w:r w:rsidRPr="004E1D78">
        <w:rPr>
          <w:sz w:val="22"/>
          <w:szCs w:val="22"/>
        </w:rPr>
        <w:t xml:space="preserve">. В случае если гражданин является инвалидом, информация об этом отражается в заявлении об оказании бесплатной юридической помощи, указанном в </w:t>
      </w:r>
      <w:hyperlink r:id="rId40" w:anchor="/document/81/17469428/ros_1017zs78/" w:tooltip="" w:history="1">
        <w:r w:rsidRPr="004E1D78">
          <w:rPr>
            <w:rStyle w:val="a5"/>
            <w:sz w:val="22"/>
            <w:szCs w:val="22"/>
          </w:rPr>
          <w:t>части 3</w:t>
        </w:r>
      </w:hyperlink>
      <w:r w:rsidRPr="004E1D78">
        <w:rPr>
          <w:sz w:val="22"/>
          <w:szCs w:val="22"/>
        </w:rPr>
        <w:t> настоящей статьи.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Орган исполнительной власти Ростовской области или подведомственное ему учреждение самостоятельно получают размещенные в государственной информационной системе «Единая централизованная цифровая платформа в социальной сфере» сведения об инвалидности гражданина (абзац с изменениями на 28 ноября 2023 года, — см. </w:t>
      </w:r>
      <w:hyperlink r:id="rId41" w:anchor="/document/81/15183574/dfaszcgpxg/" w:tooltip=""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В случае отсутствия соответствующих сведений в государственной информационной системе «Единая централизованная цифровая платформа в социальной сфере» гражданином или его представителем представляется справка об инвалидности, выданная федеральным государственным учреждением </w:t>
      </w:r>
      <w:proofErr w:type="gramStart"/>
      <w:r w:rsidRPr="004E1D78">
        <w:rPr>
          <w:sz w:val="22"/>
          <w:szCs w:val="22"/>
        </w:rPr>
        <w:t>медико-социальной</w:t>
      </w:r>
      <w:proofErr w:type="gramEnd"/>
      <w:r w:rsidRPr="004E1D78">
        <w:rPr>
          <w:sz w:val="22"/>
          <w:szCs w:val="22"/>
        </w:rPr>
        <w:t xml:space="preserve"> экспертизы (абзац с изменениями на 28 ноября 2023 года, — см. </w:t>
      </w:r>
      <w:hyperlink r:id="rId42" w:anchor="/document/81/15183574/" w:tooltip=""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4. </w:t>
      </w:r>
      <w:proofErr w:type="gramStart"/>
      <w:r w:rsidRPr="004E1D78">
        <w:rPr>
          <w:sz w:val="22"/>
          <w:szCs w:val="22"/>
        </w:rPr>
        <w:t xml:space="preserve">При поступлении в орган исполнительной власти Ростовской области или подведомственное ему учреждение заявления об оказании бесплатной юридической помощи, указанного в </w:t>
      </w:r>
      <w:hyperlink r:id="rId43" w:anchor="/document/81/17469428/ros_1017zs44/" w:tooltip="3. Для получения бесплатной юридической помощи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w:history="1">
        <w:r w:rsidRPr="004E1D78">
          <w:rPr>
            <w:rStyle w:val="a5"/>
            <w:sz w:val="22"/>
            <w:szCs w:val="22"/>
          </w:rPr>
          <w:t>части 3</w:t>
        </w:r>
      </w:hyperlink>
      <w:r w:rsidRPr="004E1D78">
        <w:rPr>
          <w:sz w:val="22"/>
          <w:szCs w:val="22"/>
        </w:rPr>
        <w:t> настоящей статьи и содержащего вопросы, решение которых не входит в компетенцию данного органа исполнительной власти Ростовской области или подведомственного ему учреждения, в течение семи дней со дня регистрации данного заявления орган исполнительной власти Ростовской области или подведомственное ему</w:t>
      </w:r>
      <w:proofErr w:type="gramEnd"/>
      <w:r w:rsidRPr="004E1D78">
        <w:rPr>
          <w:sz w:val="22"/>
          <w:szCs w:val="22"/>
        </w:rPr>
        <w:t xml:space="preserve"> учреждение направляет гражданину или его представителю письменное разъяснение о невозможности оказания ему бесплатной юридической помощи с указанием государственного органа (государственных органов), в компетенцию которого (которых) входит решение поставленных вопросов.</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5. Заявление об оказании бесплатной юридической помощи, указанное в </w:t>
      </w:r>
      <w:hyperlink r:id="rId44" w:anchor="/document/81/17469428/ros_1017zs44/" w:tooltip="3. Для получения бесплатной юридической помощи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w:history="1">
        <w:r w:rsidRPr="004E1D78">
          <w:rPr>
            <w:rStyle w:val="a5"/>
            <w:sz w:val="22"/>
            <w:szCs w:val="22"/>
          </w:rPr>
          <w:t>части 3</w:t>
        </w:r>
      </w:hyperlink>
      <w:r w:rsidRPr="004E1D78">
        <w:rPr>
          <w:sz w:val="22"/>
          <w:szCs w:val="22"/>
        </w:rPr>
        <w:t> настоящей статьи, рассматривается в течение 30 дней со дня регистрации данного заявления.</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 xml:space="preserve">В исключительных случаях, а также в случае направления необходимых для оказания бесплатной юридической помощи запросов, руководитель органа исполнительной власти Ростовской области или подведомственного ему учреждения либо уполномоченное им должностное лицо вправе продлить срок рассмотрения заявления об оказании бесплатной юридической помощи, указанного в </w:t>
      </w:r>
      <w:hyperlink r:id="rId45" w:anchor="/document/81/17469428/ros_1017zs44/" w:tooltip="3. Для получения бесплатной юридической помощи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w:history="1">
        <w:r w:rsidRPr="004E1D78">
          <w:rPr>
            <w:rStyle w:val="a5"/>
            <w:sz w:val="22"/>
            <w:szCs w:val="22"/>
          </w:rPr>
          <w:t>части 3</w:t>
        </w:r>
      </w:hyperlink>
      <w:r w:rsidRPr="004E1D78">
        <w:rPr>
          <w:sz w:val="22"/>
          <w:szCs w:val="22"/>
        </w:rPr>
        <w:t> настоящей статьи, не более чем на 30 дней, уведомив о продлении срока его рассмотрения гражданина, направившего</w:t>
      </w:r>
      <w:proofErr w:type="gramEnd"/>
      <w:r w:rsidRPr="004E1D78">
        <w:rPr>
          <w:sz w:val="22"/>
          <w:szCs w:val="22"/>
        </w:rPr>
        <w:t xml:space="preserve"> заявление.</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6. </w:t>
      </w:r>
      <w:proofErr w:type="gramStart"/>
      <w:r w:rsidRPr="004E1D78">
        <w:rPr>
          <w:sz w:val="22"/>
          <w:szCs w:val="22"/>
        </w:rPr>
        <w:t xml:space="preserve">По итогам рассмотрения заявления об оказании бесплатной юридической помощи в виде составления заявлений, жалоб, ходатайств и других документов правового характера, органом исполнительной власти </w:t>
      </w:r>
      <w:r w:rsidRPr="004E1D78">
        <w:rPr>
          <w:sz w:val="22"/>
          <w:szCs w:val="22"/>
        </w:rPr>
        <w:lastRenderedPageBreak/>
        <w:t>Ростовской области или подведомственным ему учреждением заявителю направляется письменный ответ с приложением заявления, жалобы, ходатайства или другого документа правового характера, составленного в соответствии с данным заявлением, либо уведомление об отказе в оказании бесплатной юридической помощи по основаниям</w:t>
      </w:r>
      <w:proofErr w:type="gramEnd"/>
      <w:r w:rsidRPr="004E1D78">
        <w:rPr>
          <w:sz w:val="22"/>
          <w:szCs w:val="22"/>
        </w:rPr>
        <w:t xml:space="preserve">, </w:t>
      </w:r>
      <w:proofErr w:type="gramStart"/>
      <w:r w:rsidRPr="004E1D78">
        <w:rPr>
          <w:sz w:val="22"/>
          <w:szCs w:val="22"/>
        </w:rPr>
        <w:t xml:space="preserve">предусмотренным частями </w:t>
      </w:r>
      <w:hyperlink r:id="rId46" w:anchor="/document/81/17469428/ros_1017zs90/" w:tooltip="5. Бесплатная юридическая помощь в рамках государственной системы бесплатной юридической помощи не оказывается в случаях, если гражданин:" w:history="1">
        <w:r w:rsidRPr="004E1D78">
          <w:rPr>
            <w:rStyle w:val="a5"/>
            <w:sz w:val="22"/>
            <w:szCs w:val="22"/>
          </w:rPr>
          <w:t>5</w:t>
        </w:r>
      </w:hyperlink>
      <w:r w:rsidRPr="004E1D78">
        <w:rPr>
          <w:sz w:val="22"/>
          <w:szCs w:val="22"/>
        </w:rPr>
        <w:t xml:space="preserve"> и </w:t>
      </w:r>
      <w:hyperlink r:id="rId47" w:anchor="/document/81/17469428/ros_1017zs95/" w:tooltip="7. Бесплатная юридическая помощь не оказывается гражданину, если прокурор в соответствии с федеральным законом обратился в суд с заявлением в защиту прав, свобод и законных интересов этого гражданина." w:history="1">
        <w:r w:rsidRPr="004E1D78">
          <w:rPr>
            <w:rStyle w:val="a5"/>
            <w:sz w:val="22"/>
            <w:szCs w:val="22"/>
          </w:rPr>
          <w:t>7</w:t>
        </w:r>
      </w:hyperlink>
      <w:r w:rsidRPr="004E1D78">
        <w:rPr>
          <w:sz w:val="22"/>
          <w:szCs w:val="22"/>
        </w:rPr>
        <w:t> статьи 7 настоящего Областного закона, с указанием мотивов отказа.</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7. </w:t>
      </w:r>
      <w:proofErr w:type="gramStart"/>
      <w:r w:rsidRPr="004E1D78">
        <w:rPr>
          <w:sz w:val="22"/>
          <w:szCs w:val="22"/>
        </w:rPr>
        <w:t>По итогам рассмотрения заявления об оказании бесплатной юридической помощи в виде представления интересов гражданина в судах, государственных и муниципальных органах, организациях руководителем органа исполнительной власти Ростовской области или уполномоченным им лицом, руководителем подведомственного органу исполнительной власти Ростовской области учреждения дается указание об оказании такой помощи работниками органа исполнительной власти Ростовской области или подведомственного ему учреждения, либо гражданину направляется уведомление об</w:t>
      </w:r>
      <w:proofErr w:type="gramEnd"/>
      <w:r w:rsidRPr="004E1D78">
        <w:rPr>
          <w:sz w:val="22"/>
          <w:szCs w:val="22"/>
        </w:rPr>
        <w:t> </w:t>
      </w:r>
      <w:proofErr w:type="gramStart"/>
      <w:r w:rsidRPr="004E1D78">
        <w:rPr>
          <w:sz w:val="22"/>
          <w:szCs w:val="22"/>
        </w:rPr>
        <w:t>отказе</w:t>
      </w:r>
      <w:proofErr w:type="gramEnd"/>
      <w:r w:rsidRPr="004E1D78">
        <w:rPr>
          <w:sz w:val="22"/>
          <w:szCs w:val="22"/>
        </w:rPr>
        <w:t xml:space="preserve"> в оказании бесплатной юридической помощи по основаниям, предусмотренным частями </w:t>
      </w:r>
      <w:hyperlink r:id="rId48" w:anchor="/document/81/17469428/ros_1017zs90/" w:tooltip="5. Бесплатная юридическая помощь в рамках государственной системы бесплатной юридической помощи не оказывается в случаях, если гражданин:" w:history="1">
        <w:r w:rsidRPr="004E1D78">
          <w:rPr>
            <w:rStyle w:val="a5"/>
            <w:sz w:val="22"/>
            <w:szCs w:val="22"/>
          </w:rPr>
          <w:t>5</w:t>
        </w:r>
      </w:hyperlink>
      <w:r w:rsidRPr="004E1D78">
        <w:rPr>
          <w:sz w:val="22"/>
          <w:szCs w:val="22"/>
        </w:rPr>
        <w:t xml:space="preserve"> и </w:t>
      </w:r>
      <w:hyperlink r:id="rId49" w:anchor="/document/81/17469428/ros_1017zs95/" w:tooltip="7. Бесплатная юридическая помощь не оказывается гражданину, если прокурор в соответствии с федеральным законом обратился в суд с заявлением в защиту прав, свобод и законных интересов этого гражданина." w:history="1">
        <w:r w:rsidRPr="004E1D78">
          <w:rPr>
            <w:rStyle w:val="a5"/>
            <w:sz w:val="22"/>
            <w:szCs w:val="22"/>
          </w:rPr>
          <w:t>7</w:t>
        </w:r>
      </w:hyperlink>
      <w:r w:rsidRPr="004E1D78">
        <w:rPr>
          <w:sz w:val="22"/>
          <w:szCs w:val="22"/>
        </w:rPr>
        <w:t> статьи 7 настоящего Областного закона, с указанием мотивов отказа.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 государственных и муниципальных органах, организациях оказывается в соответствии с договором, заключенным между гражданином или его представителем и руководителем органа исполнительной власти Ростовской области или уполномоченным им лицом, руководителем подведомственного органу исполнительной власти Ростовской области учреждения.</w:t>
      </w:r>
      <w:proofErr w:type="gramEnd"/>
    </w:p>
    <w:p w:rsidR="004E1D78" w:rsidRPr="004E1D78" w:rsidRDefault="004E1D78" w:rsidP="004E1D78">
      <w:pPr>
        <w:shd w:val="clear" w:color="auto" w:fill="FFFFFF"/>
        <w:spacing w:after="0" w:line="240" w:lineRule="auto"/>
        <w:ind w:left="-993" w:right="-284"/>
        <w:jc w:val="both"/>
        <w:rPr>
          <w:rFonts w:ascii="Times New Roman" w:hAnsi="Times New Roman" w:cs="Times New Roman"/>
        </w:rPr>
      </w:pPr>
      <w:r w:rsidRPr="004E1D78">
        <w:rPr>
          <w:rStyle w:val="docarticle-number"/>
          <w:rFonts w:ascii="Times New Roman" w:hAnsi="Times New Roman" w:cs="Times New Roman"/>
        </w:rPr>
        <w:t xml:space="preserve">Статья 7. </w:t>
      </w:r>
      <w:r w:rsidRPr="004E1D78">
        <w:rPr>
          <w:rStyle w:val="docarticle-name"/>
          <w:rFonts w:ascii="Times New Roman" w:hAnsi="Times New Roman" w:cs="Times New Roman"/>
        </w:rPr>
        <w:t>Оказание бесплатной юридической помощи государственным юридическим бюро Ростовской области и адвокатами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(наименование с изменениями на 11 августа 2025 года, – см. </w:t>
      </w:r>
      <w:hyperlink r:id="rId50" w:anchor="/document/81/16632667/dfaspi0vt3/" w:tooltip=""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1. </w:t>
      </w:r>
      <w:proofErr w:type="gramStart"/>
      <w:r w:rsidRPr="004E1D78">
        <w:rPr>
          <w:sz w:val="22"/>
          <w:szCs w:val="22"/>
        </w:rPr>
        <w:t xml:space="preserve">Государственное юридическое бюро Ростовской области и адвокаты, являющиеся участниками государственной системы бесплатной юридической помощи (далее — адвокаты), осуществляют правовое консультирование в устной и письменной форме граждан, указанных в </w:t>
      </w:r>
      <w:hyperlink r:id="rId51" w:anchor="/document/81/17469428/ros_1017zs15/" w:tooltip="1. Право на получение бесплатной юридической помощи в рамках государственной системы бесплатной юридической помощи имеют следующие категории граждан:" w:history="1">
        <w:r w:rsidRPr="004E1D78">
          <w:rPr>
            <w:rStyle w:val="a5"/>
            <w:sz w:val="22"/>
            <w:szCs w:val="22"/>
          </w:rPr>
          <w:t>части 1</w:t>
        </w:r>
      </w:hyperlink>
      <w:r w:rsidRPr="004E1D78">
        <w:rPr>
          <w:sz w:val="22"/>
          <w:szCs w:val="22"/>
        </w:rPr>
        <w:t xml:space="preserve"> статьи 4 настоящего Областного закона, и составляют для них заявления, жалобы, ходатайства и другие документы правового характера в следующих случаях (абзац с изменениями на 11 августа 2025 года, – см. </w:t>
      </w:r>
      <w:hyperlink r:id="rId52" w:anchor="/document/81/16632667/dfasmb59aa/" w:tooltip="" w:history="1">
        <w:r w:rsidRPr="004E1D78">
          <w:rPr>
            <w:rStyle w:val="a5"/>
            <w:sz w:val="22"/>
            <w:szCs w:val="22"/>
          </w:rPr>
          <w:t>предыдущую редакцию</w:t>
        </w:r>
      </w:hyperlink>
      <w:r w:rsidRPr="004E1D78">
        <w:rPr>
          <w:sz w:val="22"/>
          <w:szCs w:val="22"/>
        </w:rPr>
        <w:t>):</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2) признания права на жилое помещение, предоставления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расторжения и прекращения договора социального найма жилого помещения, выселения из жилого помещения (в случае, если квартира, жилой дом или их части являются</w:t>
      </w:r>
      <w:proofErr w:type="gramEnd"/>
      <w:r w:rsidRPr="004E1D78">
        <w:rPr>
          <w:sz w:val="22"/>
          <w:szCs w:val="22"/>
        </w:rPr>
        <w:t xml:space="preserve"> </w:t>
      </w:r>
      <w:proofErr w:type="gramStart"/>
      <w:r w:rsidRPr="004E1D78">
        <w:rPr>
          <w:sz w:val="22"/>
          <w:szCs w:val="22"/>
        </w:rPr>
        <w:t xml:space="preserve">единственным жилым помещением гражданина и его семьи), расторжения и прекращения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выселения из указанного жилого помещения (пункт с изменениями на 14 ноября 2013 года, — см. </w:t>
      </w:r>
      <w:hyperlink r:id="rId53" w:anchor="/document/81/66496/ros_1017zs57/" w:tooltip="2) признание права на жилое помещение, предоставление жилого помещения по договору социального найма, расторжение и прекращение договора социального найма жилого помещения, выселение из жилого помещения (в случае, если квартира,.." w:history="1">
        <w:r w:rsidRPr="004E1D78">
          <w:rPr>
            <w:rStyle w:val="a5"/>
            <w:sz w:val="22"/>
            <w:szCs w:val="22"/>
          </w:rPr>
          <w:t>предыдущую редакцию</w:t>
        </w:r>
      </w:hyperlink>
      <w:r w:rsidRPr="004E1D78">
        <w:rPr>
          <w:sz w:val="22"/>
          <w:szCs w:val="22"/>
        </w:rPr>
        <w:t>);</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4) защита прав потребителей (в части предоставления коммунальных услуг);</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5) отказ работодателя в заключени</w:t>
      </w:r>
      <w:proofErr w:type="gramStart"/>
      <w:r w:rsidRPr="004E1D78">
        <w:rPr>
          <w:sz w:val="22"/>
          <w:szCs w:val="22"/>
        </w:rPr>
        <w:t>и</w:t>
      </w:r>
      <w:proofErr w:type="gramEnd"/>
      <w:r w:rsidRPr="004E1D78">
        <w:rPr>
          <w:sz w:val="22"/>
          <w:szCs w:val="22"/>
        </w:rPr>
        <w:t xml:space="preserve"> трудового договора, нарушающий гарантии, установленные </w:t>
      </w:r>
      <w:hyperlink r:id="rId54" w:anchor="/document/99/901807664/" w:tooltip="" w:history="1">
        <w:r w:rsidRPr="004E1D78">
          <w:rPr>
            <w:rStyle w:val="a5"/>
            <w:sz w:val="22"/>
            <w:szCs w:val="22"/>
          </w:rPr>
          <w:t>Трудовым кодексом Российской Федерации</w:t>
        </w:r>
      </w:hyperlink>
      <w:r w:rsidRPr="004E1D78">
        <w:rPr>
          <w:sz w:val="22"/>
          <w:szCs w:val="22"/>
        </w:rPr>
        <w:t>,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6) признание гражданина безработным и установление пособия по безработице;</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 (пункт с изменениями на 14 октября 2014 года, — см. </w:t>
      </w:r>
      <w:hyperlink r:id="rId55" w:anchor="/document/81/124519/dfasz3wdod/" w:tooltip="7) возмещение вреда, причиненного смертью кормильца, увечьем или иным повреждением здоровья, связанным с трудовой деятельностью;"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 xml:space="preserve">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 (пункт с изменениями на 25 декабря 2014 года, — см. </w:t>
      </w:r>
      <w:hyperlink r:id="rId56" w:anchor="/document/81/154330/dfas2661yw/" w:tooltip="9) назначение, перерасчет и взыскание труд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w:history="1">
        <w:r w:rsidRPr="004E1D78">
          <w:rPr>
            <w:rStyle w:val="a5"/>
            <w:sz w:val="22"/>
            <w:szCs w:val="22"/>
          </w:rPr>
          <w:t>предыдущую редакцию</w:t>
        </w:r>
      </w:hyperlink>
      <w:r w:rsidRPr="004E1D78">
        <w:rPr>
          <w:sz w:val="22"/>
          <w:szCs w:val="22"/>
        </w:rPr>
        <w:t>);</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10) установление и оспаривание отцовства (материнства), взыскание алиментов;</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lastRenderedPageBreak/>
        <w:t>10</w:t>
      </w:r>
      <w:r w:rsidRPr="004E1D78">
        <w:rPr>
          <w:sz w:val="22"/>
          <w:szCs w:val="22"/>
          <w:vertAlign w:val="superscript"/>
        </w:rPr>
        <w:t>1</w:t>
      </w:r>
      <w:r w:rsidRPr="004E1D78">
        <w:rPr>
          <w:sz w:val="22"/>
          <w:szCs w:val="22"/>
        </w:rPr>
        <w:t>) установления усыновления, опеки или попечительства над детьми-сиротами и детьми, оставшимися без попечения родителей, заключения договора об осуществлении опеки или попечительства над такими детьми (пункт введен согласно изменениям на 14 ноября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10</w:t>
      </w:r>
      <w:r w:rsidRPr="004E1D78">
        <w:rPr>
          <w:sz w:val="22"/>
          <w:szCs w:val="22"/>
          <w:vertAlign w:val="superscript"/>
        </w:rPr>
        <w:t>2</w:t>
      </w:r>
      <w:r w:rsidRPr="004E1D78">
        <w:rPr>
          <w:sz w:val="22"/>
          <w:szCs w:val="22"/>
        </w:rPr>
        <w:t xml:space="preserve">) защиты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 (пункт с изменениями на 28 октября 2025 года, — см. </w:t>
      </w:r>
      <w:hyperlink r:id="rId57" w:anchor="/document/81/17115174/dfasfa7iub/" w:tooltip=""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11) реабилитация граждан, пострадавших от политических репрессий;</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12) ограничение дееспособности;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13) обжалование нарушений прав и свобод граждан при оказании психиатрической помощи;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14) </w:t>
      </w:r>
      <w:proofErr w:type="gramStart"/>
      <w:r w:rsidRPr="004E1D78">
        <w:rPr>
          <w:sz w:val="22"/>
          <w:szCs w:val="22"/>
        </w:rPr>
        <w:t>медико-социальной</w:t>
      </w:r>
      <w:proofErr w:type="gramEnd"/>
      <w:r w:rsidRPr="004E1D78">
        <w:rPr>
          <w:sz w:val="22"/>
          <w:szCs w:val="22"/>
        </w:rPr>
        <w:t xml:space="preserve"> экспертизы, реабилитации инвалидов и </w:t>
      </w:r>
      <w:proofErr w:type="spellStart"/>
      <w:r w:rsidRPr="004E1D78">
        <w:rPr>
          <w:sz w:val="22"/>
          <w:szCs w:val="22"/>
        </w:rPr>
        <w:t>абилитации</w:t>
      </w:r>
      <w:proofErr w:type="spellEnd"/>
      <w:r w:rsidRPr="004E1D78">
        <w:rPr>
          <w:sz w:val="22"/>
          <w:szCs w:val="22"/>
        </w:rPr>
        <w:t xml:space="preserve"> инвалидов (пункт с изменениями на 26 декабря 2024 года, – см. </w:t>
      </w:r>
      <w:hyperlink r:id="rId58" w:anchor="/document/81/15764185/dfas7lqnca/" w:tooltip=""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15) обжалование во внесудебном порядке актов органов государственной власти, органов местного самоуправления и должностных лиц.</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16) нарушения прав граждан в сфере охраны здоровья, причинения вреда жизни и (или) здоровью при оказании гражданам медицинской помощи (пункт введен согласно изменениям на 29 ноября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17) обжалования решений и действий органов государственной власти и их должностных лиц по вопросам гражданства Российской Федерации, спора о гражданстве (пункт введен согласно изменениям на 29 ноября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18) восстановления имущественных прав, личных неимущественных прав, нарушенных в результате чрезвычайной ситуации, возмещения ущерба, причиненного вследствие чрезвычайной ситуации (пункт введен согласно изменениям на 14 октября 2014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18</w:t>
      </w:r>
      <w:r w:rsidRPr="004E1D78">
        <w:rPr>
          <w:sz w:val="22"/>
          <w:szCs w:val="22"/>
          <w:vertAlign w:val="superscript"/>
        </w:rPr>
        <w:t>1</w:t>
      </w:r>
      <w:r w:rsidRPr="004E1D78">
        <w:rPr>
          <w:sz w:val="22"/>
          <w:szCs w:val="22"/>
        </w:rPr>
        <w:t>) восстановления имущественных прав, личных неимущественных прав, нарушенных в результате террористического акта, в том числе с применением ракет и беспилотных воздушных судов, возмещения ущерба, причиненного в результате террористического акта, в том числе с применением ракет и беспилотных воздушных судов (пункт введен согласно изменениям на 2 марта 2026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19) обеспечения денежным довольствием военнослужащих и предоставления им отдельных выплат в соответствии с </w:t>
      </w:r>
      <w:hyperlink r:id="rId59" w:anchor="/document/99/902310088/" w:tooltip="" w:history="1">
        <w:r w:rsidRPr="004E1D78">
          <w:rPr>
            <w:rStyle w:val="a5"/>
            <w:sz w:val="22"/>
            <w:szCs w:val="22"/>
          </w:rPr>
          <w:t>Федеральным законом от 7 ноября 2011 года № 306-ФЗ</w:t>
        </w:r>
      </w:hyperlink>
      <w:r w:rsidRPr="004E1D78">
        <w:rPr>
          <w:sz w:val="22"/>
          <w:szCs w:val="22"/>
        </w:rPr>
        <w:t xml:space="preserve"> «О денежном довольствии военнослужащих и предоставлении им отдельных выплат» (пункт введен согласно изменениям на 1 августа 2023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20) предоставления льгот, социальных гарантий и компенсаций лицам, указанным в пунктах </w:t>
      </w:r>
      <w:hyperlink r:id="rId60" w:anchor="/document/81/17469428/dfasm4bwhp/" w:tgtFrame="_self" w:tooltip="" w:history="1">
        <w:r w:rsidRPr="004E1D78">
          <w:rPr>
            <w:rStyle w:val="a5"/>
            <w:sz w:val="22"/>
            <w:szCs w:val="22"/>
          </w:rPr>
          <w:t>3.11</w:t>
        </w:r>
      </w:hyperlink>
      <w:r w:rsidRPr="004E1D78">
        <w:rPr>
          <w:sz w:val="22"/>
          <w:szCs w:val="22"/>
        </w:rPr>
        <w:t> и </w:t>
      </w:r>
      <w:hyperlink r:id="rId61" w:anchor="/document/81/17469428/dfas1nysbg/" w:tooltip="" w:history="1">
        <w:r w:rsidRPr="004E1D78">
          <w:rPr>
            <w:rStyle w:val="a5"/>
            <w:sz w:val="22"/>
            <w:szCs w:val="22"/>
          </w:rPr>
          <w:t>3.12</w:t>
        </w:r>
      </w:hyperlink>
      <w:r w:rsidRPr="004E1D78">
        <w:rPr>
          <w:sz w:val="22"/>
          <w:szCs w:val="22"/>
        </w:rPr>
        <w:t xml:space="preserve"> части 1 статьи 4 настоящего Областного закона (пункт введен согласно изменениям на 1 августа 2023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21) предоставления льгот, социальных гарантий и компенсаций лицам, указанным в </w:t>
      </w:r>
      <w:hyperlink r:id="rId62" w:anchor="/document/81/17469428/dfasm4bwhp/" w:tgtFrame="_self" w:tooltip="" w:history="1">
        <w:r w:rsidRPr="004E1D78">
          <w:rPr>
            <w:rStyle w:val="a5"/>
            <w:sz w:val="22"/>
            <w:szCs w:val="22"/>
          </w:rPr>
          <w:t>пункте 3.13</w:t>
        </w:r>
      </w:hyperlink>
      <w:r w:rsidRPr="004E1D78">
        <w:rPr>
          <w:sz w:val="22"/>
          <w:szCs w:val="22"/>
        </w:rPr>
        <w:t> части 1 статьи 4 настоящего Областного закона (пункт введен согласно изменениям на 1 августа 2023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22) признания гражданина из числа лиц, указанных в пунктах </w:t>
      </w:r>
      <w:hyperlink r:id="rId63" w:anchor="/document/81/17469428/dfasm4bwhp/" w:tgtFrame="_self" w:tooltip="" w:history="1">
        <w:r w:rsidRPr="004E1D78">
          <w:rPr>
            <w:rStyle w:val="a5"/>
            <w:sz w:val="22"/>
            <w:szCs w:val="22"/>
          </w:rPr>
          <w:t>3.11</w:t>
        </w:r>
      </w:hyperlink>
      <w:r w:rsidRPr="004E1D78">
        <w:rPr>
          <w:sz w:val="22"/>
          <w:szCs w:val="22"/>
        </w:rPr>
        <w:t xml:space="preserve"> и </w:t>
      </w:r>
      <w:hyperlink r:id="rId64" w:anchor="/document/81/17469428/dfas1nysbg/" w:tooltip="" w:history="1">
        <w:r w:rsidRPr="004E1D78">
          <w:rPr>
            <w:rStyle w:val="a5"/>
            <w:sz w:val="22"/>
            <w:szCs w:val="22"/>
          </w:rPr>
          <w:t>3.12</w:t>
        </w:r>
      </w:hyperlink>
      <w:r w:rsidRPr="004E1D78">
        <w:rPr>
          <w:sz w:val="22"/>
          <w:szCs w:val="22"/>
        </w:rPr>
        <w:t xml:space="preserve"> части 1 статьи 4 настоящего Областного закона (за исключением членов их семей), безвестно отсутствующим (пункт введен согласно изменениям на 1 августа 2023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23) объявления гражданина из числа лиц, указанных в пунктах </w:t>
      </w:r>
      <w:hyperlink r:id="rId65" w:anchor="/document/81/17469428/dfasm4bwhp/" w:tgtFrame="_self" w:tooltip="" w:history="1">
        <w:r w:rsidRPr="004E1D78">
          <w:rPr>
            <w:rStyle w:val="a5"/>
            <w:sz w:val="22"/>
            <w:szCs w:val="22"/>
          </w:rPr>
          <w:t>3.11</w:t>
        </w:r>
      </w:hyperlink>
      <w:r w:rsidRPr="004E1D78">
        <w:rPr>
          <w:sz w:val="22"/>
          <w:szCs w:val="22"/>
        </w:rPr>
        <w:t xml:space="preserve"> и </w:t>
      </w:r>
      <w:hyperlink r:id="rId66" w:anchor="/document/81/17469428/dfas1nysbg/" w:tooltip="" w:history="1">
        <w:r w:rsidRPr="004E1D78">
          <w:rPr>
            <w:rStyle w:val="a5"/>
            <w:sz w:val="22"/>
            <w:szCs w:val="22"/>
          </w:rPr>
          <w:t>3.12</w:t>
        </w:r>
      </w:hyperlink>
      <w:r w:rsidRPr="004E1D78">
        <w:rPr>
          <w:sz w:val="22"/>
          <w:szCs w:val="22"/>
        </w:rPr>
        <w:t xml:space="preserve"> части 1 статьи 4 настоящего Областного закона (за исключением членов их семей), умершим (пункт введен согласно изменениям на 1 августа 2023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2. В случаях, указанных в </w:t>
      </w:r>
      <w:hyperlink r:id="rId67" w:anchor="/document/81/17469428/ros_1017zs55/" w:tooltip="1. Адвокаты, являющиеся участниками государственной системы бесплатной юридической помощи (далее – адвокаты), осуществляют правовое консультирование в устной и письменной форме граждан, указанных в части 1 статьи 4 настоящего..." w:history="1">
        <w:r w:rsidRPr="004E1D78">
          <w:rPr>
            <w:rStyle w:val="a5"/>
            <w:sz w:val="22"/>
            <w:szCs w:val="22"/>
          </w:rPr>
          <w:t>части 1</w:t>
        </w:r>
      </w:hyperlink>
      <w:r w:rsidRPr="004E1D78">
        <w:rPr>
          <w:sz w:val="22"/>
          <w:szCs w:val="22"/>
        </w:rPr>
        <w:t xml:space="preserve"> настоящей статьи, бесплатная юридическая помощь в рамках государственной системы бесплатной юридической помощи оказывается государственным юридическим бюро Ростовской области и адвокатами гражданам, обратившимся за такой помощью (абзац с изменениями на 11 августа 2025 года, – см. </w:t>
      </w:r>
      <w:hyperlink r:id="rId68" w:anchor="/document/81/16632667/dfas3xnq4a/" w:tooltip=""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 по вопросу, имеющему правовой характер;</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а) решением (приговором) суда;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б) определением суда о прекращении производства по делу в связи с принятием отказа истца от иска;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в) определением суда о прекращении производства по делу в связи с утверждением мирового соглашения;</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3. Государственное юридическое бюро Ростовской области и адвокаты представляют в судах, государственных и муниципальных органах, организациях интересы граждан, указанных в </w:t>
      </w:r>
      <w:hyperlink r:id="rId69" w:anchor="/document/81/17469428/ros_1017zs15/" w:tooltip="1. Право на получение бесплатной юридической помощи в рамках государственной системы бесплатной юридической помощи имеют следующие категории граждан:" w:history="1">
        <w:r w:rsidRPr="004E1D78">
          <w:rPr>
            <w:rStyle w:val="a5"/>
            <w:sz w:val="22"/>
            <w:szCs w:val="22"/>
          </w:rPr>
          <w:t>части 1</w:t>
        </w:r>
      </w:hyperlink>
      <w:r w:rsidRPr="004E1D78">
        <w:rPr>
          <w:sz w:val="22"/>
          <w:szCs w:val="22"/>
        </w:rPr>
        <w:t xml:space="preserve"> статьи 4 настоящего Областного закона, если они являются (абзац с изменениями на 11 августа 2025 года, – см. </w:t>
      </w:r>
      <w:hyperlink r:id="rId70" w:anchor="/document/81/16632667/dfasrig0cy/" w:tooltip=""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 истцами и ответчиками при рассмотрении судами дел о:</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 xml:space="preserve">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w:t>
      </w:r>
      <w:r w:rsidRPr="004E1D78">
        <w:rPr>
          <w:sz w:val="22"/>
          <w:szCs w:val="22"/>
        </w:rPr>
        <w:lastRenderedPageBreak/>
        <w:t>прав (в случае, если квартира, жилой дом или их части являются единственным жилым помещением гражданина и его семьи);</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rsidRPr="004E1D78">
        <w:rPr>
          <w:sz w:val="22"/>
          <w:szCs w:val="22"/>
        </w:rPr>
        <w:t xml:space="preserve">, </w:t>
      </w:r>
      <w:proofErr w:type="gramStart"/>
      <w:r w:rsidRPr="004E1D78">
        <w:rPr>
          <w:sz w:val="22"/>
          <w:szCs w:val="22"/>
        </w:rPr>
        <w:t xml:space="preserve">если квартира, жилой дом или их части являются единственным жилым помещением гражданина и его семьи), расторжении и прекращении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выселении из указанного жилого помещения (подпункт с изменениями на 14 ноября 2013 года, — см. </w:t>
      </w:r>
      <w:hyperlink r:id="rId71" w:anchor="/document/81/66496/ros_1017zs81/" w:tooltip="б) признании права на жилое помещение, предоставлении жилого помещения по договору социального найма, расторжении и прекращении договора социального найма жилого помещения, выселении из жилого помещения (в случае, если квартира,.." w:history="1">
        <w:r w:rsidRPr="004E1D78">
          <w:rPr>
            <w:rStyle w:val="a5"/>
            <w:sz w:val="22"/>
            <w:szCs w:val="22"/>
          </w:rPr>
          <w:t>предыдущую редакцию</w:t>
        </w:r>
      </w:hyperlink>
      <w:r w:rsidRPr="004E1D78">
        <w:rPr>
          <w:sz w:val="22"/>
          <w:szCs w:val="22"/>
        </w:rPr>
        <w:t>);</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2) истцами (заявителями) при рассмотрении судами дел:</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а) о взыскании алиментов;</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 (подпункт с изменениями на 14 октября 2014 года, — см. </w:t>
      </w:r>
      <w:hyperlink r:id="rId72" w:anchor="/document/81/124519/dfasknba1b/" w:tooltip="б) о возмещении вреда, причиненного смертью кормильца, увечьем или иным повреждением здоровья, связанным с трудовой деятельностью;"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(подпункт с изменениями на 28 октября 2025 года, — см. </w:t>
      </w:r>
      <w:hyperlink r:id="rId73" w:anchor="/document/81/17115174/dfasvpofqb/" w:tooltip=""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д) о предоставлении мер социальной поддержки (подпункт введен согласно изменениям на 29 ноября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 xml:space="preserve">е) о назначении, перерасчете и взыскании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 (подпункт с изменениями на 25 декабря 2014 года, — см. </w:t>
      </w:r>
      <w:hyperlink r:id="rId74" w:anchor="/document/81/154330/dfasvxyp79/" w:tooltip="е) о назначении, перерасчете и взыскании труд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w:history="1">
        <w:r w:rsidRPr="004E1D78">
          <w:rPr>
            <w:rStyle w:val="a5"/>
            <w:sz w:val="22"/>
            <w:szCs w:val="22"/>
          </w:rPr>
          <w:t>предыдущую редакцию</w:t>
        </w:r>
      </w:hyperlink>
      <w:r w:rsidRPr="004E1D78">
        <w:rPr>
          <w:sz w:val="22"/>
          <w:szCs w:val="22"/>
        </w:rPr>
        <w:t>);</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ж) об установлении инвалидности, определении степени утраты профессиональной трудоспособности (подпункт введен согласно изменениям на 29 ноября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з) об обеспечении денежным довольствием военнослужащих и предоставлении им отдельных выплат в соответствии с </w:t>
      </w:r>
      <w:hyperlink r:id="rId75" w:anchor="/document/99/902310088/" w:tooltip="" w:history="1">
        <w:r w:rsidRPr="004E1D78">
          <w:rPr>
            <w:rStyle w:val="a5"/>
            <w:sz w:val="22"/>
            <w:szCs w:val="22"/>
          </w:rPr>
          <w:t>Федеральным законом от 7 ноября 2011 года № 306-ФЗ</w:t>
        </w:r>
      </w:hyperlink>
      <w:r w:rsidRPr="004E1D78">
        <w:rPr>
          <w:sz w:val="22"/>
          <w:szCs w:val="22"/>
        </w:rPr>
        <w:t xml:space="preserve"> «О денежном довольствии военнослужащих и предоставлении им отдельных выплат» (подпункт введен согласно изменениям на 1 августа 2023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и) о предоставлении льгот, социальных гарантий и компенсаций лицам, указанным в пунктах </w:t>
      </w:r>
      <w:hyperlink r:id="rId76" w:anchor="/document/81/17469428/dfasm4bwhp/" w:tgtFrame="_self" w:tooltip="" w:history="1">
        <w:r w:rsidRPr="004E1D78">
          <w:rPr>
            <w:rStyle w:val="a5"/>
            <w:sz w:val="22"/>
            <w:szCs w:val="22"/>
          </w:rPr>
          <w:t>3.11</w:t>
        </w:r>
      </w:hyperlink>
      <w:r w:rsidRPr="004E1D78">
        <w:rPr>
          <w:sz w:val="22"/>
          <w:szCs w:val="22"/>
        </w:rPr>
        <w:t xml:space="preserve"> и </w:t>
      </w:r>
      <w:hyperlink r:id="rId77" w:anchor="/document/81/17469428/dfas1nysbg/" w:tooltip="" w:history="1">
        <w:r w:rsidRPr="004E1D78">
          <w:rPr>
            <w:rStyle w:val="a5"/>
            <w:sz w:val="22"/>
            <w:szCs w:val="22"/>
          </w:rPr>
          <w:t>3.12</w:t>
        </w:r>
      </w:hyperlink>
      <w:r w:rsidRPr="004E1D78">
        <w:rPr>
          <w:sz w:val="22"/>
          <w:szCs w:val="22"/>
        </w:rPr>
        <w:t xml:space="preserve"> части 1 статьи 4 настоящего Областного закона (подпункт введен согласно изменениям на 1 августа 2023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к) о предоставлении льгот, социальных гарантий и компенсаций лицам, указанным в </w:t>
      </w:r>
      <w:hyperlink r:id="rId78" w:anchor="/document/81/17469428/dfasm4bwhp/" w:tgtFrame="_self" w:tooltip="" w:history="1">
        <w:r w:rsidRPr="004E1D78">
          <w:rPr>
            <w:rStyle w:val="a5"/>
            <w:sz w:val="22"/>
            <w:szCs w:val="22"/>
          </w:rPr>
          <w:t>пункте 3.13</w:t>
        </w:r>
      </w:hyperlink>
      <w:r w:rsidRPr="004E1D78">
        <w:rPr>
          <w:sz w:val="22"/>
          <w:szCs w:val="22"/>
        </w:rPr>
        <w:t> части 1 статьи 4 настоящего Областного закона (подпункт введен согласно изменениям на 1 августа 2023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л) о признании гражданина из числа лиц, указанных в пунктах </w:t>
      </w:r>
      <w:hyperlink r:id="rId79" w:anchor="/document/81/17469428/dfasm4bwhp/" w:tgtFrame="_self" w:tooltip="" w:history="1">
        <w:r w:rsidRPr="004E1D78">
          <w:rPr>
            <w:rStyle w:val="a5"/>
            <w:sz w:val="22"/>
            <w:szCs w:val="22"/>
          </w:rPr>
          <w:t>3.11</w:t>
        </w:r>
      </w:hyperlink>
      <w:r w:rsidRPr="004E1D78">
        <w:rPr>
          <w:sz w:val="22"/>
          <w:szCs w:val="22"/>
        </w:rPr>
        <w:t xml:space="preserve"> и </w:t>
      </w:r>
      <w:hyperlink r:id="rId80" w:anchor="/document/81/17469428/dfas1nysbg/" w:tooltip="" w:history="1">
        <w:r w:rsidRPr="004E1D78">
          <w:rPr>
            <w:rStyle w:val="a5"/>
            <w:sz w:val="22"/>
            <w:szCs w:val="22"/>
          </w:rPr>
          <w:t>3.12</w:t>
        </w:r>
      </w:hyperlink>
      <w:r w:rsidRPr="004E1D78">
        <w:rPr>
          <w:sz w:val="22"/>
          <w:szCs w:val="22"/>
        </w:rPr>
        <w:t xml:space="preserve"> части 1 статьи 4 настоящего Областного закона (за исключением членов их семей), безвестно отсутствующим (подпункт введен согласно изменениям на 1 августа 2023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м) об объявлении гражданина из числа лиц, указанных в пунктах </w:t>
      </w:r>
      <w:hyperlink r:id="rId81" w:anchor="/document/81/17469428/dfasm4bwhp/" w:tgtFrame="_self" w:tooltip="" w:history="1">
        <w:r w:rsidRPr="004E1D78">
          <w:rPr>
            <w:rStyle w:val="a5"/>
            <w:sz w:val="22"/>
            <w:szCs w:val="22"/>
          </w:rPr>
          <w:t>3.11</w:t>
        </w:r>
      </w:hyperlink>
      <w:r w:rsidRPr="004E1D78">
        <w:rPr>
          <w:sz w:val="22"/>
          <w:szCs w:val="22"/>
        </w:rPr>
        <w:t xml:space="preserve"> и </w:t>
      </w:r>
      <w:hyperlink r:id="rId82" w:anchor="/document/81/17469428/dfas1nysbg/" w:tooltip="" w:history="1">
        <w:r w:rsidRPr="004E1D78">
          <w:rPr>
            <w:rStyle w:val="a5"/>
            <w:sz w:val="22"/>
            <w:szCs w:val="22"/>
          </w:rPr>
          <w:t>3.12</w:t>
        </w:r>
      </w:hyperlink>
      <w:r w:rsidRPr="004E1D78">
        <w:rPr>
          <w:sz w:val="22"/>
          <w:szCs w:val="22"/>
        </w:rPr>
        <w:t xml:space="preserve"> части 1 статьи 4 настоящего Областного закона (за исключением членов их семей), умершим (подпункт введен согласно изменениям на 1 августа 2023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н)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(подпункт с изменениями на 28 октября 2025 года, – см. </w:t>
      </w:r>
      <w:hyperlink r:id="rId83" w:anchor="/document/81/17115174/dfasgf921c/" w:tooltip=""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о) об установлении и оспаривании отцовства (материнства) (подпункт введен согласно изменениям на 11 августа 2025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п) об отказе работодателя в заключени</w:t>
      </w:r>
      <w:proofErr w:type="gramStart"/>
      <w:r w:rsidRPr="004E1D78">
        <w:rPr>
          <w:sz w:val="22"/>
          <w:szCs w:val="22"/>
        </w:rPr>
        <w:t>и</w:t>
      </w:r>
      <w:proofErr w:type="gramEnd"/>
      <w:r w:rsidRPr="004E1D78">
        <w:rPr>
          <w:sz w:val="22"/>
          <w:szCs w:val="22"/>
        </w:rPr>
        <w:t xml:space="preserve"> трудового договора, нарушающем гарантии, установленные </w:t>
      </w:r>
      <w:hyperlink r:id="rId84" w:anchor="/document/99/901807664/" w:history="1">
        <w:r w:rsidRPr="004E1D78">
          <w:rPr>
            <w:rStyle w:val="a5"/>
            <w:sz w:val="22"/>
            <w:szCs w:val="22"/>
          </w:rPr>
          <w:t>Трудовым кодексом Российской Федерации</w:t>
        </w:r>
      </w:hyperlink>
      <w:r w:rsidRPr="004E1D78">
        <w:rPr>
          <w:sz w:val="22"/>
          <w:szCs w:val="22"/>
        </w:rPr>
        <w:t>,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 (подпункт введен согласно изменениям на 2 марта 2026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 гражданами, в отношении которых судом рассматривается заявление о признании их недееспособными;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lastRenderedPageBreak/>
        <w:t>4) гражданами, пострадавшими от политических репрессий, — по вопросам, связанным с реабилитацией;</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6) инвалидами – по вопросам </w:t>
      </w:r>
      <w:proofErr w:type="gramStart"/>
      <w:r w:rsidRPr="004E1D78">
        <w:rPr>
          <w:sz w:val="22"/>
          <w:szCs w:val="22"/>
        </w:rPr>
        <w:t>медико-социальной</w:t>
      </w:r>
      <w:proofErr w:type="gramEnd"/>
      <w:r w:rsidRPr="004E1D78">
        <w:rPr>
          <w:sz w:val="22"/>
          <w:szCs w:val="22"/>
        </w:rPr>
        <w:t xml:space="preserve"> экспертизы, реабилитации инвалидов и </w:t>
      </w:r>
      <w:proofErr w:type="spellStart"/>
      <w:r w:rsidRPr="004E1D78">
        <w:rPr>
          <w:sz w:val="22"/>
          <w:szCs w:val="22"/>
        </w:rPr>
        <w:t>абилитации</w:t>
      </w:r>
      <w:proofErr w:type="spellEnd"/>
      <w:r w:rsidRPr="004E1D78">
        <w:rPr>
          <w:sz w:val="22"/>
          <w:szCs w:val="22"/>
        </w:rPr>
        <w:t xml:space="preserve"> инвалидов (пункт с изменениями на 26 декабря 2024 года, – см. </w:t>
      </w:r>
      <w:hyperlink r:id="rId85" w:anchor="/document/81/15764185/dfasoylupw/" w:tooltip=""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7)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 (пункт введен согласно изменениям на 14 октября 2014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8) гражданами, пострадавшими в результате террористического акта, в том числе с применением ракет и беспилотных воздушных судов, – по вопросам, связанным с восстановлением имущественных прав, личных неимущественных прав, нарушенных в результате террористического акта, в том числе с применением ракет и беспилотных воздушных судов, возмещением ущерба, причиненного вследствие террористического акта, в том числе с применением ракет и беспилотных воздушных судов (пункт введен</w:t>
      </w:r>
      <w:proofErr w:type="gramEnd"/>
      <w:r w:rsidRPr="004E1D78">
        <w:rPr>
          <w:sz w:val="22"/>
          <w:szCs w:val="22"/>
        </w:rPr>
        <w:t xml:space="preserve"> согласно изменениям на 2 марта 2026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4. Адвокаты оказывают гражданам бесплатную юридическую помощь на основании соглашения, заключаемого в соответствии со </w:t>
      </w:r>
      <w:hyperlink r:id="rId86" w:anchor="/document/99/901819236/ZA01RK43A4/" w:tooltip="Статья 25. Соглашение об оказании юридической помощи" w:history="1">
        <w:r w:rsidRPr="004E1D78">
          <w:rPr>
            <w:rStyle w:val="a5"/>
            <w:sz w:val="22"/>
            <w:szCs w:val="22"/>
          </w:rPr>
          <w:t>статьей 25</w:t>
        </w:r>
      </w:hyperlink>
      <w:r w:rsidRPr="004E1D78">
        <w:rPr>
          <w:sz w:val="22"/>
          <w:szCs w:val="22"/>
        </w:rPr>
        <w:t> Федерального закона от 31 мая 2002 года № 63-ФЗ «Об адвокатской деятельности и адвокатуре в Российской Федерации» (далее — Федеральный закон «Об адвокатской деятельности и адвокатуре в Российской Федерации»).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5. Бесплатная юридическая помощь в рамках государственной системы бесплатной юридической помощи не оказывается в случаях, если гражданин:</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 обратился за бесплатной юридической помощью по вопросу, не имеющему правового характера;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6. </w:t>
      </w:r>
      <w:proofErr w:type="gramStart"/>
      <w:r w:rsidRPr="004E1D78">
        <w:rPr>
          <w:sz w:val="22"/>
          <w:szCs w:val="22"/>
        </w:rPr>
        <w:t xml:space="preserve">Если государственное юридическое бюро Ростовской области или адвокат принимает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r:id="rId87" w:anchor="/document/81/17469428/ros_1017zs90/" w:tooltip="5. Бесплатная юридическая помощь в рамках государственной системы бесплатной юридической помощи не оказывается в случаях, если гражданин:" w:history="1">
        <w:r w:rsidRPr="004E1D78">
          <w:rPr>
            <w:rStyle w:val="a5"/>
            <w:sz w:val="22"/>
            <w:szCs w:val="22"/>
          </w:rPr>
          <w:t>частью 5</w:t>
        </w:r>
      </w:hyperlink>
      <w:r w:rsidRPr="004E1D78">
        <w:rPr>
          <w:sz w:val="22"/>
          <w:szCs w:val="22"/>
        </w:rPr>
        <w:t xml:space="preserve"> настоящей статьи (часть с изменениями на 11 августа 2025 года, – см. </w:t>
      </w:r>
      <w:hyperlink r:id="rId88" w:anchor="/document/81/16632667/dfas7mg6ne/" w:tooltip="" w:history="1">
        <w:r w:rsidRPr="004E1D78">
          <w:rPr>
            <w:rStyle w:val="a5"/>
            <w:sz w:val="22"/>
            <w:szCs w:val="22"/>
          </w:rPr>
          <w:t>предыдущую редакцию</w:t>
        </w:r>
      </w:hyperlink>
      <w:r w:rsidRPr="004E1D78">
        <w:rPr>
          <w:sz w:val="22"/>
          <w:szCs w:val="22"/>
        </w:rPr>
        <w:t>).</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7. Бесплатная юридическая помощь не оказывается гражданину, если прокурор в соответствии с федеральным законом обратился в суд с заявлением в защиту прав, свобод и законных интересов этого гражданина.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8. На действия (бездействие) адвокатов при оказании ими бесплатной юридической помощи может быть подана жалоба, которая рассматривается в соответствии с </w:t>
      </w:r>
      <w:hyperlink r:id="rId89" w:anchor="/document/99/901819236/" w:tooltip="" w:history="1">
        <w:r w:rsidRPr="004E1D78">
          <w:rPr>
            <w:rStyle w:val="a5"/>
            <w:sz w:val="22"/>
            <w:szCs w:val="22"/>
          </w:rPr>
          <w:t>Федеральным законом</w:t>
        </w:r>
      </w:hyperlink>
      <w:r w:rsidRPr="004E1D78">
        <w:rPr>
          <w:sz w:val="22"/>
          <w:szCs w:val="22"/>
        </w:rPr>
        <w:t xml:space="preserve"> «Об адвокатской деятельности и адвокатуре в Российской Федерации».</w:t>
      </w:r>
    </w:p>
    <w:p w:rsidR="004E1D78" w:rsidRPr="004E1D78" w:rsidRDefault="004E1D78" w:rsidP="004E1D78">
      <w:pPr>
        <w:shd w:val="clear" w:color="auto" w:fill="FFFFFF"/>
        <w:spacing w:after="0" w:line="240" w:lineRule="auto"/>
        <w:ind w:left="-993" w:right="-284"/>
        <w:jc w:val="both"/>
        <w:rPr>
          <w:rFonts w:ascii="Times New Roman" w:hAnsi="Times New Roman" w:cs="Times New Roman"/>
        </w:rPr>
      </w:pPr>
      <w:r w:rsidRPr="004E1D78">
        <w:rPr>
          <w:rStyle w:val="docarticle-number"/>
          <w:rFonts w:ascii="Times New Roman" w:hAnsi="Times New Roman" w:cs="Times New Roman"/>
        </w:rPr>
        <w:t xml:space="preserve">Статья 8. </w:t>
      </w:r>
      <w:r w:rsidRPr="004E1D78">
        <w:rPr>
          <w:rStyle w:val="docarticle-name"/>
          <w:rFonts w:ascii="Times New Roman" w:hAnsi="Times New Roman" w:cs="Times New Roman"/>
        </w:rPr>
        <w:t>Оказание в экстренных случаях бесплатной юридической помощи гражданам, оказавшимся в трудной жизненной ситуации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 В экстренных случаях гражданам, оказавшимся в трудной жизненной ситуации, оказывается бесплатная юридическая помощь.</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2. Под трудной жизненной ситуацией в целях настоящего Областного закона понимаются обстоятельство или обстоятельства, которые ухудшают условия жизнедеятельности </w:t>
      </w:r>
      <w:proofErr w:type="gramStart"/>
      <w:r w:rsidRPr="004E1D78">
        <w:rPr>
          <w:sz w:val="22"/>
          <w:szCs w:val="22"/>
        </w:rPr>
        <w:t>гражданина</w:t>
      </w:r>
      <w:proofErr w:type="gramEnd"/>
      <w:r w:rsidRPr="004E1D78">
        <w:rPr>
          <w:sz w:val="22"/>
          <w:szCs w:val="22"/>
        </w:rPr>
        <w:t xml:space="preserve"> и последствия которых он не может преодолеть самостоятельно (часть с изменениями на 29 февраля 2016 года, — см. </w:t>
      </w:r>
      <w:hyperlink r:id="rId90" w:anchor="/document/81/169057/dfasi28py6/" w:tooltip="" w:history="1">
        <w:r w:rsidRPr="004E1D78">
          <w:rPr>
            <w:rStyle w:val="a5"/>
            <w:sz w:val="22"/>
            <w:szCs w:val="22"/>
          </w:rPr>
          <w:t>предыдущую редакцию</w:t>
        </w:r>
      </w:hyperlink>
      <w:r w:rsidRPr="004E1D78">
        <w:rPr>
          <w:sz w:val="22"/>
          <w:szCs w:val="22"/>
        </w:rPr>
        <w:t>).</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3. </w:t>
      </w:r>
      <w:proofErr w:type="gramStart"/>
      <w:r w:rsidRPr="004E1D78">
        <w:rPr>
          <w:sz w:val="22"/>
          <w:szCs w:val="22"/>
        </w:rPr>
        <w:t>Под экстренным случаем в целях настоящего Областного закона понимается случай, возникший в результате происшествий и обстоятельств, угрожающих жизни и здоровью граждан и требующих немедленного оказания юридической помощи (авария, пожар, опасное природное явление, катастрофа, вооруженный конфликт, война, стихийное или иное бедствие, которые повлекли за собой человеческие жертвы, ущерб здоровью, значительные материальные потери и нарушение условий жизнедеятельности).</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4. Решение об оказании в экстренных случаях бесплатной юридической помощи гражданину, находящемуся в трудной жизненной ситуации, принимается в порядке, определенном Правительством Ростовской области.</w:t>
      </w:r>
    </w:p>
    <w:p w:rsidR="004E1D78" w:rsidRPr="004E1D78" w:rsidRDefault="004E1D78" w:rsidP="004E1D78">
      <w:pPr>
        <w:shd w:val="clear" w:color="auto" w:fill="FFFFFF"/>
        <w:spacing w:after="0" w:line="240" w:lineRule="auto"/>
        <w:ind w:left="-993" w:right="-284"/>
        <w:jc w:val="both"/>
        <w:rPr>
          <w:rFonts w:ascii="Times New Roman" w:hAnsi="Times New Roman" w:cs="Times New Roman"/>
        </w:rPr>
      </w:pPr>
      <w:r w:rsidRPr="004E1D78">
        <w:rPr>
          <w:rStyle w:val="docarticle-number"/>
          <w:rFonts w:ascii="Times New Roman" w:hAnsi="Times New Roman" w:cs="Times New Roman"/>
        </w:rPr>
        <w:t xml:space="preserve">Статья 9. </w:t>
      </w:r>
      <w:r w:rsidRPr="004E1D78">
        <w:rPr>
          <w:rStyle w:val="docarticle-name"/>
          <w:rFonts w:ascii="Times New Roman" w:hAnsi="Times New Roman" w:cs="Times New Roman"/>
        </w:rPr>
        <w:t>Правовое информирование и правовое просвещение населения</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1. </w:t>
      </w:r>
      <w:proofErr w:type="gramStart"/>
      <w:r w:rsidRPr="004E1D78">
        <w:rPr>
          <w:sz w:val="22"/>
          <w:szCs w:val="22"/>
        </w:rPr>
        <w:t xml:space="preserve">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r:id="rId91" w:anchor="/document/81/17469428/dfasagdirx/" w:tooltip="" w:history="1">
        <w:r w:rsidRPr="004E1D78">
          <w:rPr>
            <w:rStyle w:val="a5"/>
            <w:sz w:val="22"/>
            <w:szCs w:val="22"/>
          </w:rPr>
          <w:t>части 1</w:t>
        </w:r>
      </w:hyperlink>
      <w:r w:rsidRPr="004E1D78">
        <w:rPr>
          <w:sz w:val="22"/>
          <w:szCs w:val="22"/>
        </w:rPr>
        <w:t xml:space="preserve"> статьи 3 настоящего Областного закона, обязаны размещать в местах, доступных для граждан, в средствах массовой информации, в информационно-телекоммуникационной сети «Интернет» либо доводить до граждан иным способом следующую информацию (абзац с изменениями на 25 апреля 2024 года, – см. </w:t>
      </w:r>
      <w:hyperlink r:id="rId92" w:anchor="/document/81/15709610/" w:tooltip="" w:history="1">
        <w:r w:rsidRPr="004E1D78">
          <w:rPr>
            <w:rStyle w:val="a5"/>
            <w:sz w:val="22"/>
            <w:szCs w:val="22"/>
          </w:rPr>
          <w:t>предыдущую редакцию</w:t>
        </w:r>
      </w:hyperlink>
      <w:r w:rsidRPr="004E1D78">
        <w:rPr>
          <w:sz w:val="22"/>
          <w:szCs w:val="22"/>
        </w:rPr>
        <w:t>):</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 порядок и случаи оказания бесплатной юридической помощи;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lastRenderedPageBreak/>
        <w:t>2) содержание, пределы осуществления, способы реализации и </w:t>
      </w:r>
      <w:proofErr w:type="gramStart"/>
      <w:r w:rsidRPr="004E1D78">
        <w:rPr>
          <w:sz w:val="22"/>
          <w:szCs w:val="22"/>
        </w:rPr>
        <w:t>защиты</w:t>
      </w:r>
      <w:proofErr w:type="gramEnd"/>
      <w:r w:rsidRPr="004E1D78">
        <w:rPr>
          <w:sz w:val="22"/>
          <w:szCs w:val="22"/>
        </w:rPr>
        <w:t xml:space="preserve">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 компетенция и порядок деятельности органов государственной власти Ростовской области и подведомственных им учреждений, полномочия их должностных лиц;</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4) правила оказания государственных услуг;</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5) основания, условия и порядок обжалования решений и действий органов исполнительной власти Ростовской области, подведомственных им учреждений и их должностных лиц.</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6) порядок совершения гражданами юридически значимых действий и типичные юридические ошибки при совершении таких действий;</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7) другие сведения, связанные с оказанием гражданам бесплатной юридической помощи (пункт введен согласно изменениям на 25 апреля 2024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2. Адвокаты обязаны осуществлять правовое информирование и правовое просвещение населения по вопросам, предусмотренным пунктами </w:t>
      </w:r>
      <w:hyperlink r:id="rId93" w:anchor="/document/81/17469428/ros_1017zs104/" w:tooltip="1) порядок и случаи оказания бесплатной юридической помощи;" w:history="1">
        <w:r w:rsidRPr="004E1D78">
          <w:rPr>
            <w:rStyle w:val="a5"/>
            <w:sz w:val="22"/>
            <w:szCs w:val="22"/>
          </w:rPr>
          <w:t>1</w:t>
        </w:r>
      </w:hyperlink>
      <w:r w:rsidRPr="004E1D78">
        <w:rPr>
          <w:sz w:val="22"/>
          <w:szCs w:val="22"/>
        </w:rPr>
        <w:t xml:space="preserve">, </w:t>
      </w:r>
      <w:hyperlink r:id="rId94" w:anchor="/document/81/17469428/ros_1017zs105/" w:tooltip="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w:history="1">
        <w:r w:rsidRPr="004E1D78">
          <w:rPr>
            <w:rStyle w:val="a5"/>
            <w:sz w:val="22"/>
            <w:szCs w:val="22"/>
          </w:rPr>
          <w:t>2</w:t>
        </w:r>
      </w:hyperlink>
      <w:r w:rsidRPr="004E1D78">
        <w:rPr>
          <w:sz w:val="22"/>
          <w:szCs w:val="22"/>
        </w:rPr>
        <w:t xml:space="preserve"> и </w:t>
      </w:r>
      <w:hyperlink r:id="rId95" w:anchor="/document/81/17469428/ros_1017zs109/" w:tooltip="6) порядок совершения гражданами юридически значимых действий и типичные юридические ошибки при совершении таких действий." w:history="1">
        <w:r w:rsidRPr="004E1D78">
          <w:rPr>
            <w:rStyle w:val="a5"/>
            <w:sz w:val="22"/>
            <w:szCs w:val="22"/>
          </w:rPr>
          <w:t>6</w:t>
        </w:r>
      </w:hyperlink>
      <w:r w:rsidRPr="004E1D78">
        <w:rPr>
          <w:sz w:val="22"/>
          <w:szCs w:val="22"/>
        </w:rPr>
        <w:t> части 1 настоящей статьи.</w:t>
      </w:r>
    </w:p>
    <w:p w:rsidR="004E1D78" w:rsidRPr="004E1D78" w:rsidRDefault="004E1D78" w:rsidP="004E1D78">
      <w:pPr>
        <w:shd w:val="clear" w:color="auto" w:fill="FFFFFF"/>
        <w:spacing w:after="0" w:line="240" w:lineRule="auto"/>
        <w:ind w:left="-993" w:right="-284"/>
        <w:jc w:val="both"/>
        <w:rPr>
          <w:rFonts w:ascii="Times New Roman" w:hAnsi="Times New Roman" w:cs="Times New Roman"/>
        </w:rPr>
      </w:pPr>
      <w:r w:rsidRPr="004E1D78">
        <w:rPr>
          <w:rStyle w:val="docarticle-number"/>
          <w:rFonts w:ascii="Times New Roman" w:hAnsi="Times New Roman" w:cs="Times New Roman"/>
        </w:rPr>
        <w:t xml:space="preserve">Статья 9.1. </w:t>
      </w:r>
      <w:r w:rsidRPr="004E1D78">
        <w:rPr>
          <w:rStyle w:val="docarticle-name"/>
          <w:rFonts w:ascii="Times New Roman" w:hAnsi="Times New Roman" w:cs="Times New Roman"/>
        </w:rPr>
        <w:t>Негосударственная система бесплатной юридической помощи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(статья введена согласно изменениям на 29 ноября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 Негосударственная система бесплатной юридической помощи формируется на добровольных началах.</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 Участники негосударственной системы бесплатной юридической помощи осуществляют свою деятельность в порядке, установленном законодательством Российской Федерации.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4. </w:t>
      </w:r>
      <w:proofErr w:type="gramStart"/>
      <w:r w:rsidRPr="004E1D78">
        <w:rPr>
          <w:sz w:val="22"/>
          <w:szCs w:val="22"/>
        </w:rPr>
        <w:t>Правительство Ростовской области оказывает поддержку некоммерческим организациям, являющимся участниками негосударственной системы бесплатной юридической помощи, в формах и в порядке, которые установлены в соответствии с законодательством Российской Федерации.</w:t>
      </w:r>
      <w:proofErr w:type="gramEnd"/>
    </w:p>
    <w:p w:rsidR="004E1D78" w:rsidRPr="004E1D78" w:rsidRDefault="004E1D78" w:rsidP="004E1D78">
      <w:pPr>
        <w:shd w:val="clear" w:color="auto" w:fill="FFFFFF"/>
        <w:spacing w:after="0" w:line="240" w:lineRule="auto"/>
        <w:ind w:left="-993" w:right="-284"/>
        <w:jc w:val="both"/>
        <w:rPr>
          <w:rFonts w:ascii="Times New Roman" w:hAnsi="Times New Roman" w:cs="Times New Roman"/>
        </w:rPr>
      </w:pPr>
      <w:r w:rsidRPr="004E1D78">
        <w:rPr>
          <w:rStyle w:val="docarticle-number"/>
          <w:rFonts w:ascii="Times New Roman" w:hAnsi="Times New Roman" w:cs="Times New Roman"/>
        </w:rPr>
        <w:t xml:space="preserve">Статья 10. </w:t>
      </w:r>
      <w:r w:rsidRPr="004E1D78">
        <w:rPr>
          <w:rStyle w:val="docarticle-name"/>
          <w:rFonts w:ascii="Times New Roman" w:hAnsi="Times New Roman" w:cs="Times New Roman"/>
        </w:rPr>
        <w:t>Финансирование мероприятий, связанных с оказанием бесплатной юридической помощи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Финансирование мероприятий, связанных с оказанием бесплатной юридической помощи, осуществляется в соответствии с </w:t>
      </w:r>
      <w:hyperlink r:id="rId96" w:anchor="/document/99/902312543/" w:tooltip="" w:history="1">
        <w:r w:rsidRPr="004E1D78">
          <w:rPr>
            <w:rStyle w:val="a5"/>
            <w:sz w:val="22"/>
            <w:szCs w:val="22"/>
          </w:rPr>
          <w:t>Федеральным законом</w:t>
        </w:r>
      </w:hyperlink>
      <w:r w:rsidRPr="004E1D78">
        <w:rPr>
          <w:sz w:val="22"/>
          <w:szCs w:val="22"/>
        </w:rPr>
        <w:t xml:space="preserve"> «О бесплатной юридической помощи в Российской Федерации» и бюджетным законодательством Российской Федерации.</w:t>
      </w:r>
    </w:p>
    <w:p w:rsidR="004E1D78" w:rsidRPr="004E1D78" w:rsidRDefault="004E1D78" w:rsidP="004E1D78">
      <w:pPr>
        <w:shd w:val="clear" w:color="auto" w:fill="FFFFFF"/>
        <w:spacing w:after="0" w:line="240" w:lineRule="auto"/>
        <w:ind w:left="-993" w:right="-284"/>
        <w:jc w:val="both"/>
        <w:rPr>
          <w:rFonts w:ascii="Times New Roman" w:hAnsi="Times New Roman" w:cs="Times New Roman"/>
        </w:rPr>
      </w:pPr>
      <w:r w:rsidRPr="004E1D78">
        <w:rPr>
          <w:rStyle w:val="docarticle-number"/>
          <w:rFonts w:ascii="Times New Roman" w:hAnsi="Times New Roman" w:cs="Times New Roman"/>
        </w:rPr>
        <w:t xml:space="preserve">Статья 11. </w:t>
      </w:r>
      <w:r w:rsidRPr="004E1D78">
        <w:rPr>
          <w:rStyle w:val="docarticle-name"/>
          <w:rFonts w:ascii="Times New Roman" w:hAnsi="Times New Roman" w:cs="Times New Roman"/>
        </w:rPr>
        <w:t>Вступление в силу настоящего Областного закона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 xml:space="preserve">Настоящий Областной закон вступает в силу с 15 марта 2013 года, за исключением </w:t>
      </w:r>
      <w:hyperlink r:id="rId97" w:anchor="/document/81/17469428/ros_1017zs116/" w:tooltip="1. В целях обеспечения реализации права граждан на получение бесплатной юридической помощи и организации ее оказания в 2013 году:" w:history="1">
        <w:r w:rsidRPr="004E1D78">
          <w:rPr>
            <w:rStyle w:val="a5"/>
            <w:sz w:val="22"/>
            <w:szCs w:val="22"/>
          </w:rPr>
          <w:t>части 1</w:t>
        </w:r>
      </w:hyperlink>
      <w:r w:rsidRPr="004E1D78">
        <w:rPr>
          <w:sz w:val="22"/>
          <w:szCs w:val="22"/>
        </w:rPr>
        <w:t> статьи 12 настоящего Областного закона, которая вступает в силу со дня официального опубликования настоящего Областного закона.</w:t>
      </w:r>
    </w:p>
    <w:p w:rsidR="004E1D78" w:rsidRPr="004E1D78" w:rsidRDefault="004E1D78" w:rsidP="004E1D78">
      <w:pPr>
        <w:shd w:val="clear" w:color="auto" w:fill="FFFFFF"/>
        <w:spacing w:after="0" w:line="240" w:lineRule="auto"/>
        <w:ind w:left="-993" w:right="-284"/>
        <w:jc w:val="both"/>
        <w:rPr>
          <w:rFonts w:ascii="Times New Roman" w:hAnsi="Times New Roman" w:cs="Times New Roman"/>
        </w:rPr>
      </w:pPr>
      <w:r w:rsidRPr="004E1D78">
        <w:rPr>
          <w:rStyle w:val="docarticle-number"/>
          <w:rFonts w:ascii="Times New Roman" w:hAnsi="Times New Roman" w:cs="Times New Roman"/>
        </w:rPr>
        <w:t xml:space="preserve">Статья 12. </w:t>
      </w:r>
      <w:r w:rsidRPr="004E1D78">
        <w:rPr>
          <w:rStyle w:val="docarticle-name"/>
          <w:rFonts w:ascii="Times New Roman" w:hAnsi="Times New Roman" w:cs="Times New Roman"/>
        </w:rPr>
        <w:t>Заключительные и переходные положения</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 В целях обеспечения реализации права граждан на получение бесплатной юридической помощи и организации ее оказания в 2013 году:</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 Правительство Ростовской области принимает правовые акты, а также осуществляет иные мероприятия, необходимые для реализации настоящего Областного закона, не позднее 1 февраля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2)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Ростовской области, а также адвокатских образований, в которых адвокаты осуществляют свою профессиональную деятельность, направляется Адвокатской палатой Ростовской области в орган исполнительной власти Ростовской области, уполномоченный в сфере обеспечения граждан бесплатной юридической помощью, не позднее 15 февраля 2013 года;</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proofErr w:type="gramStart"/>
      <w:r w:rsidRPr="004E1D78">
        <w:rPr>
          <w:sz w:val="22"/>
          <w:szCs w:val="22"/>
        </w:rPr>
        <w:t>3) соглашение об оказании бесплатной юридической помощи адвокатами, являющимися участниками государственной системы бесплатной юридической помощи, заключается органом исполнительной власти Ростовской области, уполномоченным в сфере обеспечения граждан бесплатной юридической помощью, с Адвокатской палатой Ростовской области не позднее 1 марта 2013 года;</w:t>
      </w:r>
      <w:proofErr w:type="gramEnd"/>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4) список адвокатов, оказывающих гражданам бесплатную юридическую помощь, публикуется в средствах массовой информации и размещается на официальном сайте органа исполнительной власти Ростовской области, уполномоченного в сфере обеспечения граждан бесплатной юридической помощью, в информационно-телекоммуникационной сети «Интернет» не позднее 5 марта 2013 года.</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2. Признать утратившими силу:</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1) Областной закон от 4 марта 2003 года № 310-ЗС «О порядке предоставления гражданам Российской Федерации бесплатной юридической помощи в Ростовской области»;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2) Областной закон от 10 июня 2004 года № 122-ЗС «О внесении изменения в статью 1 Областного закона «О порядке предоставления гражданам Российской Федерации бесплатной юридической помощи в Ростовской области»;</w:t>
      </w:r>
    </w:p>
    <w:p w:rsidR="004E1D78" w:rsidRPr="004E1D78" w:rsidRDefault="004E1D78" w:rsidP="004E1D78">
      <w:pPr>
        <w:pStyle w:val="a3"/>
        <w:shd w:val="clear" w:color="auto" w:fill="FFFFFF"/>
        <w:spacing w:before="0" w:beforeAutospacing="0" w:after="0" w:afterAutospacing="0"/>
        <w:ind w:left="-993" w:right="-284"/>
        <w:jc w:val="both"/>
        <w:rPr>
          <w:sz w:val="22"/>
          <w:szCs w:val="22"/>
        </w:rPr>
      </w:pPr>
      <w:r w:rsidRPr="004E1D78">
        <w:rPr>
          <w:sz w:val="22"/>
          <w:szCs w:val="22"/>
        </w:rPr>
        <w:t>3) Областной закон от 30 марта 2006 года № 477-ЗС «О внесении изменения в Областной закон «О порядке предоставления гражданам Российской Федерации бесплатной юридической помощи в Ростовской области».</w:t>
      </w:r>
    </w:p>
    <w:p w:rsidR="004E1D78" w:rsidRPr="004E1D78" w:rsidRDefault="004E1D78" w:rsidP="004E1D78">
      <w:pPr>
        <w:pStyle w:val="a3"/>
        <w:shd w:val="clear" w:color="auto" w:fill="FFFFFF"/>
        <w:spacing w:before="0" w:beforeAutospacing="0" w:after="0" w:afterAutospacing="0"/>
        <w:ind w:left="-993" w:right="-284"/>
        <w:jc w:val="right"/>
        <w:rPr>
          <w:sz w:val="22"/>
          <w:szCs w:val="22"/>
        </w:rPr>
      </w:pPr>
      <w:r>
        <w:rPr>
          <w:sz w:val="22"/>
          <w:szCs w:val="22"/>
        </w:rPr>
        <w:t xml:space="preserve">Губернатор Ростовской области </w:t>
      </w:r>
      <w:r w:rsidRPr="004E1D78">
        <w:rPr>
          <w:sz w:val="22"/>
          <w:szCs w:val="22"/>
        </w:rPr>
        <w:t xml:space="preserve">В.Ю. </w:t>
      </w:r>
      <w:proofErr w:type="gramStart"/>
      <w:r w:rsidRPr="004E1D78">
        <w:rPr>
          <w:sz w:val="22"/>
          <w:szCs w:val="22"/>
        </w:rPr>
        <w:t>Голубев</w:t>
      </w:r>
      <w:proofErr w:type="gramEnd"/>
    </w:p>
    <w:p w:rsidR="004E1D78" w:rsidRPr="004E1D78" w:rsidRDefault="004E1D78" w:rsidP="004E1D78">
      <w:pPr>
        <w:shd w:val="clear" w:color="auto" w:fill="FFFFFF"/>
        <w:spacing w:after="0" w:line="240" w:lineRule="auto"/>
        <w:ind w:left="-993" w:right="-284"/>
        <w:jc w:val="both"/>
      </w:pPr>
    </w:p>
    <w:p w:rsidR="007C3D25" w:rsidRPr="004E1D78" w:rsidRDefault="007C3D25" w:rsidP="004E1D78">
      <w:pPr>
        <w:pStyle w:val="a3"/>
        <w:spacing w:before="0" w:beforeAutospacing="0" w:after="0" w:afterAutospacing="0"/>
        <w:ind w:left="-993" w:right="-284"/>
        <w:jc w:val="both"/>
        <w:rPr>
          <w:sz w:val="22"/>
          <w:szCs w:val="22"/>
        </w:rPr>
      </w:pPr>
    </w:p>
    <w:sectPr w:rsidR="007C3D25" w:rsidRPr="004E1D78" w:rsidSect="004E1D78">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0F97"/>
    <w:multiLevelType w:val="multilevel"/>
    <w:tmpl w:val="86D4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C4941"/>
    <w:multiLevelType w:val="multilevel"/>
    <w:tmpl w:val="2F8C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721638"/>
    <w:multiLevelType w:val="multilevel"/>
    <w:tmpl w:val="1E48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D3315"/>
    <w:multiLevelType w:val="multilevel"/>
    <w:tmpl w:val="B9046B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28E92A29"/>
    <w:multiLevelType w:val="multilevel"/>
    <w:tmpl w:val="43AA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016727"/>
    <w:multiLevelType w:val="multilevel"/>
    <w:tmpl w:val="1510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C6728A"/>
    <w:multiLevelType w:val="multilevel"/>
    <w:tmpl w:val="D4F2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5A0F6C"/>
    <w:multiLevelType w:val="multilevel"/>
    <w:tmpl w:val="9B82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4763B8"/>
    <w:multiLevelType w:val="multilevel"/>
    <w:tmpl w:val="B130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E00269"/>
    <w:multiLevelType w:val="multilevel"/>
    <w:tmpl w:val="672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1"/>
  </w:num>
  <w:num w:numId="5">
    <w:abstractNumId w:val="7"/>
  </w:num>
  <w:num w:numId="6">
    <w:abstractNumId w:val="2"/>
  </w:num>
  <w:num w:numId="7">
    <w:abstractNumId w:val="5"/>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3BA"/>
    <w:rsid w:val="00013B72"/>
    <w:rsid w:val="00124B32"/>
    <w:rsid w:val="00297DAB"/>
    <w:rsid w:val="00391481"/>
    <w:rsid w:val="003B1374"/>
    <w:rsid w:val="004E1D78"/>
    <w:rsid w:val="00526363"/>
    <w:rsid w:val="007015AA"/>
    <w:rsid w:val="007A3E6A"/>
    <w:rsid w:val="007C3D25"/>
    <w:rsid w:val="00A86B04"/>
    <w:rsid w:val="00BE3A21"/>
    <w:rsid w:val="00BF194D"/>
    <w:rsid w:val="00C7590E"/>
    <w:rsid w:val="00CC3544"/>
    <w:rsid w:val="00D94A43"/>
    <w:rsid w:val="00DB189B"/>
    <w:rsid w:val="00E043BA"/>
    <w:rsid w:val="00EC7E04"/>
    <w:rsid w:val="00EE0654"/>
    <w:rsid w:val="00F14872"/>
    <w:rsid w:val="00F70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F19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C35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C35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35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C3544"/>
    <w:rPr>
      <w:rFonts w:ascii="Times New Roman" w:eastAsia="Times New Roman" w:hAnsi="Times New Roman" w:cs="Times New Roman"/>
      <w:b/>
      <w:bCs/>
      <w:sz w:val="27"/>
      <w:szCs w:val="27"/>
      <w:lang w:eastAsia="ru-RU"/>
    </w:rPr>
  </w:style>
  <w:style w:type="paragraph" w:customStyle="1" w:styleId="printredaction-line">
    <w:name w:val="printredaction-line"/>
    <w:basedOn w:val="a"/>
    <w:rsid w:val="00CC3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link w:val="a4"/>
    <w:uiPriority w:val="99"/>
    <w:unhideWhenUsed/>
    <w:rsid w:val="00CC35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link w:val="11"/>
    <w:uiPriority w:val="99"/>
    <w:unhideWhenUsed/>
    <w:rsid w:val="00CC3544"/>
    <w:rPr>
      <w:color w:val="0000FF"/>
      <w:u w:val="single"/>
    </w:rPr>
  </w:style>
  <w:style w:type="character" w:customStyle="1" w:styleId="small">
    <w:name w:val="small"/>
    <w:basedOn w:val="a0"/>
    <w:rsid w:val="00CC3544"/>
  </w:style>
  <w:style w:type="paragraph" w:customStyle="1" w:styleId="align-right">
    <w:name w:val="align-right"/>
    <w:basedOn w:val="a"/>
    <w:rsid w:val="00CC3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center"/>
    <w:basedOn w:val="a"/>
    <w:rsid w:val="00CC3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C759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F194D"/>
    <w:rPr>
      <w:b/>
      <w:bCs/>
    </w:rPr>
  </w:style>
  <w:style w:type="character" w:customStyle="1" w:styleId="10">
    <w:name w:val="Заголовок 1 Знак"/>
    <w:basedOn w:val="a0"/>
    <w:link w:val="1"/>
    <w:uiPriority w:val="9"/>
    <w:rsid w:val="00BF194D"/>
    <w:rPr>
      <w:rFonts w:asciiTheme="majorHAnsi" w:eastAsiaTheme="majorEastAsia" w:hAnsiTheme="majorHAnsi" w:cstheme="majorBidi"/>
      <w:b/>
      <w:bCs/>
      <w:color w:val="365F91" w:themeColor="accent1" w:themeShade="BF"/>
      <w:sz w:val="28"/>
      <w:szCs w:val="28"/>
    </w:rPr>
  </w:style>
  <w:style w:type="paragraph" w:styleId="a7">
    <w:name w:val="List Paragraph"/>
    <w:basedOn w:val="a"/>
    <w:link w:val="a8"/>
    <w:rsid w:val="00F7078B"/>
    <w:pPr>
      <w:ind w:left="720"/>
      <w:contextualSpacing/>
    </w:pPr>
    <w:rPr>
      <w:rFonts w:eastAsia="Times New Roman" w:cs="Times New Roman"/>
      <w:color w:val="000000"/>
      <w:szCs w:val="20"/>
      <w:lang w:eastAsia="ru-RU"/>
    </w:rPr>
  </w:style>
  <w:style w:type="character" w:customStyle="1" w:styleId="a8">
    <w:name w:val="Абзац списка Знак"/>
    <w:basedOn w:val="a0"/>
    <w:link w:val="a7"/>
    <w:rsid w:val="00F7078B"/>
    <w:rPr>
      <w:rFonts w:eastAsia="Times New Roman" w:cs="Times New Roman"/>
      <w:color w:val="000000"/>
      <w:szCs w:val="20"/>
      <w:lang w:eastAsia="ru-RU"/>
    </w:rPr>
  </w:style>
  <w:style w:type="paragraph" w:customStyle="1" w:styleId="11">
    <w:name w:val="Гиперссылка1"/>
    <w:basedOn w:val="a"/>
    <w:link w:val="a5"/>
    <w:rsid w:val="00F7078B"/>
    <w:rPr>
      <w:color w:val="0000FF"/>
      <w:u w:val="single"/>
    </w:rPr>
  </w:style>
  <w:style w:type="character" w:customStyle="1" w:styleId="a4">
    <w:name w:val="Обычный (веб) Знак"/>
    <w:basedOn w:val="a0"/>
    <w:link w:val="a3"/>
    <w:uiPriority w:val="99"/>
    <w:rsid w:val="00F7078B"/>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BE3A21"/>
    <w:rPr>
      <w:color w:val="800080"/>
      <w:u w:val="single"/>
    </w:rPr>
  </w:style>
  <w:style w:type="paragraph" w:customStyle="1" w:styleId="buttonfont--krhgw">
    <w:name w:val="button__font--krhgw"/>
    <w:basedOn w:val="a"/>
    <w:rsid w:val="00BE3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tonfontnormal--ctg72">
    <w:name w:val="button__fontnormal--ctg72"/>
    <w:basedOn w:val="a0"/>
    <w:rsid w:val="00BE3A21"/>
  </w:style>
  <w:style w:type="character" w:customStyle="1" w:styleId="buttonfontsemibold---fgca">
    <w:name w:val="button__fontsemibold---fgca"/>
    <w:basedOn w:val="a0"/>
    <w:rsid w:val="00BE3A21"/>
  </w:style>
  <w:style w:type="character" w:customStyle="1" w:styleId="buttonfontbold--c5qhl">
    <w:name w:val="button__fontbold--c5qhl"/>
    <w:basedOn w:val="a0"/>
    <w:rsid w:val="00BE3A21"/>
  </w:style>
  <w:style w:type="character" w:customStyle="1" w:styleId="listitem-text">
    <w:name w:val="list__item-text"/>
    <w:basedOn w:val="a0"/>
    <w:rsid w:val="00BE3A21"/>
  </w:style>
  <w:style w:type="paragraph" w:styleId="z-">
    <w:name w:val="HTML Top of Form"/>
    <w:basedOn w:val="a"/>
    <w:next w:val="a"/>
    <w:link w:val="z-0"/>
    <w:hidden/>
    <w:uiPriority w:val="99"/>
    <w:semiHidden/>
    <w:unhideWhenUsed/>
    <w:rsid w:val="00BE3A2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E3A2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E3A2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E3A21"/>
    <w:rPr>
      <w:rFonts w:ascii="Arial" w:eastAsia="Times New Roman" w:hAnsi="Arial" w:cs="Arial"/>
      <w:vanish/>
      <w:sz w:val="16"/>
      <w:szCs w:val="16"/>
      <w:lang w:eastAsia="ru-RU"/>
    </w:rPr>
  </w:style>
  <w:style w:type="character" w:customStyle="1" w:styleId="msg">
    <w:name w:val="msg"/>
    <w:basedOn w:val="a0"/>
    <w:rsid w:val="00BE3A21"/>
  </w:style>
  <w:style w:type="character" w:customStyle="1" w:styleId="doctextviewtypehighlight">
    <w:name w:val="doc__text_viewtype_highlight"/>
    <w:basedOn w:val="a0"/>
    <w:rsid w:val="00BE3A21"/>
  </w:style>
  <w:style w:type="character" w:customStyle="1" w:styleId="doc-notes">
    <w:name w:val="doc-notes"/>
    <w:basedOn w:val="a0"/>
    <w:rsid w:val="00BE3A21"/>
  </w:style>
  <w:style w:type="character" w:customStyle="1" w:styleId="docarticle-number">
    <w:name w:val="doc__article-number"/>
    <w:basedOn w:val="a0"/>
    <w:rsid w:val="00BE3A21"/>
  </w:style>
  <w:style w:type="character" w:customStyle="1" w:styleId="docarticle-name">
    <w:name w:val="doc__article-name"/>
    <w:basedOn w:val="a0"/>
    <w:rsid w:val="00BE3A21"/>
  </w:style>
  <w:style w:type="character" w:customStyle="1" w:styleId="btnbacklink">
    <w:name w:val="btn_backlink"/>
    <w:basedOn w:val="a0"/>
    <w:rsid w:val="00BE3A21"/>
  </w:style>
  <w:style w:type="paragraph" w:customStyle="1" w:styleId="footertelmain">
    <w:name w:val="footer__tel_main"/>
    <w:basedOn w:val="a"/>
    <w:rsid w:val="00BE3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khours">
    <w:name w:val="workhours"/>
    <w:basedOn w:val="a0"/>
    <w:rsid w:val="00BE3A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F19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C35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C35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35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C3544"/>
    <w:rPr>
      <w:rFonts w:ascii="Times New Roman" w:eastAsia="Times New Roman" w:hAnsi="Times New Roman" w:cs="Times New Roman"/>
      <w:b/>
      <w:bCs/>
      <w:sz w:val="27"/>
      <w:szCs w:val="27"/>
      <w:lang w:eastAsia="ru-RU"/>
    </w:rPr>
  </w:style>
  <w:style w:type="paragraph" w:customStyle="1" w:styleId="printredaction-line">
    <w:name w:val="printredaction-line"/>
    <w:basedOn w:val="a"/>
    <w:rsid w:val="00CC3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link w:val="a4"/>
    <w:uiPriority w:val="99"/>
    <w:unhideWhenUsed/>
    <w:rsid w:val="00CC35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link w:val="11"/>
    <w:uiPriority w:val="99"/>
    <w:unhideWhenUsed/>
    <w:rsid w:val="00CC3544"/>
    <w:rPr>
      <w:color w:val="0000FF"/>
      <w:u w:val="single"/>
    </w:rPr>
  </w:style>
  <w:style w:type="character" w:customStyle="1" w:styleId="small">
    <w:name w:val="small"/>
    <w:basedOn w:val="a0"/>
    <w:rsid w:val="00CC3544"/>
  </w:style>
  <w:style w:type="paragraph" w:customStyle="1" w:styleId="align-right">
    <w:name w:val="align-right"/>
    <w:basedOn w:val="a"/>
    <w:rsid w:val="00CC3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center"/>
    <w:basedOn w:val="a"/>
    <w:rsid w:val="00CC3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C759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F194D"/>
    <w:rPr>
      <w:b/>
      <w:bCs/>
    </w:rPr>
  </w:style>
  <w:style w:type="character" w:customStyle="1" w:styleId="10">
    <w:name w:val="Заголовок 1 Знак"/>
    <w:basedOn w:val="a0"/>
    <w:link w:val="1"/>
    <w:uiPriority w:val="9"/>
    <w:rsid w:val="00BF194D"/>
    <w:rPr>
      <w:rFonts w:asciiTheme="majorHAnsi" w:eastAsiaTheme="majorEastAsia" w:hAnsiTheme="majorHAnsi" w:cstheme="majorBidi"/>
      <w:b/>
      <w:bCs/>
      <w:color w:val="365F91" w:themeColor="accent1" w:themeShade="BF"/>
      <w:sz w:val="28"/>
      <w:szCs w:val="28"/>
    </w:rPr>
  </w:style>
  <w:style w:type="paragraph" w:styleId="a7">
    <w:name w:val="List Paragraph"/>
    <w:basedOn w:val="a"/>
    <w:link w:val="a8"/>
    <w:rsid w:val="00F7078B"/>
    <w:pPr>
      <w:ind w:left="720"/>
      <w:contextualSpacing/>
    </w:pPr>
    <w:rPr>
      <w:rFonts w:eastAsia="Times New Roman" w:cs="Times New Roman"/>
      <w:color w:val="000000"/>
      <w:szCs w:val="20"/>
      <w:lang w:eastAsia="ru-RU"/>
    </w:rPr>
  </w:style>
  <w:style w:type="character" w:customStyle="1" w:styleId="a8">
    <w:name w:val="Абзац списка Знак"/>
    <w:basedOn w:val="a0"/>
    <w:link w:val="a7"/>
    <w:rsid w:val="00F7078B"/>
    <w:rPr>
      <w:rFonts w:eastAsia="Times New Roman" w:cs="Times New Roman"/>
      <w:color w:val="000000"/>
      <w:szCs w:val="20"/>
      <w:lang w:eastAsia="ru-RU"/>
    </w:rPr>
  </w:style>
  <w:style w:type="paragraph" w:customStyle="1" w:styleId="11">
    <w:name w:val="Гиперссылка1"/>
    <w:basedOn w:val="a"/>
    <w:link w:val="a5"/>
    <w:rsid w:val="00F7078B"/>
    <w:rPr>
      <w:color w:val="0000FF"/>
      <w:u w:val="single"/>
    </w:rPr>
  </w:style>
  <w:style w:type="character" w:customStyle="1" w:styleId="a4">
    <w:name w:val="Обычный (веб) Знак"/>
    <w:basedOn w:val="a0"/>
    <w:link w:val="a3"/>
    <w:uiPriority w:val="99"/>
    <w:rsid w:val="00F7078B"/>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BE3A21"/>
    <w:rPr>
      <w:color w:val="800080"/>
      <w:u w:val="single"/>
    </w:rPr>
  </w:style>
  <w:style w:type="paragraph" w:customStyle="1" w:styleId="buttonfont--krhgw">
    <w:name w:val="button__font--krhgw"/>
    <w:basedOn w:val="a"/>
    <w:rsid w:val="00BE3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tonfontnormal--ctg72">
    <w:name w:val="button__fontnormal--ctg72"/>
    <w:basedOn w:val="a0"/>
    <w:rsid w:val="00BE3A21"/>
  </w:style>
  <w:style w:type="character" w:customStyle="1" w:styleId="buttonfontsemibold---fgca">
    <w:name w:val="button__fontsemibold---fgca"/>
    <w:basedOn w:val="a0"/>
    <w:rsid w:val="00BE3A21"/>
  </w:style>
  <w:style w:type="character" w:customStyle="1" w:styleId="buttonfontbold--c5qhl">
    <w:name w:val="button__fontbold--c5qhl"/>
    <w:basedOn w:val="a0"/>
    <w:rsid w:val="00BE3A21"/>
  </w:style>
  <w:style w:type="character" w:customStyle="1" w:styleId="listitem-text">
    <w:name w:val="list__item-text"/>
    <w:basedOn w:val="a0"/>
    <w:rsid w:val="00BE3A21"/>
  </w:style>
  <w:style w:type="paragraph" w:styleId="z-">
    <w:name w:val="HTML Top of Form"/>
    <w:basedOn w:val="a"/>
    <w:next w:val="a"/>
    <w:link w:val="z-0"/>
    <w:hidden/>
    <w:uiPriority w:val="99"/>
    <w:semiHidden/>
    <w:unhideWhenUsed/>
    <w:rsid w:val="00BE3A2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E3A2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E3A2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E3A21"/>
    <w:rPr>
      <w:rFonts w:ascii="Arial" w:eastAsia="Times New Roman" w:hAnsi="Arial" w:cs="Arial"/>
      <w:vanish/>
      <w:sz w:val="16"/>
      <w:szCs w:val="16"/>
      <w:lang w:eastAsia="ru-RU"/>
    </w:rPr>
  </w:style>
  <w:style w:type="character" w:customStyle="1" w:styleId="msg">
    <w:name w:val="msg"/>
    <w:basedOn w:val="a0"/>
    <w:rsid w:val="00BE3A21"/>
  </w:style>
  <w:style w:type="character" w:customStyle="1" w:styleId="doctextviewtypehighlight">
    <w:name w:val="doc__text_viewtype_highlight"/>
    <w:basedOn w:val="a0"/>
    <w:rsid w:val="00BE3A21"/>
  </w:style>
  <w:style w:type="character" w:customStyle="1" w:styleId="doc-notes">
    <w:name w:val="doc-notes"/>
    <w:basedOn w:val="a0"/>
    <w:rsid w:val="00BE3A21"/>
  </w:style>
  <w:style w:type="character" w:customStyle="1" w:styleId="docarticle-number">
    <w:name w:val="doc__article-number"/>
    <w:basedOn w:val="a0"/>
    <w:rsid w:val="00BE3A21"/>
  </w:style>
  <w:style w:type="character" w:customStyle="1" w:styleId="docarticle-name">
    <w:name w:val="doc__article-name"/>
    <w:basedOn w:val="a0"/>
    <w:rsid w:val="00BE3A21"/>
  </w:style>
  <w:style w:type="character" w:customStyle="1" w:styleId="btnbacklink">
    <w:name w:val="btn_backlink"/>
    <w:basedOn w:val="a0"/>
    <w:rsid w:val="00BE3A21"/>
  </w:style>
  <w:style w:type="paragraph" w:customStyle="1" w:styleId="footertelmain">
    <w:name w:val="footer__tel_main"/>
    <w:basedOn w:val="a"/>
    <w:rsid w:val="00BE3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khours">
    <w:name w:val="workhours"/>
    <w:basedOn w:val="a0"/>
    <w:rsid w:val="00BE3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494">
      <w:bodyDiv w:val="1"/>
      <w:marLeft w:val="0"/>
      <w:marRight w:val="0"/>
      <w:marTop w:val="0"/>
      <w:marBottom w:val="0"/>
      <w:divBdr>
        <w:top w:val="none" w:sz="0" w:space="0" w:color="auto"/>
        <w:left w:val="none" w:sz="0" w:space="0" w:color="auto"/>
        <w:bottom w:val="none" w:sz="0" w:space="0" w:color="auto"/>
        <w:right w:val="none" w:sz="0" w:space="0" w:color="auto"/>
      </w:divBdr>
    </w:div>
    <w:div w:id="330916419">
      <w:bodyDiv w:val="1"/>
      <w:marLeft w:val="0"/>
      <w:marRight w:val="0"/>
      <w:marTop w:val="0"/>
      <w:marBottom w:val="0"/>
      <w:divBdr>
        <w:top w:val="none" w:sz="0" w:space="0" w:color="auto"/>
        <w:left w:val="none" w:sz="0" w:space="0" w:color="auto"/>
        <w:bottom w:val="none" w:sz="0" w:space="0" w:color="auto"/>
        <w:right w:val="none" w:sz="0" w:space="0" w:color="auto"/>
      </w:divBdr>
      <w:divsChild>
        <w:div w:id="1916820280">
          <w:marLeft w:val="0"/>
          <w:marRight w:val="0"/>
          <w:marTop w:val="0"/>
          <w:marBottom w:val="0"/>
          <w:divBdr>
            <w:top w:val="none" w:sz="0" w:space="0" w:color="auto"/>
            <w:left w:val="none" w:sz="0" w:space="0" w:color="auto"/>
            <w:bottom w:val="none" w:sz="0" w:space="0" w:color="auto"/>
            <w:right w:val="none" w:sz="0" w:space="0" w:color="auto"/>
          </w:divBdr>
        </w:div>
      </w:divsChild>
    </w:div>
    <w:div w:id="540872413">
      <w:bodyDiv w:val="1"/>
      <w:marLeft w:val="0"/>
      <w:marRight w:val="0"/>
      <w:marTop w:val="0"/>
      <w:marBottom w:val="0"/>
      <w:divBdr>
        <w:top w:val="none" w:sz="0" w:space="0" w:color="auto"/>
        <w:left w:val="none" w:sz="0" w:space="0" w:color="auto"/>
        <w:bottom w:val="none" w:sz="0" w:space="0" w:color="auto"/>
        <w:right w:val="none" w:sz="0" w:space="0" w:color="auto"/>
      </w:divBdr>
      <w:divsChild>
        <w:div w:id="1425225359">
          <w:marLeft w:val="0"/>
          <w:marRight w:val="0"/>
          <w:marTop w:val="0"/>
          <w:marBottom w:val="0"/>
          <w:divBdr>
            <w:top w:val="none" w:sz="0" w:space="0" w:color="auto"/>
            <w:left w:val="none" w:sz="0" w:space="0" w:color="auto"/>
            <w:bottom w:val="none" w:sz="0" w:space="0" w:color="auto"/>
            <w:right w:val="none" w:sz="0" w:space="0" w:color="auto"/>
          </w:divBdr>
          <w:divsChild>
            <w:div w:id="1820342104">
              <w:marLeft w:val="0"/>
              <w:marRight w:val="0"/>
              <w:marTop w:val="0"/>
              <w:marBottom w:val="0"/>
              <w:divBdr>
                <w:top w:val="none" w:sz="0" w:space="0" w:color="auto"/>
                <w:left w:val="none" w:sz="0" w:space="0" w:color="auto"/>
                <w:bottom w:val="none" w:sz="0" w:space="0" w:color="auto"/>
                <w:right w:val="none" w:sz="0" w:space="0" w:color="auto"/>
              </w:divBdr>
              <w:divsChild>
                <w:div w:id="11685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3643">
      <w:bodyDiv w:val="1"/>
      <w:marLeft w:val="0"/>
      <w:marRight w:val="0"/>
      <w:marTop w:val="0"/>
      <w:marBottom w:val="0"/>
      <w:divBdr>
        <w:top w:val="none" w:sz="0" w:space="0" w:color="auto"/>
        <w:left w:val="none" w:sz="0" w:space="0" w:color="auto"/>
        <w:bottom w:val="none" w:sz="0" w:space="0" w:color="auto"/>
        <w:right w:val="none" w:sz="0" w:space="0" w:color="auto"/>
      </w:divBdr>
      <w:divsChild>
        <w:div w:id="1963799943">
          <w:marLeft w:val="0"/>
          <w:marRight w:val="0"/>
          <w:marTop w:val="0"/>
          <w:marBottom w:val="0"/>
          <w:divBdr>
            <w:top w:val="none" w:sz="0" w:space="0" w:color="auto"/>
            <w:left w:val="none" w:sz="0" w:space="0" w:color="auto"/>
            <w:bottom w:val="none" w:sz="0" w:space="0" w:color="auto"/>
            <w:right w:val="none" w:sz="0" w:space="0" w:color="auto"/>
          </w:divBdr>
          <w:divsChild>
            <w:div w:id="10684927">
              <w:marLeft w:val="0"/>
              <w:marRight w:val="0"/>
              <w:marTop w:val="0"/>
              <w:marBottom w:val="0"/>
              <w:divBdr>
                <w:top w:val="none" w:sz="0" w:space="0" w:color="auto"/>
                <w:left w:val="none" w:sz="0" w:space="0" w:color="auto"/>
                <w:bottom w:val="none" w:sz="0" w:space="0" w:color="auto"/>
                <w:right w:val="none" w:sz="0" w:space="0" w:color="auto"/>
              </w:divBdr>
              <w:divsChild>
                <w:div w:id="17323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45357">
          <w:marLeft w:val="0"/>
          <w:marRight w:val="0"/>
          <w:marTop w:val="0"/>
          <w:marBottom w:val="0"/>
          <w:divBdr>
            <w:top w:val="none" w:sz="0" w:space="0" w:color="auto"/>
            <w:left w:val="none" w:sz="0" w:space="0" w:color="auto"/>
            <w:bottom w:val="none" w:sz="0" w:space="0" w:color="auto"/>
            <w:right w:val="none" w:sz="0" w:space="0" w:color="auto"/>
          </w:divBdr>
          <w:divsChild>
            <w:div w:id="1437019775">
              <w:marLeft w:val="0"/>
              <w:marRight w:val="0"/>
              <w:marTop w:val="0"/>
              <w:marBottom w:val="0"/>
              <w:divBdr>
                <w:top w:val="none" w:sz="0" w:space="0" w:color="auto"/>
                <w:left w:val="none" w:sz="0" w:space="0" w:color="auto"/>
                <w:bottom w:val="none" w:sz="0" w:space="0" w:color="auto"/>
                <w:right w:val="none" w:sz="0" w:space="0" w:color="auto"/>
              </w:divBdr>
              <w:divsChild>
                <w:div w:id="17402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1175">
          <w:marLeft w:val="0"/>
          <w:marRight w:val="0"/>
          <w:marTop w:val="0"/>
          <w:marBottom w:val="0"/>
          <w:divBdr>
            <w:top w:val="none" w:sz="0" w:space="0" w:color="auto"/>
            <w:left w:val="none" w:sz="0" w:space="0" w:color="auto"/>
            <w:bottom w:val="none" w:sz="0" w:space="0" w:color="auto"/>
            <w:right w:val="none" w:sz="0" w:space="0" w:color="auto"/>
          </w:divBdr>
          <w:divsChild>
            <w:div w:id="1542740588">
              <w:marLeft w:val="0"/>
              <w:marRight w:val="0"/>
              <w:marTop w:val="0"/>
              <w:marBottom w:val="0"/>
              <w:divBdr>
                <w:top w:val="none" w:sz="0" w:space="0" w:color="auto"/>
                <w:left w:val="none" w:sz="0" w:space="0" w:color="auto"/>
                <w:bottom w:val="none" w:sz="0" w:space="0" w:color="auto"/>
                <w:right w:val="none" w:sz="0" w:space="0" w:color="auto"/>
              </w:divBdr>
              <w:divsChild>
                <w:div w:id="13356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433">
          <w:marLeft w:val="0"/>
          <w:marRight w:val="0"/>
          <w:marTop w:val="0"/>
          <w:marBottom w:val="0"/>
          <w:divBdr>
            <w:top w:val="none" w:sz="0" w:space="0" w:color="auto"/>
            <w:left w:val="none" w:sz="0" w:space="0" w:color="auto"/>
            <w:bottom w:val="none" w:sz="0" w:space="0" w:color="auto"/>
            <w:right w:val="none" w:sz="0" w:space="0" w:color="auto"/>
          </w:divBdr>
          <w:divsChild>
            <w:div w:id="1076435167">
              <w:marLeft w:val="0"/>
              <w:marRight w:val="0"/>
              <w:marTop w:val="0"/>
              <w:marBottom w:val="0"/>
              <w:divBdr>
                <w:top w:val="none" w:sz="0" w:space="0" w:color="auto"/>
                <w:left w:val="none" w:sz="0" w:space="0" w:color="auto"/>
                <w:bottom w:val="none" w:sz="0" w:space="0" w:color="auto"/>
                <w:right w:val="none" w:sz="0" w:space="0" w:color="auto"/>
              </w:divBdr>
              <w:divsChild>
                <w:div w:id="201792372">
                  <w:marLeft w:val="0"/>
                  <w:marRight w:val="0"/>
                  <w:marTop w:val="0"/>
                  <w:marBottom w:val="0"/>
                  <w:divBdr>
                    <w:top w:val="none" w:sz="0" w:space="0" w:color="auto"/>
                    <w:left w:val="none" w:sz="0" w:space="0" w:color="auto"/>
                    <w:bottom w:val="none" w:sz="0" w:space="0" w:color="auto"/>
                    <w:right w:val="none" w:sz="0" w:space="0" w:color="auto"/>
                  </w:divBdr>
                  <w:divsChild>
                    <w:div w:id="7642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673349">
          <w:marLeft w:val="0"/>
          <w:marRight w:val="0"/>
          <w:marTop w:val="0"/>
          <w:marBottom w:val="0"/>
          <w:divBdr>
            <w:top w:val="none" w:sz="0" w:space="0" w:color="auto"/>
            <w:left w:val="none" w:sz="0" w:space="0" w:color="auto"/>
            <w:bottom w:val="none" w:sz="0" w:space="0" w:color="auto"/>
            <w:right w:val="none" w:sz="0" w:space="0" w:color="auto"/>
          </w:divBdr>
          <w:divsChild>
            <w:div w:id="1037700730">
              <w:marLeft w:val="0"/>
              <w:marRight w:val="0"/>
              <w:marTop w:val="0"/>
              <w:marBottom w:val="0"/>
              <w:divBdr>
                <w:top w:val="none" w:sz="0" w:space="0" w:color="auto"/>
                <w:left w:val="none" w:sz="0" w:space="0" w:color="auto"/>
                <w:bottom w:val="none" w:sz="0" w:space="0" w:color="auto"/>
                <w:right w:val="none" w:sz="0" w:space="0" w:color="auto"/>
              </w:divBdr>
            </w:div>
          </w:divsChild>
        </w:div>
        <w:div w:id="546374899">
          <w:marLeft w:val="0"/>
          <w:marRight w:val="0"/>
          <w:marTop w:val="0"/>
          <w:marBottom w:val="0"/>
          <w:divBdr>
            <w:top w:val="none" w:sz="0" w:space="0" w:color="auto"/>
            <w:left w:val="none" w:sz="0" w:space="0" w:color="auto"/>
            <w:bottom w:val="none" w:sz="0" w:space="0" w:color="auto"/>
            <w:right w:val="none" w:sz="0" w:space="0" w:color="auto"/>
          </w:divBdr>
          <w:divsChild>
            <w:div w:id="376974927">
              <w:marLeft w:val="0"/>
              <w:marRight w:val="0"/>
              <w:marTop w:val="0"/>
              <w:marBottom w:val="0"/>
              <w:divBdr>
                <w:top w:val="none" w:sz="0" w:space="0" w:color="auto"/>
                <w:left w:val="none" w:sz="0" w:space="0" w:color="auto"/>
                <w:bottom w:val="none" w:sz="0" w:space="0" w:color="auto"/>
                <w:right w:val="none" w:sz="0" w:space="0" w:color="auto"/>
              </w:divBdr>
              <w:divsChild>
                <w:div w:id="800264454">
                  <w:marLeft w:val="0"/>
                  <w:marRight w:val="0"/>
                  <w:marTop w:val="0"/>
                  <w:marBottom w:val="0"/>
                  <w:divBdr>
                    <w:top w:val="none" w:sz="0" w:space="0" w:color="auto"/>
                    <w:left w:val="none" w:sz="0" w:space="0" w:color="auto"/>
                    <w:bottom w:val="none" w:sz="0" w:space="0" w:color="auto"/>
                    <w:right w:val="none" w:sz="0" w:space="0" w:color="auto"/>
                  </w:divBdr>
                  <w:divsChild>
                    <w:div w:id="1435248525">
                      <w:marLeft w:val="0"/>
                      <w:marRight w:val="0"/>
                      <w:marTop w:val="0"/>
                      <w:marBottom w:val="0"/>
                      <w:divBdr>
                        <w:top w:val="none" w:sz="0" w:space="0" w:color="auto"/>
                        <w:left w:val="none" w:sz="0" w:space="0" w:color="auto"/>
                        <w:bottom w:val="none" w:sz="0" w:space="0" w:color="auto"/>
                        <w:right w:val="none" w:sz="0" w:space="0" w:color="auto"/>
                      </w:divBdr>
                      <w:divsChild>
                        <w:div w:id="1917857691">
                          <w:marLeft w:val="0"/>
                          <w:marRight w:val="0"/>
                          <w:marTop w:val="0"/>
                          <w:marBottom w:val="0"/>
                          <w:divBdr>
                            <w:top w:val="none" w:sz="0" w:space="0" w:color="auto"/>
                            <w:left w:val="none" w:sz="0" w:space="0" w:color="auto"/>
                            <w:bottom w:val="none" w:sz="0" w:space="0" w:color="auto"/>
                            <w:right w:val="none" w:sz="0" w:space="0" w:color="auto"/>
                          </w:divBdr>
                          <w:divsChild>
                            <w:div w:id="772359886">
                              <w:marLeft w:val="0"/>
                              <w:marRight w:val="0"/>
                              <w:marTop w:val="0"/>
                              <w:marBottom w:val="0"/>
                              <w:divBdr>
                                <w:top w:val="none" w:sz="0" w:space="0" w:color="auto"/>
                                <w:left w:val="none" w:sz="0" w:space="0" w:color="auto"/>
                                <w:bottom w:val="none" w:sz="0" w:space="0" w:color="auto"/>
                                <w:right w:val="none" w:sz="0" w:space="0" w:color="auto"/>
                              </w:divBdr>
                              <w:divsChild>
                                <w:div w:id="1617835135">
                                  <w:marLeft w:val="0"/>
                                  <w:marRight w:val="0"/>
                                  <w:marTop w:val="0"/>
                                  <w:marBottom w:val="0"/>
                                  <w:divBdr>
                                    <w:top w:val="none" w:sz="0" w:space="0" w:color="auto"/>
                                    <w:left w:val="none" w:sz="0" w:space="0" w:color="auto"/>
                                    <w:bottom w:val="none" w:sz="0" w:space="0" w:color="auto"/>
                                    <w:right w:val="none" w:sz="0" w:space="0" w:color="auto"/>
                                  </w:divBdr>
                                  <w:divsChild>
                                    <w:div w:id="1724599631">
                                      <w:marLeft w:val="0"/>
                                      <w:marRight w:val="0"/>
                                      <w:marTop w:val="0"/>
                                      <w:marBottom w:val="0"/>
                                      <w:divBdr>
                                        <w:top w:val="none" w:sz="0" w:space="0" w:color="auto"/>
                                        <w:left w:val="none" w:sz="0" w:space="0" w:color="auto"/>
                                        <w:bottom w:val="none" w:sz="0" w:space="0" w:color="auto"/>
                                        <w:right w:val="none" w:sz="0" w:space="0" w:color="auto"/>
                                      </w:divBdr>
                                      <w:divsChild>
                                        <w:div w:id="786774449">
                                          <w:marLeft w:val="0"/>
                                          <w:marRight w:val="0"/>
                                          <w:marTop w:val="0"/>
                                          <w:marBottom w:val="0"/>
                                          <w:divBdr>
                                            <w:top w:val="none" w:sz="0" w:space="0" w:color="auto"/>
                                            <w:left w:val="none" w:sz="0" w:space="0" w:color="auto"/>
                                            <w:bottom w:val="none" w:sz="0" w:space="0" w:color="auto"/>
                                            <w:right w:val="none" w:sz="0" w:space="0" w:color="auto"/>
                                          </w:divBdr>
                                          <w:divsChild>
                                            <w:div w:id="890728200">
                                              <w:marLeft w:val="0"/>
                                              <w:marRight w:val="0"/>
                                              <w:marTop w:val="0"/>
                                              <w:marBottom w:val="0"/>
                                              <w:divBdr>
                                                <w:top w:val="none" w:sz="0" w:space="0" w:color="auto"/>
                                                <w:left w:val="none" w:sz="0" w:space="0" w:color="auto"/>
                                                <w:bottom w:val="none" w:sz="0" w:space="0" w:color="auto"/>
                                                <w:right w:val="none" w:sz="0" w:space="0" w:color="auto"/>
                                              </w:divBdr>
                                            </w:div>
                                            <w:div w:id="13366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25523">
                                  <w:marLeft w:val="0"/>
                                  <w:marRight w:val="0"/>
                                  <w:marTop w:val="0"/>
                                  <w:marBottom w:val="0"/>
                                  <w:divBdr>
                                    <w:top w:val="none" w:sz="0" w:space="0" w:color="auto"/>
                                    <w:left w:val="none" w:sz="0" w:space="0" w:color="auto"/>
                                    <w:bottom w:val="none" w:sz="0" w:space="0" w:color="auto"/>
                                    <w:right w:val="none" w:sz="0" w:space="0" w:color="auto"/>
                                  </w:divBdr>
                                  <w:divsChild>
                                    <w:div w:id="363599864">
                                      <w:marLeft w:val="0"/>
                                      <w:marRight w:val="0"/>
                                      <w:marTop w:val="0"/>
                                      <w:marBottom w:val="0"/>
                                      <w:divBdr>
                                        <w:top w:val="none" w:sz="0" w:space="0" w:color="auto"/>
                                        <w:left w:val="none" w:sz="0" w:space="0" w:color="auto"/>
                                        <w:bottom w:val="none" w:sz="0" w:space="0" w:color="auto"/>
                                        <w:right w:val="none" w:sz="0" w:space="0" w:color="auto"/>
                                      </w:divBdr>
                                      <w:divsChild>
                                        <w:div w:id="115562823">
                                          <w:marLeft w:val="0"/>
                                          <w:marRight w:val="0"/>
                                          <w:marTop w:val="0"/>
                                          <w:marBottom w:val="0"/>
                                          <w:divBdr>
                                            <w:top w:val="none" w:sz="0" w:space="0" w:color="auto"/>
                                            <w:left w:val="none" w:sz="0" w:space="0" w:color="auto"/>
                                            <w:bottom w:val="none" w:sz="0" w:space="0" w:color="auto"/>
                                            <w:right w:val="none" w:sz="0" w:space="0" w:color="auto"/>
                                          </w:divBdr>
                                          <w:divsChild>
                                            <w:div w:id="1392196704">
                                              <w:marLeft w:val="0"/>
                                              <w:marRight w:val="0"/>
                                              <w:marTop w:val="0"/>
                                              <w:marBottom w:val="0"/>
                                              <w:divBdr>
                                                <w:top w:val="none" w:sz="0" w:space="0" w:color="auto"/>
                                                <w:left w:val="none" w:sz="0" w:space="0" w:color="auto"/>
                                                <w:bottom w:val="none" w:sz="0" w:space="0" w:color="auto"/>
                                                <w:right w:val="none" w:sz="0" w:space="0" w:color="auto"/>
                                              </w:divBdr>
                                              <w:divsChild>
                                                <w:div w:id="153571212">
                                                  <w:marLeft w:val="0"/>
                                                  <w:marRight w:val="0"/>
                                                  <w:marTop w:val="0"/>
                                                  <w:marBottom w:val="0"/>
                                                  <w:divBdr>
                                                    <w:top w:val="none" w:sz="0" w:space="0" w:color="auto"/>
                                                    <w:left w:val="none" w:sz="0" w:space="0" w:color="auto"/>
                                                    <w:bottom w:val="none" w:sz="0" w:space="0" w:color="auto"/>
                                                    <w:right w:val="none" w:sz="0" w:space="0" w:color="auto"/>
                                                  </w:divBdr>
                                                </w:div>
                                              </w:divsChild>
                                            </w:div>
                                            <w:div w:id="1933276318">
                                              <w:marLeft w:val="0"/>
                                              <w:marRight w:val="0"/>
                                              <w:marTop w:val="0"/>
                                              <w:marBottom w:val="0"/>
                                              <w:divBdr>
                                                <w:top w:val="none" w:sz="0" w:space="0" w:color="auto"/>
                                                <w:left w:val="none" w:sz="0" w:space="0" w:color="auto"/>
                                                <w:bottom w:val="none" w:sz="0" w:space="0" w:color="auto"/>
                                                <w:right w:val="none" w:sz="0" w:space="0" w:color="auto"/>
                                              </w:divBdr>
                                              <w:divsChild>
                                                <w:div w:id="1244215915">
                                                  <w:marLeft w:val="0"/>
                                                  <w:marRight w:val="0"/>
                                                  <w:marTop w:val="0"/>
                                                  <w:marBottom w:val="0"/>
                                                  <w:divBdr>
                                                    <w:top w:val="none" w:sz="0" w:space="0" w:color="auto"/>
                                                    <w:left w:val="none" w:sz="0" w:space="0" w:color="auto"/>
                                                    <w:bottom w:val="none" w:sz="0" w:space="0" w:color="auto"/>
                                                    <w:right w:val="none" w:sz="0" w:space="0" w:color="auto"/>
                                                  </w:divBdr>
                                                </w:div>
                                                <w:div w:id="1115101145">
                                                  <w:marLeft w:val="0"/>
                                                  <w:marRight w:val="0"/>
                                                  <w:marTop w:val="0"/>
                                                  <w:marBottom w:val="0"/>
                                                  <w:divBdr>
                                                    <w:top w:val="none" w:sz="0" w:space="0" w:color="auto"/>
                                                    <w:left w:val="none" w:sz="0" w:space="0" w:color="auto"/>
                                                    <w:bottom w:val="none" w:sz="0" w:space="0" w:color="auto"/>
                                                    <w:right w:val="none" w:sz="0" w:space="0" w:color="auto"/>
                                                  </w:divBdr>
                                                </w:div>
                                                <w:div w:id="1750687298">
                                                  <w:marLeft w:val="0"/>
                                                  <w:marRight w:val="0"/>
                                                  <w:marTop w:val="0"/>
                                                  <w:marBottom w:val="0"/>
                                                  <w:divBdr>
                                                    <w:top w:val="none" w:sz="0" w:space="0" w:color="auto"/>
                                                    <w:left w:val="none" w:sz="0" w:space="0" w:color="auto"/>
                                                    <w:bottom w:val="none" w:sz="0" w:space="0" w:color="auto"/>
                                                    <w:right w:val="none" w:sz="0" w:space="0" w:color="auto"/>
                                                  </w:divBdr>
                                                </w:div>
                                                <w:div w:id="1056587810">
                                                  <w:marLeft w:val="0"/>
                                                  <w:marRight w:val="0"/>
                                                  <w:marTop w:val="0"/>
                                                  <w:marBottom w:val="0"/>
                                                  <w:divBdr>
                                                    <w:top w:val="none" w:sz="0" w:space="0" w:color="auto"/>
                                                    <w:left w:val="none" w:sz="0" w:space="0" w:color="auto"/>
                                                    <w:bottom w:val="none" w:sz="0" w:space="0" w:color="auto"/>
                                                    <w:right w:val="none" w:sz="0" w:space="0" w:color="auto"/>
                                                  </w:divBdr>
                                                </w:div>
                                                <w:div w:id="1704165277">
                                                  <w:marLeft w:val="0"/>
                                                  <w:marRight w:val="0"/>
                                                  <w:marTop w:val="0"/>
                                                  <w:marBottom w:val="0"/>
                                                  <w:divBdr>
                                                    <w:top w:val="none" w:sz="0" w:space="0" w:color="auto"/>
                                                    <w:left w:val="none" w:sz="0" w:space="0" w:color="auto"/>
                                                    <w:bottom w:val="none" w:sz="0" w:space="0" w:color="auto"/>
                                                    <w:right w:val="none" w:sz="0" w:space="0" w:color="auto"/>
                                                  </w:divBdr>
                                                </w:div>
                                                <w:div w:id="1174800855">
                                                  <w:marLeft w:val="0"/>
                                                  <w:marRight w:val="0"/>
                                                  <w:marTop w:val="0"/>
                                                  <w:marBottom w:val="0"/>
                                                  <w:divBdr>
                                                    <w:top w:val="none" w:sz="0" w:space="0" w:color="auto"/>
                                                    <w:left w:val="none" w:sz="0" w:space="0" w:color="auto"/>
                                                    <w:bottom w:val="none" w:sz="0" w:space="0" w:color="auto"/>
                                                    <w:right w:val="none" w:sz="0" w:space="0" w:color="auto"/>
                                                  </w:divBdr>
                                                </w:div>
                                                <w:div w:id="2103794181">
                                                  <w:marLeft w:val="0"/>
                                                  <w:marRight w:val="0"/>
                                                  <w:marTop w:val="0"/>
                                                  <w:marBottom w:val="0"/>
                                                  <w:divBdr>
                                                    <w:top w:val="none" w:sz="0" w:space="0" w:color="auto"/>
                                                    <w:left w:val="none" w:sz="0" w:space="0" w:color="auto"/>
                                                    <w:bottom w:val="none" w:sz="0" w:space="0" w:color="auto"/>
                                                    <w:right w:val="none" w:sz="0" w:space="0" w:color="auto"/>
                                                  </w:divBdr>
                                                </w:div>
                                                <w:div w:id="38749827">
                                                  <w:marLeft w:val="0"/>
                                                  <w:marRight w:val="0"/>
                                                  <w:marTop w:val="0"/>
                                                  <w:marBottom w:val="0"/>
                                                  <w:divBdr>
                                                    <w:top w:val="none" w:sz="0" w:space="0" w:color="auto"/>
                                                    <w:left w:val="none" w:sz="0" w:space="0" w:color="auto"/>
                                                    <w:bottom w:val="none" w:sz="0" w:space="0" w:color="auto"/>
                                                    <w:right w:val="none" w:sz="0" w:space="0" w:color="auto"/>
                                                  </w:divBdr>
                                                </w:div>
                                                <w:div w:id="730926528">
                                                  <w:marLeft w:val="0"/>
                                                  <w:marRight w:val="0"/>
                                                  <w:marTop w:val="0"/>
                                                  <w:marBottom w:val="0"/>
                                                  <w:divBdr>
                                                    <w:top w:val="none" w:sz="0" w:space="0" w:color="auto"/>
                                                    <w:left w:val="none" w:sz="0" w:space="0" w:color="auto"/>
                                                    <w:bottom w:val="none" w:sz="0" w:space="0" w:color="auto"/>
                                                    <w:right w:val="none" w:sz="0" w:space="0" w:color="auto"/>
                                                  </w:divBdr>
                                                </w:div>
                                                <w:div w:id="121391395">
                                                  <w:marLeft w:val="0"/>
                                                  <w:marRight w:val="0"/>
                                                  <w:marTop w:val="0"/>
                                                  <w:marBottom w:val="0"/>
                                                  <w:divBdr>
                                                    <w:top w:val="none" w:sz="0" w:space="0" w:color="auto"/>
                                                    <w:left w:val="none" w:sz="0" w:space="0" w:color="auto"/>
                                                    <w:bottom w:val="none" w:sz="0" w:space="0" w:color="auto"/>
                                                    <w:right w:val="none" w:sz="0" w:space="0" w:color="auto"/>
                                                  </w:divBdr>
                                                </w:div>
                                                <w:div w:id="1889683921">
                                                  <w:marLeft w:val="0"/>
                                                  <w:marRight w:val="0"/>
                                                  <w:marTop w:val="0"/>
                                                  <w:marBottom w:val="0"/>
                                                  <w:divBdr>
                                                    <w:top w:val="none" w:sz="0" w:space="0" w:color="auto"/>
                                                    <w:left w:val="none" w:sz="0" w:space="0" w:color="auto"/>
                                                    <w:bottom w:val="none" w:sz="0" w:space="0" w:color="auto"/>
                                                    <w:right w:val="none" w:sz="0" w:space="0" w:color="auto"/>
                                                  </w:divBdr>
                                                </w:div>
                                                <w:div w:id="1924799377">
                                                  <w:marLeft w:val="0"/>
                                                  <w:marRight w:val="0"/>
                                                  <w:marTop w:val="0"/>
                                                  <w:marBottom w:val="0"/>
                                                  <w:divBdr>
                                                    <w:top w:val="none" w:sz="0" w:space="0" w:color="auto"/>
                                                    <w:left w:val="none" w:sz="0" w:space="0" w:color="auto"/>
                                                    <w:bottom w:val="none" w:sz="0" w:space="0" w:color="auto"/>
                                                    <w:right w:val="none" w:sz="0" w:space="0" w:color="auto"/>
                                                  </w:divBdr>
                                                </w:div>
                                                <w:div w:id="615986180">
                                                  <w:marLeft w:val="0"/>
                                                  <w:marRight w:val="0"/>
                                                  <w:marTop w:val="0"/>
                                                  <w:marBottom w:val="0"/>
                                                  <w:divBdr>
                                                    <w:top w:val="none" w:sz="0" w:space="0" w:color="auto"/>
                                                    <w:left w:val="none" w:sz="0" w:space="0" w:color="auto"/>
                                                    <w:bottom w:val="none" w:sz="0" w:space="0" w:color="auto"/>
                                                    <w:right w:val="none" w:sz="0" w:space="0" w:color="auto"/>
                                                  </w:divBdr>
                                                </w:div>
                                                <w:div w:id="2111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874187">
                      <w:marLeft w:val="0"/>
                      <w:marRight w:val="0"/>
                      <w:marTop w:val="0"/>
                      <w:marBottom w:val="0"/>
                      <w:divBdr>
                        <w:top w:val="none" w:sz="0" w:space="0" w:color="auto"/>
                        <w:left w:val="none" w:sz="0" w:space="0" w:color="auto"/>
                        <w:bottom w:val="none" w:sz="0" w:space="0" w:color="auto"/>
                        <w:right w:val="none" w:sz="0" w:space="0" w:color="auto"/>
                      </w:divBdr>
                      <w:divsChild>
                        <w:div w:id="696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682625">
          <w:marLeft w:val="0"/>
          <w:marRight w:val="0"/>
          <w:marTop w:val="0"/>
          <w:marBottom w:val="0"/>
          <w:divBdr>
            <w:top w:val="none" w:sz="0" w:space="0" w:color="auto"/>
            <w:left w:val="none" w:sz="0" w:space="0" w:color="auto"/>
            <w:bottom w:val="none" w:sz="0" w:space="0" w:color="auto"/>
            <w:right w:val="none" w:sz="0" w:space="0" w:color="auto"/>
          </w:divBdr>
          <w:divsChild>
            <w:div w:id="1944650041">
              <w:marLeft w:val="0"/>
              <w:marRight w:val="0"/>
              <w:marTop w:val="0"/>
              <w:marBottom w:val="0"/>
              <w:divBdr>
                <w:top w:val="none" w:sz="0" w:space="0" w:color="auto"/>
                <w:left w:val="none" w:sz="0" w:space="0" w:color="auto"/>
                <w:bottom w:val="none" w:sz="0" w:space="0" w:color="auto"/>
                <w:right w:val="none" w:sz="0" w:space="0" w:color="auto"/>
              </w:divBdr>
              <w:divsChild>
                <w:div w:id="967593409">
                  <w:marLeft w:val="0"/>
                  <w:marRight w:val="0"/>
                  <w:marTop w:val="0"/>
                  <w:marBottom w:val="0"/>
                  <w:divBdr>
                    <w:top w:val="none" w:sz="0" w:space="0" w:color="auto"/>
                    <w:left w:val="none" w:sz="0" w:space="0" w:color="auto"/>
                    <w:bottom w:val="none" w:sz="0" w:space="0" w:color="auto"/>
                    <w:right w:val="none" w:sz="0" w:space="0" w:color="auto"/>
                  </w:divBdr>
                  <w:divsChild>
                    <w:div w:id="197652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53518">
          <w:marLeft w:val="0"/>
          <w:marRight w:val="0"/>
          <w:marTop w:val="0"/>
          <w:marBottom w:val="0"/>
          <w:divBdr>
            <w:top w:val="none" w:sz="0" w:space="0" w:color="auto"/>
            <w:left w:val="none" w:sz="0" w:space="0" w:color="auto"/>
            <w:bottom w:val="none" w:sz="0" w:space="0" w:color="auto"/>
            <w:right w:val="none" w:sz="0" w:space="0" w:color="auto"/>
          </w:divBdr>
          <w:divsChild>
            <w:div w:id="106200141">
              <w:marLeft w:val="0"/>
              <w:marRight w:val="0"/>
              <w:marTop w:val="0"/>
              <w:marBottom w:val="0"/>
              <w:divBdr>
                <w:top w:val="none" w:sz="0" w:space="0" w:color="auto"/>
                <w:left w:val="none" w:sz="0" w:space="0" w:color="auto"/>
                <w:bottom w:val="none" w:sz="0" w:space="0" w:color="auto"/>
                <w:right w:val="none" w:sz="0" w:space="0" w:color="auto"/>
              </w:divBdr>
              <w:divsChild>
                <w:div w:id="47850284">
                  <w:marLeft w:val="0"/>
                  <w:marRight w:val="0"/>
                  <w:marTop w:val="0"/>
                  <w:marBottom w:val="0"/>
                  <w:divBdr>
                    <w:top w:val="none" w:sz="0" w:space="0" w:color="auto"/>
                    <w:left w:val="none" w:sz="0" w:space="0" w:color="auto"/>
                    <w:bottom w:val="none" w:sz="0" w:space="0" w:color="auto"/>
                    <w:right w:val="none" w:sz="0" w:space="0" w:color="auto"/>
                  </w:divBdr>
                  <w:divsChild>
                    <w:div w:id="424150582">
                      <w:marLeft w:val="0"/>
                      <w:marRight w:val="0"/>
                      <w:marTop w:val="0"/>
                      <w:marBottom w:val="0"/>
                      <w:divBdr>
                        <w:top w:val="none" w:sz="0" w:space="0" w:color="auto"/>
                        <w:left w:val="none" w:sz="0" w:space="0" w:color="auto"/>
                        <w:bottom w:val="none" w:sz="0" w:space="0" w:color="auto"/>
                        <w:right w:val="none" w:sz="0" w:space="0" w:color="auto"/>
                      </w:divBdr>
                    </w:div>
                    <w:div w:id="1382511115">
                      <w:marLeft w:val="0"/>
                      <w:marRight w:val="0"/>
                      <w:marTop w:val="0"/>
                      <w:marBottom w:val="0"/>
                      <w:divBdr>
                        <w:top w:val="none" w:sz="0" w:space="0" w:color="auto"/>
                        <w:left w:val="none" w:sz="0" w:space="0" w:color="auto"/>
                        <w:bottom w:val="none" w:sz="0" w:space="0" w:color="auto"/>
                        <w:right w:val="none" w:sz="0" w:space="0" w:color="auto"/>
                      </w:divBdr>
                    </w:div>
                    <w:div w:id="1199780031">
                      <w:marLeft w:val="0"/>
                      <w:marRight w:val="0"/>
                      <w:marTop w:val="0"/>
                      <w:marBottom w:val="0"/>
                      <w:divBdr>
                        <w:top w:val="none" w:sz="0" w:space="0" w:color="auto"/>
                        <w:left w:val="none" w:sz="0" w:space="0" w:color="auto"/>
                        <w:bottom w:val="none" w:sz="0" w:space="0" w:color="auto"/>
                        <w:right w:val="none" w:sz="0" w:space="0" w:color="auto"/>
                      </w:divBdr>
                    </w:div>
                    <w:div w:id="911885867">
                      <w:marLeft w:val="0"/>
                      <w:marRight w:val="0"/>
                      <w:marTop w:val="0"/>
                      <w:marBottom w:val="0"/>
                      <w:divBdr>
                        <w:top w:val="none" w:sz="0" w:space="0" w:color="auto"/>
                        <w:left w:val="none" w:sz="0" w:space="0" w:color="auto"/>
                        <w:bottom w:val="none" w:sz="0" w:space="0" w:color="auto"/>
                        <w:right w:val="none" w:sz="0" w:space="0" w:color="auto"/>
                      </w:divBdr>
                    </w:div>
                  </w:divsChild>
                </w:div>
                <w:div w:id="1572498698">
                  <w:marLeft w:val="0"/>
                  <w:marRight w:val="0"/>
                  <w:marTop w:val="0"/>
                  <w:marBottom w:val="0"/>
                  <w:divBdr>
                    <w:top w:val="none" w:sz="0" w:space="0" w:color="auto"/>
                    <w:left w:val="none" w:sz="0" w:space="0" w:color="auto"/>
                    <w:bottom w:val="none" w:sz="0" w:space="0" w:color="auto"/>
                    <w:right w:val="none" w:sz="0" w:space="0" w:color="auto"/>
                  </w:divBdr>
                  <w:divsChild>
                    <w:div w:id="1896238708">
                      <w:marLeft w:val="0"/>
                      <w:marRight w:val="0"/>
                      <w:marTop w:val="0"/>
                      <w:marBottom w:val="0"/>
                      <w:divBdr>
                        <w:top w:val="none" w:sz="0" w:space="0" w:color="auto"/>
                        <w:left w:val="none" w:sz="0" w:space="0" w:color="auto"/>
                        <w:bottom w:val="none" w:sz="0" w:space="0" w:color="auto"/>
                        <w:right w:val="none" w:sz="0" w:space="0" w:color="auto"/>
                      </w:divBdr>
                    </w:div>
                  </w:divsChild>
                </w:div>
                <w:div w:id="1372723562">
                  <w:marLeft w:val="0"/>
                  <w:marRight w:val="0"/>
                  <w:marTop w:val="0"/>
                  <w:marBottom w:val="0"/>
                  <w:divBdr>
                    <w:top w:val="none" w:sz="0" w:space="0" w:color="auto"/>
                    <w:left w:val="none" w:sz="0" w:space="0" w:color="auto"/>
                    <w:bottom w:val="none" w:sz="0" w:space="0" w:color="auto"/>
                    <w:right w:val="none" w:sz="0" w:space="0" w:color="auto"/>
                  </w:divBdr>
                </w:div>
              </w:divsChild>
            </w:div>
            <w:div w:id="572859934">
              <w:marLeft w:val="0"/>
              <w:marRight w:val="0"/>
              <w:marTop w:val="0"/>
              <w:marBottom w:val="0"/>
              <w:divBdr>
                <w:top w:val="none" w:sz="0" w:space="0" w:color="auto"/>
                <w:left w:val="none" w:sz="0" w:space="0" w:color="auto"/>
                <w:bottom w:val="none" w:sz="0" w:space="0" w:color="auto"/>
                <w:right w:val="none" w:sz="0" w:space="0" w:color="auto"/>
              </w:divBdr>
              <w:divsChild>
                <w:div w:id="1321034850">
                  <w:marLeft w:val="0"/>
                  <w:marRight w:val="0"/>
                  <w:marTop w:val="0"/>
                  <w:marBottom w:val="0"/>
                  <w:divBdr>
                    <w:top w:val="none" w:sz="0" w:space="0" w:color="auto"/>
                    <w:left w:val="none" w:sz="0" w:space="0" w:color="auto"/>
                    <w:bottom w:val="none" w:sz="0" w:space="0" w:color="auto"/>
                    <w:right w:val="none" w:sz="0" w:space="0" w:color="auto"/>
                  </w:divBdr>
                  <w:divsChild>
                    <w:div w:id="13284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75532">
          <w:marLeft w:val="0"/>
          <w:marRight w:val="0"/>
          <w:marTop w:val="0"/>
          <w:marBottom w:val="0"/>
          <w:divBdr>
            <w:top w:val="none" w:sz="0" w:space="0" w:color="auto"/>
            <w:left w:val="none" w:sz="0" w:space="0" w:color="auto"/>
            <w:bottom w:val="none" w:sz="0" w:space="0" w:color="auto"/>
            <w:right w:val="none" w:sz="0" w:space="0" w:color="auto"/>
          </w:divBdr>
          <w:divsChild>
            <w:div w:id="300767896">
              <w:marLeft w:val="0"/>
              <w:marRight w:val="0"/>
              <w:marTop w:val="0"/>
              <w:marBottom w:val="0"/>
              <w:divBdr>
                <w:top w:val="none" w:sz="0" w:space="0" w:color="auto"/>
                <w:left w:val="none" w:sz="0" w:space="0" w:color="auto"/>
                <w:bottom w:val="none" w:sz="0" w:space="0" w:color="auto"/>
                <w:right w:val="none" w:sz="0" w:space="0" w:color="auto"/>
              </w:divBdr>
              <w:divsChild>
                <w:div w:id="14276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35774">
          <w:marLeft w:val="0"/>
          <w:marRight w:val="0"/>
          <w:marTop w:val="0"/>
          <w:marBottom w:val="0"/>
          <w:divBdr>
            <w:top w:val="none" w:sz="0" w:space="0" w:color="auto"/>
            <w:left w:val="none" w:sz="0" w:space="0" w:color="auto"/>
            <w:bottom w:val="none" w:sz="0" w:space="0" w:color="auto"/>
            <w:right w:val="none" w:sz="0" w:space="0" w:color="auto"/>
          </w:divBdr>
          <w:divsChild>
            <w:div w:id="2118720043">
              <w:marLeft w:val="0"/>
              <w:marRight w:val="0"/>
              <w:marTop w:val="0"/>
              <w:marBottom w:val="0"/>
              <w:divBdr>
                <w:top w:val="none" w:sz="0" w:space="0" w:color="auto"/>
                <w:left w:val="none" w:sz="0" w:space="0" w:color="auto"/>
                <w:bottom w:val="none" w:sz="0" w:space="0" w:color="auto"/>
                <w:right w:val="none" w:sz="0" w:space="0" w:color="auto"/>
              </w:divBdr>
              <w:divsChild>
                <w:div w:id="2524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7397">
          <w:marLeft w:val="0"/>
          <w:marRight w:val="0"/>
          <w:marTop w:val="0"/>
          <w:marBottom w:val="0"/>
          <w:divBdr>
            <w:top w:val="none" w:sz="0" w:space="0" w:color="auto"/>
            <w:left w:val="none" w:sz="0" w:space="0" w:color="auto"/>
            <w:bottom w:val="none" w:sz="0" w:space="0" w:color="auto"/>
            <w:right w:val="none" w:sz="0" w:space="0" w:color="auto"/>
          </w:divBdr>
        </w:div>
        <w:div w:id="1958674990">
          <w:marLeft w:val="0"/>
          <w:marRight w:val="0"/>
          <w:marTop w:val="0"/>
          <w:marBottom w:val="0"/>
          <w:divBdr>
            <w:top w:val="none" w:sz="0" w:space="0" w:color="auto"/>
            <w:left w:val="none" w:sz="0" w:space="0" w:color="auto"/>
            <w:bottom w:val="none" w:sz="0" w:space="0" w:color="auto"/>
            <w:right w:val="none" w:sz="0" w:space="0" w:color="auto"/>
          </w:divBdr>
          <w:divsChild>
            <w:div w:id="1852640944">
              <w:marLeft w:val="0"/>
              <w:marRight w:val="0"/>
              <w:marTop w:val="0"/>
              <w:marBottom w:val="0"/>
              <w:divBdr>
                <w:top w:val="none" w:sz="0" w:space="0" w:color="auto"/>
                <w:left w:val="none" w:sz="0" w:space="0" w:color="auto"/>
                <w:bottom w:val="none" w:sz="0" w:space="0" w:color="auto"/>
                <w:right w:val="none" w:sz="0" w:space="0" w:color="auto"/>
              </w:divBdr>
              <w:divsChild>
                <w:div w:id="45380842">
                  <w:marLeft w:val="0"/>
                  <w:marRight w:val="0"/>
                  <w:marTop w:val="0"/>
                  <w:marBottom w:val="0"/>
                  <w:divBdr>
                    <w:top w:val="none" w:sz="0" w:space="0" w:color="auto"/>
                    <w:left w:val="none" w:sz="0" w:space="0" w:color="auto"/>
                    <w:bottom w:val="none" w:sz="0" w:space="0" w:color="auto"/>
                    <w:right w:val="none" w:sz="0" w:space="0" w:color="auto"/>
                  </w:divBdr>
                  <w:divsChild>
                    <w:div w:id="1851723614">
                      <w:marLeft w:val="0"/>
                      <w:marRight w:val="0"/>
                      <w:marTop w:val="0"/>
                      <w:marBottom w:val="0"/>
                      <w:divBdr>
                        <w:top w:val="none" w:sz="0" w:space="0" w:color="auto"/>
                        <w:left w:val="none" w:sz="0" w:space="0" w:color="auto"/>
                        <w:bottom w:val="none" w:sz="0" w:space="0" w:color="auto"/>
                        <w:right w:val="none" w:sz="0" w:space="0" w:color="auto"/>
                      </w:divBdr>
                      <w:divsChild>
                        <w:div w:id="1946381182">
                          <w:marLeft w:val="0"/>
                          <w:marRight w:val="0"/>
                          <w:marTop w:val="0"/>
                          <w:marBottom w:val="0"/>
                          <w:divBdr>
                            <w:top w:val="none" w:sz="0" w:space="0" w:color="auto"/>
                            <w:left w:val="none" w:sz="0" w:space="0" w:color="auto"/>
                            <w:bottom w:val="none" w:sz="0" w:space="0" w:color="auto"/>
                            <w:right w:val="none" w:sz="0" w:space="0" w:color="auto"/>
                          </w:divBdr>
                          <w:divsChild>
                            <w:div w:id="79471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516970">
          <w:marLeft w:val="0"/>
          <w:marRight w:val="0"/>
          <w:marTop w:val="0"/>
          <w:marBottom w:val="0"/>
          <w:divBdr>
            <w:top w:val="none" w:sz="0" w:space="0" w:color="auto"/>
            <w:left w:val="none" w:sz="0" w:space="0" w:color="auto"/>
            <w:bottom w:val="none" w:sz="0" w:space="0" w:color="auto"/>
            <w:right w:val="none" w:sz="0" w:space="0" w:color="auto"/>
          </w:divBdr>
        </w:div>
      </w:divsChild>
    </w:div>
    <w:div w:id="721247435">
      <w:bodyDiv w:val="1"/>
      <w:marLeft w:val="0"/>
      <w:marRight w:val="0"/>
      <w:marTop w:val="0"/>
      <w:marBottom w:val="0"/>
      <w:divBdr>
        <w:top w:val="none" w:sz="0" w:space="0" w:color="auto"/>
        <w:left w:val="none" w:sz="0" w:space="0" w:color="auto"/>
        <w:bottom w:val="none" w:sz="0" w:space="0" w:color="auto"/>
        <w:right w:val="none" w:sz="0" w:space="0" w:color="auto"/>
      </w:divBdr>
      <w:divsChild>
        <w:div w:id="1544445372">
          <w:marLeft w:val="0"/>
          <w:marRight w:val="0"/>
          <w:marTop w:val="0"/>
          <w:marBottom w:val="0"/>
          <w:divBdr>
            <w:top w:val="none" w:sz="0" w:space="0" w:color="auto"/>
            <w:left w:val="none" w:sz="0" w:space="0" w:color="auto"/>
            <w:bottom w:val="none" w:sz="0" w:space="0" w:color="auto"/>
            <w:right w:val="none" w:sz="0" w:space="0" w:color="auto"/>
          </w:divBdr>
          <w:divsChild>
            <w:div w:id="2086563680">
              <w:marLeft w:val="0"/>
              <w:marRight w:val="0"/>
              <w:marTop w:val="0"/>
              <w:marBottom w:val="0"/>
              <w:divBdr>
                <w:top w:val="none" w:sz="0" w:space="0" w:color="auto"/>
                <w:left w:val="none" w:sz="0" w:space="0" w:color="auto"/>
                <w:bottom w:val="none" w:sz="0" w:space="0" w:color="auto"/>
                <w:right w:val="none" w:sz="0" w:space="0" w:color="auto"/>
              </w:divBdr>
              <w:divsChild>
                <w:div w:id="1321348556">
                  <w:marLeft w:val="0"/>
                  <w:marRight w:val="0"/>
                  <w:marTop w:val="0"/>
                  <w:marBottom w:val="0"/>
                  <w:divBdr>
                    <w:top w:val="none" w:sz="0" w:space="0" w:color="auto"/>
                    <w:left w:val="none" w:sz="0" w:space="0" w:color="auto"/>
                    <w:bottom w:val="none" w:sz="0" w:space="0" w:color="auto"/>
                    <w:right w:val="none" w:sz="0" w:space="0" w:color="auto"/>
                  </w:divBdr>
                </w:div>
              </w:divsChild>
            </w:div>
            <w:div w:id="377899836">
              <w:marLeft w:val="0"/>
              <w:marRight w:val="0"/>
              <w:marTop w:val="0"/>
              <w:marBottom w:val="0"/>
              <w:divBdr>
                <w:top w:val="none" w:sz="0" w:space="0" w:color="auto"/>
                <w:left w:val="none" w:sz="0" w:space="0" w:color="auto"/>
                <w:bottom w:val="none" w:sz="0" w:space="0" w:color="auto"/>
                <w:right w:val="none" w:sz="0" w:space="0" w:color="auto"/>
              </w:divBdr>
              <w:divsChild>
                <w:div w:id="1551116752">
                  <w:marLeft w:val="0"/>
                  <w:marRight w:val="0"/>
                  <w:marTop w:val="0"/>
                  <w:marBottom w:val="0"/>
                  <w:divBdr>
                    <w:top w:val="none" w:sz="0" w:space="0" w:color="auto"/>
                    <w:left w:val="none" w:sz="0" w:space="0" w:color="auto"/>
                    <w:bottom w:val="none" w:sz="0" w:space="0" w:color="auto"/>
                    <w:right w:val="none" w:sz="0" w:space="0" w:color="auto"/>
                  </w:divBdr>
                </w:div>
                <w:div w:id="598875776">
                  <w:marLeft w:val="0"/>
                  <w:marRight w:val="0"/>
                  <w:marTop w:val="0"/>
                  <w:marBottom w:val="0"/>
                  <w:divBdr>
                    <w:top w:val="none" w:sz="0" w:space="0" w:color="auto"/>
                    <w:left w:val="none" w:sz="0" w:space="0" w:color="auto"/>
                    <w:bottom w:val="none" w:sz="0" w:space="0" w:color="auto"/>
                    <w:right w:val="none" w:sz="0" w:space="0" w:color="auto"/>
                  </w:divBdr>
                </w:div>
                <w:div w:id="411857732">
                  <w:marLeft w:val="0"/>
                  <w:marRight w:val="0"/>
                  <w:marTop w:val="0"/>
                  <w:marBottom w:val="0"/>
                  <w:divBdr>
                    <w:top w:val="none" w:sz="0" w:space="0" w:color="auto"/>
                    <w:left w:val="none" w:sz="0" w:space="0" w:color="auto"/>
                    <w:bottom w:val="none" w:sz="0" w:space="0" w:color="auto"/>
                    <w:right w:val="none" w:sz="0" w:space="0" w:color="auto"/>
                  </w:divBdr>
                </w:div>
                <w:div w:id="760956420">
                  <w:marLeft w:val="0"/>
                  <w:marRight w:val="0"/>
                  <w:marTop w:val="0"/>
                  <w:marBottom w:val="0"/>
                  <w:divBdr>
                    <w:top w:val="none" w:sz="0" w:space="0" w:color="auto"/>
                    <w:left w:val="none" w:sz="0" w:space="0" w:color="auto"/>
                    <w:bottom w:val="none" w:sz="0" w:space="0" w:color="auto"/>
                    <w:right w:val="none" w:sz="0" w:space="0" w:color="auto"/>
                  </w:divBdr>
                </w:div>
                <w:div w:id="321469465">
                  <w:marLeft w:val="0"/>
                  <w:marRight w:val="0"/>
                  <w:marTop w:val="0"/>
                  <w:marBottom w:val="0"/>
                  <w:divBdr>
                    <w:top w:val="none" w:sz="0" w:space="0" w:color="auto"/>
                    <w:left w:val="none" w:sz="0" w:space="0" w:color="auto"/>
                    <w:bottom w:val="none" w:sz="0" w:space="0" w:color="auto"/>
                    <w:right w:val="none" w:sz="0" w:space="0" w:color="auto"/>
                  </w:divBdr>
                </w:div>
                <w:div w:id="637034637">
                  <w:marLeft w:val="0"/>
                  <w:marRight w:val="0"/>
                  <w:marTop w:val="0"/>
                  <w:marBottom w:val="0"/>
                  <w:divBdr>
                    <w:top w:val="none" w:sz="0" w:space="0" w:color="auto"/>
                    <w:left w:val="none" w:sz="0" w:space="0" w:color="auto"/>
                    <w:bottom w:val="none" w:sz="0" w:space="0" w:color="auto"/>
                    <w:right w:val="none" w:sz="0" w:space="0" w:color="auto"/>
                  </w:divBdr>
                </w:div>
                <w:div w:id="842279834">
                  <w:marLeft w:val="0"/>
                  <w:marRight w:val="0"/>
                  <w:marTop w:val="0"/>
                  <w:marBottom w:val="0"/>
                  <w:divBdr>
                    <w:top w:val="none" w:sz="0" w:space="0" w:color="auto"/>
                    <w:left w:val="none" w:sz="0" w:space="0" w:color="auto"/>
                    <w:bottom w:val="none" w:sz="0" w:space="0" w:color="auto"/>
                    <w:right w:val="none" w:sz="0" w:space="0" w:color="auto"/>
                  </w:divBdr>
                </w:div>
                <w:div w:id="1151294669">
                  <w:marLeft w:val="0"/>
                  <w:marRight w:val="0"/>
                  <w:marTop w:val="0"/>
                  <w:marBottom w:val="0"/>
                  <w:divBdr>
                    <w:top w:val="none" w:sz="0" w:space="0" w:color="auto"/>
                    <w:left w:val="none" w:sz="0" w:space="0" w:color="auto"/>
                    <w:bottom w:val="none" w:sz="0" w:space="0" w:color="auto"/>
                    <w:right w:val="none" w:sz="0" w:space="0" w:color="auto"/>
                  </w:divBdr>
                </w:div>
                <w:div w:id="1237975610">
                  <w:marLeft w:val="0"/>
                  <w:marRight w:val="0"/>
                  <w:marTop w:val="0"/>
                  <w:marBottom w:val="0"/>
                  <w:divBdr>
                    <w:top w:val="none" w:sz="0" w:space="0" w:color="auto"/>
                    <w:left w:val="none" w:sz="0" w:space="0" w:color="auto"/>
                    <w:bottom w:val="none" w:sz="0" w:space="0" w:color="auto"/>
                    <w:right w:val="none" w:sz="0" w:space="0" w:color="auto"/>
                  </w:divBdr>
                </w:div>
                <w:div w:id="1623809145">
                  <w:marLeft w:val="0"/>
                  <w:marRight w:val="0"/>
                  <w:marTop w:val="0"/>
                  <w:marBottom w:val="0"/>
                  <w:divBdr>
                    <w:top w:val="none" w:sz="0" w:space="0" w:color="auto"/>
                    <w:left w:val="none" w:sz="0" w:space="0" w:color="auto"/>
                    <w:bottom w:val="none" w:sz="0" w:space="0" w:color="auto"/>
                    <w:right w:val="none" w:sz="0" w:space="0" w:color="auto"/>
                  </w:divBdr>
                </w:div>
                <w:div w:id="728920559">
                  <w:marLeft w:val="0"/>
                  <w:marRight w:val="0"/>
                  <w:marTop w:val="0"/>
                  <w:marBottom w:val="0"/>
                  <w:divBdr>
                    <w:top w:val="none" w:sz="0" w:space="0" w:color="auto"/>
                    <w:left w:val="none" w:sz="0" w:space="0" w:color="auto"/>
                    <w:bottom w:val="none" w:sz="0" w:space="0" w:color="auto"/>
                    <w:right w:val="none" w:sz="0" w:space="0" w:color="auto"/>
                  </w:divBdr>
                </w:div>
                <w:div w:id="389498091">
                  <w:marLeft w:val="0"/>
                  <w:marRight w:val="0"/>
                  <w:marTop w:val="0"/>
                  <w:marBottom w:val="0"/>
                  <w:divBdr>
                    <w:top w:val="none" w:sz="0" w:space="0" w:color="auto"/>
                    <w:left w:val="none" w:sz="0" w:space="0" w:color="auto"/>
                    <w:bottom w:val="none" w:sz="0" w:space="0" w:color="auto"/>
                    <w:right w:val="none" w:sz="0" w:space="0" w:color="auto"/>
                  </w:divBdr>
                </w:div>
                <w:div w:id="1964185619">
                  <w:marLeft w:val="0"/>
                  <w:marRight w:val="0"/>
                  <w:marTop w:val="0"/>
                  <w:marBottom w:val="0"/>
                  <w:divBdr>
                    <w:top w:val="none" w:sz="0" w:space="0" w:color="auto"/>
                    <w:left w:val="none" w:sz="0" w:space="0" w:color="auto"/>
                    <w:bottom w:val="none" w:sz="0" w:space="0" w:color="auto"/>
                    <w:right w:val="none" w:sz="0" w:space="0" w:color="auto"/>
                  </w:divBdr>
                </w:div>
                <w:div w:id="6105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28226">
      <w:bodyDiv w:val="1"/>
      <w:marLeft w:val="0"/>
      <w:marRight w:val="0"/>
      <w:marTop w:val="0"/>
      <w:marBottom w:val="0"/>
      <w:divBdr>
        <w:top w:val="none" w:sz="0" w:space="0" w:color="auto"/>
        <w:left w:val="none" w:sz="0" w:space="0" w:color="auto"/>
        <w:bottom w:val="none" w:sz="0" w:space="0" w:color="auto"/>
        <w:right w:val="none" w:sz="0" w:space="0" w:color="auto"/>
      </w:divBdr>
      <w:divsChild>
        <w:div w:id="1754741882">
          <w:marLeft w:val="0"/>
          <w:marRight w:val="0"/>
          <w:marTop w:val="0"/>
          <w:marBottom w:val="0"/>
          <w:divBdr>
            <w:top w:val="none" w:sz="0" w:space="0" w:color="auto"/>
            <w:left w:val="none" w:sz="0" w:space="0" w:color="auto"/>
            <w:bottom w:val="none" w:sz="0" w:space="0" w:color="auto"/>
            <w:right w:val="none" w:sz="0" w:space="0" w:color="auto"/>
          </w:divBdr>
          <w:divsChild>
            <w:div w:id="493225123">
              <w:marLeft w:val="0"/>
              <w:marRight w:val="0"/>
              <w:marTop w:val="0"/>
              <w:marBottom w:val="0"/>
              <w:divBdr>
                <w:top w:val="none" w:sz="0" w:space="0" w:color="auto"/>
                <w:left w:val="none" w:sz="0" w:space="0" w:color="auto"/>
                <w:bottom w:val="none" w:sz="0" w:space="0" w:color="auto"/>
                <w:right w:val="none" w:sz="0" w:space="0" w:color="auto"/>
              </w:divBdr>
            </w:div>
            <w:div w:id="1846745175">
              <w:marLeft w:val="0"/>
              <w:marRight w:val="0"/>
              <w:marTop w:val="465"/>
              <w:marBottom w:val="0"/>
              <w:divBdr>
                <w:top w:val="none" w:sz="0" w:space="0" w:color="auto"/>
                <w:left w:val="none" w:sz="0" w:space="0" w:color="auto"/>
                <w:bottom w:val="none" w:sz="0" w:space="0" w:color="auto"/>
                <w:right w:val="none" w:sz="0" w:space="0" w:color="auto"/>
              </w:divBdr>
              <w:divsChild>
                <w:div w:id="1594242415">
                  <w:marLeft w:val="0"/>
                  <w:marRight w:val="0"/>
                  <w:marTop w:val="0"/>
                  <w:marBottom w:val="0"/>
                  <w:divBdr>
                    <w:top w:val="none" w:sz="0" w:space="0" w:color="auto"/>
                    <w:left w:val="none" w:sz="0" w:space="0" w:color="auto"/>
                    <w:bottom w:val="none" w:sz="0" w:space="0" w:color="auto"/>
                    <w:right w:val="none" w:sz="0" w:space="0" w:color="auto"/>
                  </w:divBdr>
                </w:div>
              </w:divsChild>
            </w:div>
            <w:div w:id="1058553109">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936527069">
      <w:bodyDiv w:val="1"/>
      <w:marLeft w:val="0"/>
      <w:marRight w:val="0"/>
      <w:marTop w:val="0"/>
      <w:marBottom w:val="0"/>
      <w:divBdr>
        <w:top w:val="none" w:sz="0" w:space="0" w:color="auto"/>
        <w:left w:val="none" w:sz="0" w:space="0" w:color="auto"/>
        <w:bottom w:val="none" w:sz="0" w:space="0" w:color="auto"/>
        <w:right w:val="none" w:sz="0" w:space="0" w:color="auto"/>
      </w:divBdr>
      <w:divsChild>
        <w:div w:id="2053650888">
          <w:marLeft w:val="0"/>
          <w:marRight w:val="0"/>
          <w:marTop w:val="0"/>
          <w:marBottom w:val="0"/>
          <w:divBdr>
            <w:top w:val="none" w:sz="0" w:space="0" w:color="auto"/>
            <w:left w:val="none" w:sz="0" w:space="0" w:color="auto"/>
            <w:bottom w:val="none" w:sz="0" w:space="0" w:color="auto"/>
            <w:right w:val="none" w:sz="0" w:space="0" w:color="auto"/>
          </w:divBdr>
        </w:div>
      </w:divsChild>
    </w:div>
    <w:div w:id="1448112642">
      <w:bodyDiv w:val="1"/>
      <w:marLeft w:val="0"/>
      <w:marRight w:val="0"/>
      <w:marTop w:val="0"/>
      <w:marBottom w:val="0"/>
      <w:divBdr>
        <w:top w:val="none" w:sz="0" w:space="0" w:color="auto"/>
        <w:left w:val="none" w:sz="0" w:space="0" w:color="auto"/>
        <w:bottom w:val="none" w:sz="0" w:space="0" w:color="auto"/>
        <w:right w:val="none" w:sz="0" w:space="0" w:color="auto"/>
      </w:divBdr>
    </w:div>
    <w:div w:id="1672416585">
      <w:bodyDiv w:val="1"/>
      <w:marLeft w:val="0"/>
      <w:marRight w:val="0"/>
      <w:marTop w:val="0"/>
      <w:marBottom w:val="0"/>
      <w:divBdr>
        <w:top w:val="none" w:sz="0" w:space="0" w:color="auto"/>
        <w:left w:val="none" w:sz="0" w:space="0" w:color="auto"/>
        <w:bottom w:val="none" w:sz="0" w:space="0" w:color="auto"/>
        <w:right w:val="none" w:sz="0" w:space="0" w:color="auto"/>
      </w:divBdr>
      <w:divsChild>
        <w:div w:id="864171014">
          <w:marLeft w:val="0"/>
          <w:marRight w:val="0"/>
          <w:marTop w:val="0"/>
          <w:marBottom w:val="0"/>
          <w:divBdr>
            <w:top w:val="none" w:sz="0" w:space="0" w:color="auto"/>
            <w:left w:val="none" w:sz="0" w:space="0" w:color="auto"/>
            <w:bottom w:val="none" w:sz="0" w:space="0" w:color="auto"/>
            <w:right w:val="none" w:sz="0" w:space="0" w:color="auto"/>
          </w:divBdr>
        </w:div>
      </w:divsChild>
    </w:div>
    <w:div w:id="167707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gzakaz.ru/?" TargetMode="External"/><Relationship Id="rId21" Type="http://schemas.openxmlformats.org/officeDocument/2006/relationships/hyperlink" Target="https://1gzakaz.ru/?" TargetMode="External"/><Relationship Id="rId34" Type="http://schemas.openxmlformats.org/officeDocument/2006/relationships/hyperlink" Target="https://1gzakaz.ru/?" TargetMode="External"/><Relationship Id="rId42" Type="http://schemas.openxmlformats.org/officeDocument/2006/relationships/hyperlink" Target="https://1gzakaz.ru/?" TargetMode="External"/><Relationship Id="rId47" Type="http://schemas.openxmlformats.org/officeDocument/2006/relationships/hyperlink" Target="https://1gzakaz.ru/?" TargetMode="External"/><Relationship Id="rId50" Type="http://schemas.openxmlformats.org/officeDocument/2006/relationships/hyperlink" Target="https://1gzakaz.ru/?" TargetMode="External"/><Relationship Id="rId55" Type="http://schemas.openxmlformats.org/officeDocument/2006/relationships/hyperlink" Target="https://1gzakaz.ru/?" TargetMode="External"/><Relationship Id="rId63" Type="http://schemas.openxmlformats.org/officeDocument/2006/relationships/hyperlink" Target="https://1gzakaz.ru/?" TargetMode="External"/><Relationship Id="rId68" Type="http://schemas.openxmlformats.org/officeDocument/2006/relationships/hyperlink" Target="https://1gzakaz.ru/?" TargetMode="External"/><Relationship Id="rId76" Type="http://schemas.openxmlformats.org/officeDocument/2006/relationships/hyperlink" Target="https://1gzakaz.ru/?" TargetMode="External"/><Relationship Id="rId84" Type="http://schemas.openxmlformats.org/officeDocument/2006/relationships/hyperlink" Target="https://1gzakaz.ru/?" TargetMode="External"/><Relationship Id="rId89" Type="http://schemas.openxmlformats.org/officeDocument/2006/relationships/hyperlink" Target="https://1gzakaz.ru/?" TargetMode="External"/><Relationship Id="rId97" Type="http://schemas.openxmlformats.org/officeDocument/2006/relationships/hyperlink" Target="https://1gzakaz.ru/?" TargetMode="External"/><Relationship Id="rId7" Type="http://schemas.openxmlformats.org/officeDocument/2006/relationships/hyperlink" Target="https://1gzakaz.ru/?" TargetMode="External"/><Relationship Id="rId71" Type="http://schemas.openxmlformats.org/officeDocument/2006/relationships/hyperlink" Target="https://1gzakaz.ru/?" TargetMode="External"/><Relationship Id="rId92" Type="http://schemas.openxmlformats.org/officeDocument/2006/relationships/hyperlink" Target="https://1gzakaz.ru/?" TargetMode="External"/><Relationship Id="rId2" Type="http://schemas.openxmlformats.org/officeDocument/2006/relationships/numbering" Target="numbering.xml"/><Relationship Id="rId16" Type="http://schemas.openxmlformats.org/officeDocument/2006/relationships/hyperlink" Target="https://1gzakaz.ru/?" TargetMode="External"/><Relationship Id="rId29" Type="http://schemas.openxmlformats.org/officeDocument/2006/relationships/hyperlink" Target="https://1gzakaz.ru/?" TargetMode="External"/><Relationship Id="rId11" Type="http://schemas.openxmlformats.org/officeDocument/2006/relationships/hyperlink" Target="https://1gzakaz.ru/?" TargetMode="External"/><Relationship Id="rId24" Type="http://schemas.openxmlformats.org/officeDocument/2006/relationships/hyperlink" Target="https://1gzakaz.ru/?" TargetMode="External"/><Relationship Id="rId32" Type="http://schemas.openxmlformats.org/officeDocument/2006/relationships/hyperlink" Target="https://1gzakaz.ru/?" TargetMode="External"/><Relationship Id="rId37" Type="http://schemas.openxmlformats.org/officeDocument/2006/relationships/hyperlink" Target="https://1gzakaz.ru/?" TargetMode="External"/><Relationship Id="rId40" Type="http://schemas.openxmlformats.org/officeDocument/2006/relationships/hyperlink" Target="https://1gzakaz.ru/?" TargetMode="External"/><Relationship Id="rId45" Type="http://schemas.openxmlformats.org/officeDocument/2006/relationships/hyperlink" Target="https://1gzakaz.ru/?" TargetMode="External"/><Relationship Id="rId53" Type="http://schemas.openxmlformats.org/officeDocument/2006/relationships/hyperlink" Target="https://1gzakaz.ru/?" TargetMode="External"/><Relationship Id="rId58" Type="http://schemas.openxmlformats.org/officeDocument/2006/relationships/hyperlink" Target="https://1gzakaz.ru/?" TargetMode="External"/><Relationship Id="rId66" Type="http://schemas.openxmlformats.org/officeDocument/2006/relationships/hyperlink" Target="https://1gzakaz.ru/?" TargetMode="External"/><Relationship Id="rId74" Type="http://schemas.openxmlformats.org/officeDocument/2006/relationships/hyperlink" Target="https://1gzakaz.ru/?" TargetMode="External"/><Relationship Id="rId79" Type="http://schemas.openxmlformats.org/officeDocument/2006/relationships/hyperlink" Target="https://1gzakaz.ru/?" TargetMode="External"/><Relationship Id="rId87" Type="http://schemas.openxmlformats.org/officeDocument/2006/relationships/hyperlink" Target="https://1gzakaz.ru/?" TargetMode="External"/><Relationship Id="rId5" Type="http://schemas.openxmlformats.org/officeDocument/2006/relationships/settings" Target="settings.xml"/><Relationship Id="rId61" Type="http://schemas.openxmlformats.org/officeDocument/2006/relationships/hyperlink" Target="https://1gzakaz.ru/?" TargetMode="External"/><Relationship Id="rId82" Type="http://schemas.openxmlformats.org/officeDocument/2006/relationships/hyperlink" Target="https://1gzakaz.ru/?" TargetMode="External"/><Relationship Id="rId90" Type="http://schemas.openxmlformats.org/officeDocument/2006/relationships/hyperlink" Target="https://1gzakaz.ru/?" TargetMode="External"/><Relationship Id="rId95" Type="http://schemas.openxmlformats.org/officeDocument/2006/relationships/hyperlink" Target="https://1gzakaz.ru/?" TargetMode="External"/><Relationship Id="rId19" Type="http://schemas.openxmlformats.org/officeDocument/2006/relationships/hyperlink" Target="https://1gzakaz.ru/?" TargetMode="External"/><Relationship Id="rId14" Type="http://schemas.openxmlformats.org/officeDocument/2006/relationships/hyperlink" Target="https://1gzakaz.ru/?" TargetMode="External"/><Relationship Id="rId22" Type="http://schemas.openxmlformats.org/officeDocument/2006/relationships/hyperlink" Target="https://1gzakaz.ru/?" TargetMode="External"/><Relationship Id="rId27" Type="http://schemas.openxmlformats.org/officeDocument/2006/relationships/hyperlink" Target="https://1gzakaz.ru/?" TargetMode="External"/><Relationship Id="rId30" Type="http://schemas.openxmlformats.org/officeDocument/2006/relationships/hyperlink" Target="https://1gzakaz.ru/?" TargetMode="External"/><Relationship Id="rId35" Type="http://schemas.openxmlformats.org/officeDocument/2006/relationships/hyperlink" Target="https://1gzakaz.ru/?" TargetMode="External"/><Relationship Id="rId43" Type="http://schemas.openxmlformats.org/officeDocument/2006/relationships/hyperlink" Target="https://1gzakaz.ru/?" TargetMode="External"/><Relationship Id="rId48" Type="http://schemas.openxmlformats.org/officeDocument/2006/relationships/hyperlink" Target="https://1gzakaz.ru/?" TargetMode="External"/><Relationship Id="rId56" Type="http://schemas.openxmlformats.org/officeDocument/2006/relationships/hyperlink" Target="https://1gzakaz.ru/?" TargetMode="External"/><Relationship Id="rId64" Type="http://schemas.openxmlformats.org/officeDocument/2006/relationships/hyperlink" Target="https://1gzakaz.ru/?" TargetMode="External"/><Relationship Id="rId69" Type="http://schemas.openxmlformats.org/officeDocument/2006/relationships/hyperlink" Target="https://1gzakaz.ru/?" TargetMode="External"/><Relationship Id="rId77" Type="http://schemas.openxmlformats.org/officeDocument/2006/relationships/hyperlink" Target="https://1gzakaz.ru/?" TargetMode="External"/><Relationship Id="rId8" Type="http://schemas.openxmlformats.org/officeDocument/2006/relationships/hyperlink" Target="https://1gzakaz.ru/?" TargetMode="External"/><Relationship Id="rId51" Type="http://schemas.openxmlformats.org/officeDocument/2006/relationships/hyperlink" Target="https://1gzakaz.ru/?" TargetMode="External"/><Relationship Id="rId72" Type="http://schemas.openxmlformats.org/officeDocument/2006/relationships/hyperlink" Target="https://1gzakaz.ru/?" TargetMode="External"/><Relationship Id="rId80" Type="http://schemas.openxmlformats.org/officeDocument/2006/relationships/hyperlink" Target="https://1gzakaz.ru/?" TargetMode="External"/><Relationship Id="rId85" Type="http://schemas.openxmlformats.org/officeDocument/2006/relationships/hyperlink" Target="https://1gzakaz.ru/?" TargetMode="External"/><Relationship Id="rId93" Type="http://schemas.openxmlformats.org/officeDocument/2006/relationships/hyperlink" Target="https://1gzakaz.ru/?"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1gzakaz.ru/?" TargetMode="External"/><Relationship Id="rId17" Type="http://schemas.openxmlformats.org/officeDocument/2006/relationships/hyperlink" Target="https://1gzakaz.ru/?" TargetMode="External"/><Relationship Id="rId25" Type="http://schemas.openxmlformats.org/officeDocument/2006/relationships/hyperlink" Target="https://1gzakaz.ru/?" TargetMode="External"/><Relationship Id="rId33" Type="http://schemas.openxmlformats.org/officeDocument/2006/relationships/hyperlink" Target="https://1gzakaz.ru/?" TargetMode="External"/><Relationship Id="rId38" Type="http://schemas.openxmlformats.org/officeDocument/2006/relationships/hyperlink" Target="https://1gzakaz.ru/?" TargetMode="External"/><Relationship Id="rId46" Type="http://schemas.openxmlformats.org/officeDocument/2006/relationships/hyperlink" Target="https://1gzakaz.ru/?" TargetMode="External"/><Relationship Id="rId59" Type="http://schemas.openxmlformats.org/officeDocument/2006/relationships/hyperlink" Target="https://1gzakaz.ru/?" TargetMode="External"/><Relationship Id="rId67" Type="http://schemas.openxmlformats.org/officeDocument/2006/relationships/hyperlink" Target="https://1gzakaz.ru/?" TargetMode="External"/><Relationship Id="rId20" Type="http://schemas.openxmlformats.org/officeDocument/2006/relationships/hyperlink" Target="https://1gzakaz.ru/?" TargetMode="External"/><Relationship Id="rId41" Type="http://schemas.openxmlformats.org/officeDocument/2006/relationships/hyperlink" Target="https://1gzakaz.ru/?" TargetMode="External"/><Relationship Id="rId54" Type="http://schemas.openxmlformats.org/officeDocument/2006/relationships/hyperlink" Target="https://1gzakaz.ru/?" TargetMode="External"/><Relationship Id="rId62" Type="http://schemas.openxmlformats.org/officeDocument/2006/relationships/hyperlink" Target="https://1gzakaz.ru/?" TargetMode="External"/><Relationship Id="rId70" Type="http://schemas.openxmlformats.org/officeDocument/2006/relationships/hyperlink" Target="https://1gzakaz.ru/?" TargetMode="External"/><Relationship Id="rId75" Type="http://schemas.openxmlformats.org/officeDocument/2006/relationships/hyperlink" Target="https://1gzakaz.ru/?" TargetMode="External"/><Relationship Id="rId83" Type="http://schemas.openxmlformats.org/officeDocument/2006/relationships/hyperlink" Target="https://1gzakaz.ru/?" TargetMode="External"/><Relationship Id="rId88" Type="http://schemas.openxmlformats.org/officeDocument/2006/relationships/hyperlink" Target="https://1gzakaz.ru/?" TargetMode="External"/><Relationship Id="rId91" Type="http://schemas.openxmlformats.org/officeDocument/2006/relationships/hyperlink" Target="https://1gzakaz.ru/?" TargetMode="External"/><Relationship Id="rId96" Type="http://schemas.openxmlformats.org/officeDocument/2006/relationships/hyperlink" Target="https://1gzakaz.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1gzakaz.ru/?" TargetMode="External"/><Relationship Id="rId23" Type="http://schemas.openxmlformats.org/officeDocument/2006/relationships/hyperlink" Target="https://1gzakaz.ru/?" TargetMode="External"/><Relationship Id="rId28" Type="http://schemas.openxmlformats.org/officeDocument/2006/relationships/hyperlink" Target="https://1gzakaz.ru/?" TargetMode="External"/><Relationship Id="rId36" Type="http://schemas.openxmlformats.org/officeDocument/2006/relationships/hyperlink" Target="https://1gzakaz.ru/?" TargetMode="External"/><Relationship Id="rId49" Type="http://schemas.openxmlformats.org/officeDocument/2006/relationships/hyperlink" Target="https://1gzakaz.ru/?" TargetMode="External"/><Relationship Id="rId57" Type="http://schemas.openxmlformats.org/officeDocument/2006/relationships/hyperlink" Target="https://1gzakaz.ru/?" TargetMode="External"/><Relationship Id="rId10" Type="http://schemas.openxmlformats.org/officeDocument/2006/relationships/hyperlink" Target="https://1gzakaz.ru/?" TargetMode="External"/><Relationship Id="rId31" Type="http://schemas.openxmlformats.org/officeDocument/2006/relationships/hyperlink" Target="https://1gzakaz.ru/?" TargetMode="External"/><Relationship Id="rId44" Type="http://schemas.openxmlformats.org/officeDocument/2006/relationships/hyperlink" Target="https://1gzakaz.ru/?" TargetMode="External"/><Relationship Id="rId52" Type="http://schemas.openxmlformats.org/officeDocument/2006/relationships/hyperlink" Target="https://1gzakaz.ru/?" TargetMode="External"/><Relationship Id="rId60" Type="http://schemas.openxmlformats.org/officeDocument/2006/relationships/hyperlink" Target="https://1gzakaz.ru/?" TargetMode="External"/><Relationship Id="rId65" Type="http://schemas.openxmlformats.org/officeDocument/2006/relationships/hyperlink" Target="https://1gzakaz.ru/?" TargetMode="External"/><Relationship Id="rId73" Type="http://schemas.openxmlformats.org/officeDocument/2006/relationships/hyperlink" Target="https://1gzakaz.ru/?" TargetMode="External"/><Relationship Id="rId78" Type="http://schemas.openxmlformats.org/officeDocument/2006/relationships/hyperlink" Target="https://1gzakaz.ru/?" TargetMode="External"/><Relationship Id="rId81" Type="http://schemas.openxmlformats.org/officeDocument/2006/relationships/hyperlink" Target="https://1gzakaz.ru/?" TargetMode="External"/><Relationship Id="rId86" Type="http://schemas.openxmlformats.org/officeDocument/2006/relationships/hyperlink" Target="https://1gzakaz.ru/?" TargetMode="External"/><Relationship Id="rId94" Type="http://schemas.openxmlformats.org/officeDocument/2006/relationships/hyperlink" Target="https://1gzakaz.ru/?"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1gzakaz.ru/?" TargetMode="External"/><Relationship Id="rId13" Type="http://schemas.openxmlformats.org/officeDocument/2006/relationships/hyperlink" Target="https://1gzakaz.ru/?" TargetMode="External"/><Relationship Id="rId18" Type="http://schemas.openxmlformats.org/officeDocument/2006/relationships/hyperlink" Target="https://1gzakaz.ru/?" TargetMode="External"/><Relationship Id="rId39" Type="http://schemas.openxmlformats.org/officeDocument/2006/relationships/hyperlink" Target="https://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96347-C0F7-45EE-90AF-3388C287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9358</Words>
  <Characters>53347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user37</dc:creator>
  <cp:lastModifiedBy>user37</cp:lastModifiedBy>
  <cp:revision>2</cp:revision>
  <cp:lastPrinted>2025-01-28T07:54:00Z</cp:lastPrinted>
  <dcterms:created xsi:type="dcterms:W3CDTF">2026-03-20T07:36:00Z</dcterms:created>
  <dcterms:modified xsi:type="dcterms:W3CDTF">2026-03-20T07:36:00Z</dcterms:modified>
</cp:coreProperties>
</file>