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firstLine="709"/>
        <w:jc w:val="center"/>
        <w:rPr>
          <w:rFonts w:ascii="Times New Roman" w:hAnsi="Times New Roman"/>
          <w:b/>
          <w:sz w:val="26"/>
          <w:szCs w:val="26"/>
          <w:lang w:val="ru-RU"/>
        </w:rPr>
      </w:pPr>
      <w:bookmarkStart w:id="0" w:name="OLE_LINK3"/>
      <w:bookmarkStart w:id="1" w:name="OLE_LINK4"/>
      <w:bookmarkStart w:id="2" w:name="OLE_LINK2"/>
      <w:r>
        <w:rPr>
          <w:rFonts w:ascii="Times New Roman" w:hAnsi="Times New Roman"/>
          <w:b/>
          <w:sz w:val="26"/>
          <w:szCs w:val="26"/>
          <w:lang w:val="ru-RU"/>
        </w:rPr>
        <w:t xml:space="preserve">ПУБЛИЧНАЯ ОФЕРТА </w:t>
      </w:r>
    </w:p>
    <w:p>
      <w:pPr>
        <w:pStyle w:val="Normal"/>
        <w:spacing w:lineRule="auto" w:line="240"/>
        <w:ind w:firstLine="709"/>
        <w:jc w:val="center"/>
        <w:rPr>
          <w:rFonts w:ascii="Times New Roman" w:hAnsi="Times New Roman"/>
          <w:b/>
          <w:sz w:val="26"/>
          <w:szCs w:val="26"/>
          <w:lang w:val="ru-RU"/>
        </w:rPr>
      </w:pPr>
      <w:r>
        <w:rPr>
          <w:rFonts w:ascii="Times New Roman" w:hAnsi="Times New Roman"/>
          <w:b/>
          <w:sz w:val="26"/>
          <w:szCs w:val="26"/>
          <w:lang w:val="ru-RU"/>
        </w:rPr>
        <w:t xml:space="preserve">на заключение договора возмездного оказания услуг, предоставляемых населению Муниципальным автономным учреждением </w:t>
      </w:r>
    </w:p>
    <w:p>
      <w:pPr>
        <w:pStyle w:val="Normal"/>
        <w:spacing w:lineRule="auto" w:line="240"/>
        <w:ind w:firstLine="709"/>
        <w:jc w:val="center"/>
        <w:rPr>
          <w:rFonts w:ascii="Times New Roman" w:hAnsi="Times New Roman"/>
          <w:b/>
          <w:sz w:val="26"/>
          <w:szCs w:val="26"/>
          <w:lang w:val="ru-RU"/>
        </w:rPr>
      </w:pPr>
      <w:r>
        <w:rPr>
          <w:rFonts w:ascii="Times New Roman" w:hAnsi="Times New Roman"/>
          <w:b/>
          <w:sz w:val="26"/>
          <w:szCs w:val="26"/>
          <w:lang w:val="ru-RU"/>
        </w:rPr>
        <w:t xml:space="preserve">«Многофункциональный центр предоставления государственных и муниципальных услуг» Морозовского района </w:t>
      </w:r>
    </w:p>
    <w:p>
      <w:pPr>
        <w:pStyle w:val="Normal"/>
        <w:spacing w:lineRule="auto" w:line="240"/>
        <w:ind w:firstLine="709"/>
        <w:jc w:val="center"/>
        <w:rPr>
          <w:rFonts w:ascii="Times New Roman" w:hAnsi="Times New Roman"/>
          <w:b/>
          <w:sz w:val="26"/>
          <w:szCs w:val="26"/>
          <w:lang w:val="ru-RU"/>
        </w:rPr>
      </w:pPr>
      <w:r>
        <w:rPr>
          <w:rFonts w:ascii="Times New Roman" w:hAnsi="Times New Roman"/>
          <w:b/>
          <w:sz w:val="26"/>
          <w:szCs w:val="26"/>
          <w:lang w:val="ru-RU"/>
        </w:rPr>
      </w:r>
    </w:p>
    <w:p>
      <w:pPr>
        <w:pStyle w:val="Normal"/>
        <w:spacing w:lineRule="auto" w:line="240"/>
        <w:ind w:firstLine="709"/>
        <w:jc w:val="center"/>
        <w:rPr>
          <w:rFonts w:ascii="Times New Roman" w:hAnsi="Times New Roman"/>
          <w:b/>
          <w:sz w:val="26"/>
          <w:szCs w:val="26"/>
          <w:lang w:val="ru-RU"/>
        </w:rPr>
      </w:pPr>
      <w:r>
        <w:rPr>
          <w:rFonts w:ascii="Times New Roman" w:hAnsi="Times New Roman"/>
          <w:b/>
          <w:sz w:val="26"/>
          <w:szCs w:val="26"/>
          <w:lang w:val="ru-RU"/>
        </w:rPr>
      </w:r>
    </w:p>
    <w:p>
      <w:pPr>
        <w:pStyle w:val="Normal"/>
        <w:spacing w:lineRule="auto" w:line="240"/>
        <w:ind w:firstLine="709"/>
        <w:rPr>
          <w:rFonts w:ascii="Times New Roman" w:hAnsi="Times New Roman"/>
          <w:b/>
          <w:sz w:val="26"/>
          <w:szCs w:val="26"/>
          <w:lang w:val="ru-RU"/>
        </w:rPr>
      </w:pPr>
      <w:bookmarkStart w:id="3" w:name="OLE_LINK3"/>
      <w:bookmarkStart w:id="4" w:name="OLE_LINK4"/>
      <w:bookmarkStart w:id="5" w:name="OLE_LINK2"/>
      <w:r>
        <w:rPr>
          <w:rFonts w:ascii="Times New Roman" w:hAnsi="Times New Roman"/>
          <w:b/>
          <w:sz w:val="26"/>
          <w:szCs w:val="26"/>
          <w:lang w:val="ru-RU"/>
        </w:rPr>
        <w:t>г. Морозовск                                                                                                   17.01.2025</w:t>
      </w:r>
      <w:bookmarkEnd w:id="3"/>
      <w:bookmarkEnd w:id="4"/>
      <w:bookmarkEnd w:id="5"/>
    </w:p>
    <w:p>
      <w:pPr>
        <w:pStyle w:val="Normal"/>
        <w:spacing w:lineRule="auto" w:line="240"/>
        <w:ind w:firstLine="709"/>
        <w:jc w:val="center"/>
        <w:rPr>
          <w:rFonts w:ascii="Times New Roman" w:hAnsi="Times New Roman"/>
          <w:b/>
          <w:sz w:val="26"/>
          <w:szCs w:val="26"/>
          <w:lang w:val="ru-RU"/>
        </w:rPr>
      </w:pPr>
      <w:r>
        <w:rPr>
          <w:rFonts w:ascii="Times New Roman" w:hAnsi="Times New Roman"/>
          <w:b/>
          <w:sz w:val="26"/>
          <w:szCs w:val="26"/>
          <w:lang w:val="ru-RU"/>
        </w:rPr>
      </w:r>
    </w:p>
    <w:p>
      <w:pPr>
        <w:pStyle w:val="Normal"/>
        <w:spacing w:lineRule="auto" w:line="240"/>
        <w:ind w:firstLine="709"/>
        <w:jc w:val="center"/>
        <w:rPr>
          <w:rFonts w:ascii="Times New Roman" w:hAnsi="Times New Roman"/>
          <w:b/>
          <w:sz w:val="26"/>
          <w:szCs w:val="26"/>
          <w:lang w:val="ru-RU"/>
        </w:rPr>
      </w:pPr>
      <w:r>
        <w:rPr>
          <w:rFonts w:ascii="Times New Roman" w:hAnsi="Times New Roman"/>
          <w:b/>
          <w:sz w:val="26"/>
          <w:szCs w:val="26"/>
          <w:lang w:val="ru-RU"/>
        </w:rPr>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sz w:val="26"/>
          <w:szCs w:val="26"/>
          <w:lang w:val="ru-RU"/>
        </w:rPr>
        <w:t>Используемые термины и определения (иные встречающиеся в тексте термины имеют значение в соответствии с общепринятым толкованием):</w:t>
      </w:r>
    </w:p>
    <w:p>
      <w:pPr>
        <w:pStyle w:val="ListParagraph"/>
        <w:widowControl/>
        <w:numPr>
          <w:ilvl w:val="1"/>
          <w:numId w:val="3"/>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b/>
          <w:sz w:val="26"/>
          <w:szCs w:val="26"/>
          <w:lang w:val="ru-RU"/>
        </w:rPr>
        <w:t xml:space="preserve">Публичная оферта (далее – Оферта) </w:t>
      </w:r>
      <w:r>
        <w:rPr>
          <w:rFonts w:ascii="Times New Roman" w:hAnsi="Times New Roman"/>
          <w:sz w:val="26"/>
          <w:szCs w:val="26"/>
          <w:lang w:val="ru-RU"/>
        </w:rPr>
        <w:t>– предложение Исполнителя, адресованное Заказчику, заключить договор оказания возмездных услуг на условиях, содержащихся в настоящей Оферте и приложениях к ней.</w:t>
      </w:r>
    </w:p>
    <w:p>
      <w:pPr>
        <w:pStyle w:val="ListParagraph"/>
        <w:widowControl/>
        <w:numPr>
          <w:ilvl w:val="1"/>
          <w:numId w:val="3"/>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b/>
          <w:sz w:val="26"/>
          <w:szCs w:val="26"/>
          <w:lang w:val="ru-RU"/>
        </w:rPr>
        <w:t>Акцепт Оферты (далее – акцепт Оферты)</w:t>
      </w:r>
      <w:r>
        <w:rPr>
          <w:rFonts w:ascii="Times New Roman" w:hAnsi="Times New Roman"/>
          <w:sz w:val="26"/>
          <w:szCs w:val="26"/>
          <w:lang w:val="ru-RU"/>
        </w:rPr>
        <w:t xml:space="preserve"> – полное и безоговорочное принятие Заказчиком условий настоящей Оферты путем совершения действий, указанных в пункте 5 и 6 настоящей Оферты. Акцепт оферты создает договор и признается заключенным.</w:t>
      </w:r>
    </w:p>
    <w:p>
      <w:pPr>
        <w:pStyle w:val="ListParagraph"/>
        <w:widowControl/>
        <w:numPr>
          <w:ilvl w:val="1"/>
          <w:numId w:val="3"/>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b/>
          <w:sz w:val="26"/>
          <w:szCs w:val="26"/>
          <w:lang w:val="ru-RU"/>
        </w:rPr>
        <w:t>Договор возмездного оказания услуг (далее – договор оферты)</w:t>
      </w:r>
      <w:r>
        <w:rPr>
          <w:rFonts w:ascii="Times New Roman" w:hAnsi="Times New Roman"/>
          <w:sz w:val="26"/>
          <w:szCs w:val="26"/>
          <w:lang w:val="ru-RU"/>
        </w:rPr>
        <w:t xml:space="preserve"> – возмездное соглашение между Исполнителем и Заказчиком на оказание услуг, заключенное посредством акцепта Оферты.</w:t>
      </w:r>
    </w:p>
    <w:p>
      <w:pPr>
        <w:pStyle w:val="ListParagraph"/>
        <w:widowControl/>
        <w:numPr>
          <w:ilvl w:val="1"/>
          <w:numId w:val="3"/>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b/>
          <w:sz w:val="26"/>
          <w:szCs w:val="26"/>
          <w:lang w:val="ru-RU"/>
        </w:rPr>
        <w:t xml:space="preserve">Исполнитель </w:t>
      </w:r>
      <w:r>
        <w:rPr>
          <w:rFonts w:ascii="Times New Roman" w:hAnsi="Times New Roman"/>
          <w:sz w:val="26"/>
          <w:szCs w:val="26"/>
          <w:lang w:val="ru-RU"/>
        </w:rPr>
        <w:t>– Муниципальное автономное учреждение «Многофункциональный центр предоставления государственных и муниципальных услуг» Морозовского района.</w:t>
      </w:r>
    </w:p>
    <w:p>
      <w:pPr>
        <w:pStyle w:val="ListParagraph"/>
        <w:widowControl/>
        <w:numPr>
          <w:ilvl w:val="1"/>
          <w:numId w:val="3"/>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b/>
          <w:sz w:val="26"/>
          <w:szCs w:val="26"/>
          <w:lang w:val="ru-RU"/>
        </w:rPr>
        <w:t>Заказчик</w:t>
      </w:r>
      <w:r>
        <w:rPr>
          <w:rFonts w:ascii="Times New Roman" w:hAnsi="Times New Roman"/>
          <w:sz w:val="26"/>
          <w:szCs w:val="26"/>
          <w:lang w:val="ru-RU"/>
        </w:rPr>
        <w:t xml:space="preserve"> – любое лицо, имеющее намерение получить услуги, заключившее с Исполнителем договор оферты на условиях, содержащихся в настоящей Оферте. Лицо, принявшее условия настоящей Оферты и оплатившее услуги, признается Заказчиком.</w:t>
      </w:r>
    </w:p>
    <w:p>
      <w:pPr>
        <w:pStyle w:val="ListParagraph"/>
        <w:widowControl/>
        <w:numPr>
          <w:ilvl w:val="1"/>
          <w:numId w:val="3"/>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b/>
          <w:sz w:val="26"/>
          <w:szCs w:val="26"/>
          <w:lang w:val="ru-RU"/>
        </w:rPr>
        <w:t>Стороны</w:t>
      </w:r>
      <w:r>
        <w:rPr>
          <w:rFonts w:ascii="Times New Roman" w:hAnsi="Times New Roman"/>
          <w:sz w:val="26"/>
          <w:szCs w:val="26"/>
          <w:lang w:val="ru-RU"/>
        </w:rPr>
        <w:t xml:space="preserve"> – Заказчик и Исполнитель, именуемые в дальнейшем при совместном упоминании. </w:t>
      </w:r>
    </w:p>
    <w:p>
      <w:pPr>
        <w:pStyle w:val="ListParagraph"/>
        <w:widowControl/>
        <w:numPr>
          <w:ilvl w:val="1"/>
          <w:numId w:val="3"/>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b/>
          <w:sz w:val="26"/>
          <w:szCs w:val="26"/>
          <w:lang w:val="ru-RU"/>
        </w:rPr>
        <w:t>Услуги</w:t>
      </w:r>
      <w:r>
        <w:rPr>
          <w:rFonts w:ascii="Times New Roman" w:hAnsi="Times New Roman"/>
          <w:sz w:val="26"/>
          <w:szCs w:val="26"/>
          <w:lang w:val="ru-RU"/>
        </w:rPr>
        <w:t xml:space="preserve"> – платные услуги (перечень и тарифы на услуги указаны в приложении № </w:t>
      </w:r>
      <w:r>
        <w:rPr>
          <w:rFonts w:ascii="Times New Roman" w:hAnsi="Times New Roman"/>
          <w:sz w:val="26"/>
          <w:szCs w:val="26"/>
          <w:lang w:val="ru-RU"/>
        </w:rPr>
        <w:t>3</w:t>
      </w:r>
      <w:r>
        <w:rPr>
          <w:rFonts w:ascii="Times New Roman" w:hAnsi="Times New Roman"/>
          <w:sz w:val="26"/>
          <w:szCs w:val="26"/>
          <w:lang w:val="ru-RU"/>
        </w:rPr>
        <w:t xml:space="preserve"> к настоящей Оферте), оказываемые Исполнителем в соответствии с условиями настоящей Оферты.</w:t>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sz w:val="26"/>
          <w:szCs w:val="26"/>
          <w:lang w:val="ru-RU"/>
        </w:rPr>
        <w:t xml:space="preserve">Оферта вступает в силу со дня, следующего за днем размещения её на официальном сайте Исполнителя в информационно-телекоммуникационной сети Интернет (в разделе «Документы», ссылка - </w:t>
      </w:r>
      <w:hyperlink r:id="rId2">
        <w:r>
          <w:rPr>
            <w:rStyle w:val="Hyperlink"/>
            <w:rFonts w:ascii="Times New Roman" w:hAnsi="Times New Roman"/>
            <w:sz w:val="26"/>
            <w:szCs w:val="26"/>
            <w:lang w:val="ru-RU"/>
          </w:rPr>
          <w:t>https://morozov.mfc61.ru/mfc/registry</w:t>
        </w:r>
      </w:hyperlink>
      <w:r>
        <w:rPr>
          <w:rFonts w:ascii="Times New Roman" w:hAnsi="Times New Roman"/>
          <w:sz w:val="26"/>
          <w:szCs w:val="26"/>
          <w:lang w:val="ru-RU"/>
        </w:rPr>
        <w:t>) и действует до дня ее отзыва Исполнителем.</w:t>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sz w:val="26"/>
          <w:szCs w:val="26"/>
          <w:lang w:val="ru-RU"/>
        </w:rPr>
        <w:t xml:space="preserve">Исполнитель вправе отменить Оферту в любое время без объяснения причин. </w:t>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sz w:val="26"/>
          <w:szCs w:val="26"/>
          <w:lang w:val="ru-RU"/>
        </w:rPr>
        <w:t xml:space="preserve">Исполнитель вправе вносить изменения в Оферту, в связи с чем Заказчику необходимо самостоятельно контролировать наличие таких изменений. Уведомление об изменении Оферты Исполнитель обязан разместить на своем официальном сайте в информационно-телекоммуникационной сети Интернет (в разделе «Документы», ссылка - </w:t>
      </w:r>
      <w:hyperlink r:id="rId3">
        <w:r>
          <w:rPr>
            <w:rStyle w:val="Hyperlink"/>
            <w:rFonts w:ascii="Times New Roman" w:hAnsi="Times New Roman"/>
            <w:sz w:val="26"/>
            <w:szCs w:val="26"/>
            <w:lang w:val="ru-RU"/>
          </w:rPr>
          <w:t>https://morozov.mfc61.ru/mfc/registry</w:t>
        </w:r>
      </w:hyperlink>
      <w:r>
        <w:rPr>
          <w:rFonts w:ascii="Times New Roman" w:hAnsi="Times New Roman"/>
          <w:sz w:val="26"/>
          <w:szCs w:val="26"/>
          <w:lang w:val="ru-RU"/>
        </w:rPr>
        <w:t>) не позднее, чем за 2 рабочих дня до даты вступления таких изменений в силу.</w:t>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sz w:val="26"/>
          <w:szCs w:val="26"/>
          <w:lang w:val="ru-RU"/>
        </w:rPr>
        <w:t>Акцепт настоящей Оферты на услуги, указанные в пункте 1-7 приложения № 3 к настоящей Оферте, осуществляется путем оплаты оказанных услуг потенциальным Заказчиком, что обозначает принятие им настоящей Оферты. Договор оферты считается заключенным сразу после акцепта Оферты, при этом такой договор на бумажном носителе не заключается. Факт оплаты оказанных услуг также подтверждает, что услуги оказаны и Стороны договора оферты не имеют друг к другу никаких претензий.</w:t>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sz w:val="26"/>
          <w:szCs w:val="26"/>
          <w:lang w:val="ru-RU"/>
        </w:rPr>
        <w:t>Акцепт настоящей Оферты на услуги, указанные в пункте 8-14 приложения № 3 к настоящей Оферте, осуществляется путем подписания согласия на обработку персональных данных (по форме из приложения № 2 к настоящей Оферте) Заказчиком, что обозначает принятие им Оферты. Договор считается заключенным сразу после акцепта Оферты, при этом такой договор на бумажном носителе не заключается. Факт оплаты оказанных услуг также подтверждает, что услуги оказаны и Стороны договора оферты не имеют друг к другу никаких претензий.</w:t>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sz w:val="26"/>
          <w:szCs w:val="26"/>
          <w:lang w:val="ru-RU"/>
        </w:rPr>
        <w:t>Настоящая Оферта содержит все существенные условия договора предложения, изложенные в самой Оферте и приложениях к ней.</w:t>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6"/>
          <w:szCs w:val="26"/>
          <w:lang w:val="ru-RU"/>
        </w:rPr>
      </w:pPr>
      <w:r>
        <w:rPr>
          <w:rFonts w:ascii="Times New Roman" w:hAnsi="Times New Roman"/>
          <w:sz w:val="26"/>
          <w:szCs w:val="26"/>
          <w:lang w:val="ru-RU"/>
        </w:rPr>
        <w:t>Приложения № 1-3 к настоящей Оферте являются неотъемлемой ее частью.</w:t>
      </w:r>
    </w:p>
    <w:p>
      <w:pPr>
        <w:pStyle w:val="ListParagraph"/>
        <w:widowControl/>
        <w:numPr>
          <w:ilvl w:val="0"/>
          <w:numId w:val="1"/>
        </w:numPr>
        <w:tabs>
          <w:tab w:val="clear" w:pos="4308"/>
          <w:tab w:val="left" w:pos="284" w:leader="none"/>
        </w:tabs>
        <w:spacing w:lineRule="auto" w:line="240" w:before="0" w:after="0"/>
        <w:ind w:firstLine="709" w:left="0"/>
        <w:contextualSpacing/>
        <w:jc w:val="both"/>
        <w:rPr>
          <w:rFonts w:ascii="Times New Roman" w:hAnsi="Times New Roman"/>
          <w:sz w:val="24"/>
          <w:szCs w:val="24"/>
          <w:lang w:val="ru-RU"/>
        </w:rPr>
      </w:pPr>
      <w:r>
        <w:rPr>
          <w:rFonts w:ascii="Times New Roman" w:hAnsi="Times New Roman"/>
          <w:sz w:val="26"/>
          <w:szCs w:val="26"/>
          <w:lang w:val="ru-RU"/>
        </w:rPr>
        <w:t>Во всем, что не предусмотрено настоящей Офертой, стороны руководствуются действующим законодательством Российской Федерации</w:t>
      </w:r>
      <w:r>
        <w:rPr>
          <w:rFonts w:ascii="Times New Roman" w:hAnsi="Times New Roman"/>
          <w:sz w:val="24"/>
          <w:szCs w:val="24"/>
          <w:lang w:val="ru-RU"/>
        </w:rPr>
        <w:t>.</w:t>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tbl>
      <w:tblPr>
        <w:tblStyle w:val="afffff0"/>
        <w:tblW w:w="101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98"/>
        <w:gridCol w:w="3967"/>
        <w:gridCol w:w="2831"/>
      </w:tblGrid>
      <w:tr>
        <w:trPr/>
        <w:tc>
          <w:tcPr>
            <w:tcW w:w="3398" w:type="dxa"/>
            <w:tcBorders>
              <w:top w:val="nil"/>
              <w:left w:val="nil"/>
              <w:bottom w:val="nil"/>
              <w:right w:val="nil"/>
            </w:tcBorders>
            <w:vAlign w:val="center"/>
          </w:tcPr>
          <w:p>
            <w:pPr>
              <w:pStyle w:val="Normal"/>
              <w:widowControl/>
              <w:tabs>
                <w:tab w:val="left" w:pos="284" w:leader="none"/>
                <w:tab w:val="left" w:pos="708" w:leader="none"/>
              </w:tabs>
              <w:spacing w:lineRule="auto" w:line="240" w:before="0" w:after="0"/>
              <w:contextualSpacing/>
              <w:jc w:val="both"/>
              <w:rPr>
                <w:rFonts w:ascii="Times New Roman" w:hAnsi="Times New Roman"/>
                <w:sz w:val="26"/>
                <w:szCs w:val="26"/>
                <w:lang w:val="ru-RU"/>
              </w:rPr>
            </w:pPr>
            <w:r>
              <w:rPr>
                <w:rFonts w:eastAsia="Times New Roman" w:cs="Times New Roman" w:ascii="Times New Roman" w:hAnsi="Times New Roman"/>
                <w:kern w:val="0"/>
                <w:sz w:val="26"/>
                <w:szCs w:val="26"/>
                <w:lang w:val="ru-RU" w:eastAsia="en-US" w:bidi="ar-SA"/>
              </w:rPr>
              <w:t xml:space="preserve">Директор МАУ «МФЦ»     </w:t>
            </w:r>
          </w:p>
          <w:p>
            <w:pPr>
              <w:pStyle w:val="Normal"/>
              <w:widowControl/>
              <w:tabs>
                <w:tab w:val="left" w:pos="284" w:leader="none"/>
                <w:tab w:val="left" w:pos="708" w:leader="none"/>
              </w:tabs>
              <w:spacing w:lineRule="auto" w:line="240" w:before="0" w:after="0"/>
              <w:contextualSpacing/>
              <w:jc w:val="both"/>
              <w:rPr>
                <w:rFonts w:ascii="Times New Roman" w:hAnsi="Times New Roman"/>
                <w:sz w:val="26"/>
                <w:szCs w:val="26"/>
                <w:lang w:val="ru-RU"/>
              </w:rPr>
            </w:pPr>
            <w:r>
              <w:rPr>
                <w:rFonts w:eastAsia="Times New Roman" w:cs="Times New Roman" w:ascii="Times New Roman" w:hAnsi="Times New Roman"/>
                <w:kern w:val="0"/>
                <w:sz w:val="26"/>
                <w:szCs w:val="26"/>
                <w:lang w:val="ru-RU" w:eastAsia="en-US" w:bidi="ar-SA"/>
              </w:rPr>
              <w:t>Морозовского района</w:t>
            </w:r>
          </w:p>
        </w:tc>
        <w:tc>
          <w:tcPr>
            <w:tcW w:w="3967" w:type="dxa"/>
            <w:tcBorders>
              <w:top w:val="nil"/>
              <w:left w:val="nil"/>
              <w:bottom w:val="nil"/>
              <w:right w:val="nil"/>
            </w:tcBorders>
          </w:tcPr>
          <w:p>
            <w:pPr>
              <w:pStyle w:val="Normal"/>
              <w:widowControl/>
              <w:tabs>
                <w:tab w:val="left" w:pos="284" w:leader="none"/>
                <w:tab w:val="left" w:pos="708" w:leader="none"/>
              </w:tabs>
              <w:spacing w:lineRule="auto" w:line="240" w:before="0" w:after="0"/>
              <w:contextualSpacing/>
              <w:jc w:val="center"/>
              <w:rPr>
                <w:rFonts w:ascii="Times New Roman" w:hAnsi="Times New Roman"/>
                <w:sz w:val="26"/>
                <w:szCs w:val="26"/>
                <w:lang w:val="ru-RU"/>
              </w:rPr>
            </w:pPr>
            <w:r>
              <w:rPr>
                <w:rFonts w:eastAsia="Times New Roman" w:cs="Times New Roman"/>
                <w:kern w:val="0"/>
                <w:lang w:eastAsia="en-US" w:bidi="ar-SA"/>
              </w:rPr>
              <w:drawing>
                <wp:inline distT="0" distB="0" distL="0" distR="0">
                  <wp:extent cx="1819275" cy="13843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4"/>
                          <a:stretch>
                            <a:fillRect/>
                          </a:stretch>
                        </pic:blipFill>
                        <pic:spPr bwMode="auto">
                          <a:xfrm>
                            <a:off x="0" y="0"/>
                            <a:ext cx="1819275" cy="1384300"/>
                          </a:xfrm>
                          <a:prstGeom prst="rect">
                            <a:avLst/>
                          </a:prstGeom>
                          <a:noFill/>
                        </pic:spPr>
                      </pic:pic>
                    </a:graphicData>
                  </a:graphic>
                </wp:inline>
              </w:drawing>
            </w:r>
          </w:p>
        </w:tc>
        <w:tc>
          <w:tcPr>
            <w:tcW w:w="2831" w:type="dxa"/>
            <w:tcBorders>
              <w:top w:val="nil"/>
              <w:left w:val="nil"/>
              <w:bottom w:val="nil"/>
              <w:right w:val="nil"/>
            </w:tcBorders>
            <w:vAlign w:val="center"/>
          </w:tcPr>
          <w:p>
            <w:pPr>
              <w:pStyle w:val="Normal"/>
              <w:widowControl/>
              <w:tabs>
                <w:tab w:val="left" w:pos="284" w:leader="none"/>
                <w:tab w:val="left" w:pos="708" w:leader="none"/>
              </w:tabs>
              <w:spacing w:lineRule="auto" w:line="240" w:before="0" w:after="0"/>
              <w:contextualSpacing/>
              <w:jc w:val="right"/>
              <w:rPr>
                <w:rFonts w:ascii="Times New Roman" w:hAnsi="Times New Roman"/>
                <w:sz w:val="26"/>
                <w:szCs w:val="26"/>
                <w:lang w:val="ru-RU"/>
              </w:rPr>
            </w:pPr>
            <w:r>
              <w:rPr>
                <w:rFonts w:eastAsia="Times New Roman" w:cs="Times New Roman" w:ascii="Times New Roman" w:hAnsi="Times New Roman"/>
                <w:kern w:val="0"/>
                <w:sz w:val="26"/>
                <w:szCs w:val="26"/>
                <w:lang w:val="ru-RU" w:eastAsia="en-US" w:bidi="ar-SA"/>
              </w:rPr>
            </w:r>
          </w:p>
          <w:p>
            <w:pPr>
              <w:pStyle w:val="Normal"/>
              <w:widowControl/>
              <w:tabs>
                <w:tab w:val="left" w:pos="284" w:leader="none"/>
                <w:tab w:val="left" w:pos="708" w:leader="none"/>
              </w:tabs>
              <w:spacing w:lineRule="auto" w:line="240" w:before="0" w:after="0"/>
              <w:contextualSpacing/>
              <w:jc w:val="right"/>
              <w:rPr>
                <w:rFonts w:ascii="Times New Roman" w:hAnsi="Times New Roman"/>
                <w:sz w:val="26"/>
                <w:szCs w:val="26"/>
                <w:lang w:val="ru-RU"/>
              </w:rPr>
            </w:pPr>
            <w:r>
              <w:rPr>
                <w:rFonts w:eastAsia="Times New Roman" w:cs="Times New Roman" w:ascii="Times New Roman" w:hAnsi="Times New Roman"/>
                <w:kern w:val="0"/>
                <w:sz w:val="26"/>
                <w:szCs w:val="26"/>
                <w:lang w:val="ru-RU" w:eastAsia="en-US" w:bidi="ar-SA"/>
              </w:rPr>
              <w:t>Ю.А. Сомова</w:t>
            </w:r>
          </w:p>
        </w:tc>
      </w:tr>
    </w:tbl>
    <w:p>
      <w:pPr>
        <w:pStyle w:val="Normal"/>
        <w:tabs>
          <w:tab w:val="left" w:pos="284" w:leader="none"/>
          <w:tab w:val="left" w:pos="708" w:leader="none"/>
        </w:tabs>
        <w:spacing w:lineRule="auto" w:line="240" w:before="0" w:after="0"/>
        <w:contextualSpacing/>
        <w:jc w:val="both"/>
        <w:rPr>
          <w:rFonts w:ascii="Times New Roman" w:hAnsi="Times New Roman"/>
          <w:sz w:val="26"/>
          <w:szCs w:val="26"/>
          <w:lang w:val="ru-RU"/>
        </w:rPr>
      </w:pPr>
      <w:r>
        <w:rPr>
          <w:rFonts w:ascii="Times New Roman" w:hAnsi="Times New Roman"/>
          <w:sz w:val="26"/>
          <w:szCs w:val="26"/>
          <w:lang w:val="ru-RU"/>
        </w:rPr>
      </w:r>
    </w:p>
    <w:p>
      <w:pPr>
        <w:pStyle w:val="Normal"/>
        <w:tabs>
          <w:tab w:val="left" w:pos="284" w:leader="none"/>
          <w:tab w:val="left" w:pos="708" w:leader="none"/>
        </w:tabs>
        <w:spacing w:lineRule="auto" w:line="240" w:before="0" w:after="0"/>
        <w:contextualSpacing/>
        <w:jc w:val="both"/>
        <w:rPr>
          <w:rFonts w:ascii="Times New Roman" w:hAnsi="Times New Roman"/>
          <w:sz w:val="26"/>
          <w:szCs w:val="26"/>
          <w:lang w:val="ru-RU"/>
        </w:rPr>
      </w:pPr>
      <w:r>
        <w:rPr>
          <w:rFonts w:ascii="Times New Roman" w:hAnsi="Times New Roman"/>
          <w:sz w:val="26"/>
          <w:szCs w:val="26"/>
          <w:lang w:val="ru-RU"/>
        </w:rPr>
      </w:r>
    </w:p>
    <w:p>
      <w:pPr>
        <w:pStyle w:val="Normal"/>
        <w:tabs>
          <w:tab w:val="left" w:pos="284" w:leader="none"/>
          <w:tab w:val="left" w:pos="708" w:leader="none"/>
        </w:tabs>
        <w:spacing w:lineRule="auto" w:line="240" w:before="0" w:after="0"/>
        <w:contextualSpacing/>
        <w:jc w:val="both"/>
        <w:rPr>
          <w:rFonts w:ascii="Times New Roman" w:hAnsi="Times New Roman"/>
          <w:sz w:val="26"/>
          <w:szCs w:val="26"/>
          <w:lang w:val="ru-RU"/>
        </w:rPr>
      </w:pPr>
      <w:r>
        <w:rPr>
          <w:rFonts w:ascii="Times New Roman" w:hAnsi="Times New Roman"/>
          <w:sz w:val="26"/>
          <w:szCs w:val="26"/>
          <w:lang w:val="ru-RU"/>
        </w:rPr>
      </w:r>
    </w:p>
    <w:p>
      <w:pPr>
        <w:pStyle w:val="Normal"/>
        <w:tabs>
          <w:tab w:val="left" w:pos="284" w:leader="none"/>
          <w:tab w:val="left" w:pos="708" w:leader="none"/>
        </w:tabs>
        <w:spacing w:lineRule="auto" w:line="240" w:before="0" w:after="0"/>
        <w:contextualSpacing/>
        <w:jc w:val="both"/>
        <w:rPr>
          <w:rFonts w:ascii="Times New Roman" w:hAnsi="Times New Roman"/>
          <w:sz w:val="26"/>
          <w:szCs w:val="26"/>
          <w:lang w:val="ru-RU"/>
        </w:rPr>
      </w:pPr>
      <w:r>
        <w:rPr>
          <w:rFonts w:ascii="Times New Roman" w:hAnsi="Times New Roman"/>
          <w:sz w:val="26"/>
          <w:szCs w:val="26"/>
          <w:lang w:val="ru-RU"/>
        </w:rPr>
        <w:t xml:space="preserve">                                                                                              </w:t>
      </w:r>
    </w:p>
    <w:p>
      <w:pPr>
        <w:pStyle w:val="Normal"/>
        <w:tabs>
          <w:tab w:val="left" w:pos="284" w:leader="none"/>
          <w:tab w:val="left" w:pos="708" w:leader="none"/>
        </w:tabs>
        <w:spacing w:lineRule="auto" w:line="240" w:before="0" w:after="0"/>
        <w:contextualSpacing/>
        <w:jc w:val="both"/>
        <w:rPr>
          <w:rFonts w:ascii="Times New Roman" w:hAnsi="Times New Roman"/>
          <w:sz w:val="26"/>
          <w:szCs w:val="26"/>
          <w:lang w:val="ru-RU"/>
        </w:rPr>
      </w:pPr>
      <w:r>
        <w:rPr>
          <w:rFonts w:ascii="Times New Roman" w:hAnsi="Times New Roman"/>
          <w:sz w:val="26"/>
          <w:szCs w:val="26"/>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p>
      <w:pPr>
        <w:pStyle w:val="Normal"/>
        <w:tabs>
          <w:tab w:val="left" w:pos="284" w:leader="none"/>
          <w:tab w:val="left" w:pos="708" w:leader="none"/>
        </w:tabs>
        <w:spacing w:lineRule="auto" w:line="240" w:before="0" w:after="0"/>
        <w:contextualSpacing/>
        <w:jc w:val="both"/>
        <w:rPr>
          <w:rFonts w:ascii="Times New Roman" w:hAnsi="Times New Roman"/>
          <w:szCs w:val="24"/>
          <w:lang w:val="ru-RU"/>
        </w:rPr>
      </w:pPr>
      <w:r>
        <w:rPr>
          <w:rFonts w:ascii="Times New Roman" w:hAnsi="Times New Roman"/>
          <w:szCs w:val="24"/>
          <w:lang w:val="ru-RU"/>
        </w:rPr>
      </w:r>
    </w:p>
    <w:tbl>
      <w:tblPr>
        <w:tblStyle w:val="afffff0"/>
        <w:tblW w:w="1517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681"/>
        <w:gridCol w:w="6520"/>
        <w:gridCol w:w="4973"/>
      </w:tblGrid>
      <w:tr>
        <w:trPr/>
        <w:tc>
          <w:tcPr>
            <w:tcW w:w="3681" w:type="dxa"/>
            <w:tcBorders>
              <w:top w:val="nil"/>
              <w:left w:val="nil"/>
              <w:bottom w:val="nil"/>
              <w:right w:val="nil"/>
            </w:tcBorders>
          </w:tcPr>
          <w:p>
            <w:pPr>
              <w:pStyle w:val="Normal"/>
              <w:widowControl/>
              <w:tabs>
                <w:tab w:val="clear" w:pos="708"/>
              </w:tabs>
              <w:spacing w:lineRule="auto" w:line="240" w:before="0" w:after="0"/>
              <w:jc w:val="center"/>
              <w:rPr>
                <w:lang w:val="ru-RU"/>
              </w:rPr>
            </w:pPr>
            <w:r>
              <w:rPr>
                <w:rFonts w:eastAsia="Times New Roman" w:cs="Times New Roman"/>
                <w:kern w:val="0"/>
                <w:szCs w:val="20"/>
                <w:lang w:val="ru-RU" w:eastAsia="en-US" w:bidi="ar-SA"/>
              </w:rPr>
            </w:r>
          </w:p>
        </w:tc>
        <w:tc>
          <w:tcPr>
            <w:tcW w:w="6520" w:type="dxa"/>
            <w:tcBorders>
              <w:top w:val="nil"/>
              <w:left w:val="nil"/>
              <w:bottom w:val="nil"/>
              <w:right w:val="nil"/>
            </w:tcBorders>
          </w:tcPr>
          <w:p>
            <w:pPr>
              <w:pStyle w:val="Normal"/>
              <w:widowControl/>
              <w:spacing w:lineRule="auto" w:line="240" w:before="0" w:after="0"/>
              <w:jc w:val="center"/>
              <w:rPr>
                <w:rFonts w:ascii="Times New Roman" w:hAnsi="Times New Roman"/>
                <w:b/>
                <w:sz w:val="20"/>
                <w:lang w:val="ru-RU"/>
              </w:rPr>
            </w:pPr>
            <w:r>
              <w:rPr>
                <w:rFonts w:eastAsia="Times New Roman" w:cs="Times New Roman" w:ascii="Times New Roman" w:hAnsi="Times New Roman"/>
                <w:b/>
                <w:kern w:val="0"/>
                <w:sz w:val="20"/>
                <w:szCs w:val="20"/>
                <w:lang w:val="en-US" w:eastAsia="en-US" w:bidi="ar-SA"/>
              </w:rPr>
              <w:t xml:space="preserve">Приложение № </w:t>
            </w:r>
            <w:r>
              <w:rPr>
                <w:rFonts w:eastAsia="Times New Roman" w:cs="Times New Roman" w:ascii="Times New Roman" w:hAnsi="Times New Roman"/>
                <w:b/>
                <w:kern w:val="0"/>
                <w:sz w:val="20"/>
                <w:szCs w:val="20"/>
                <w:lang w:val="ru-RU" w:eastAsia="en-US" w:bidi="ar-SA"/>
              </w:rPr>
              <w:t>1</w:t>
            </w:r>
          </w:p>
        </w:tc>
        <w:tc>
          <w:tcPr>
            <w:tcW w:w="4973" w:type="dxa"/>
            <w:tcBorders>
              <w:top w:val="nil"/>
              <w:left w:val="nil"/>
              <w:bottom w:val="nil"/>
              <w:right w:val="nil"/>
            </w:tcBorders>
          </w:tcPr>
          <w:p>
            <w:pPr>
              <w:pStyle w:val="Normal"/>
              <w:widowControl/>
              <w:tabs>
                <w:tab w:val="clear" w:pos="708"/>
              </w:tabs>
              <w:spacing w:lineRule="auto" w:line="240" w:before="0" w:after="0"/>
              <w:jc w:val="center"/>
              <w:rPr>
                <w:lang w:val="ru-RU"/>
              </w:rPr>
            </w:pPr>
            <w:r>
              <w:rPr>
                <w:rFonts w:eastAsia="Times New Roman" w:cs="Times New Roman"/>
                <w:kern w:val="0"/>
                <w:szCs w:val="20"/>
                <w:lang w:val="ru-RU" w:eastAsia="en-US" w:bidi="ar-SA"/>
              </w:rPr>
            </w:r>
          </w:p>
        </w:tc>
      </w:tr>
      <w:tr>
        <w:trPr/>
        <w:tc>
          <w:tcPr>
            <w:tcW w:w="3681" w:type="dxa"/>
            <w:tcBorders>
              <w:top w:val="nil"/>
              <w:left w:val="nil"/>
              <w:bottom w:val="nil"/>
              <w:right w:val="nil"/>
            </w:tcBorders>
          </w:tcPr>
          <w:p>
            <w:pPr>
              <w:pStyle w:val="Normal"/>
              <w:widowControl/>
              <w:tabs>
                <w:tab w:val="clear" w:pos="708"/>
              </w:tabs>
              <w:spacing w:lineRule="auto" w:line="240" w:before="0" w:after="0"/>
              <w:jc w:val="center"/>
              <w:rPr>
                <w:rFonts w:eastAsia="Times New Roman" w:cs="Times New Roman"/>
                <w:kern w:val="0"/>
                <w:szCs w:val="20"/>
                <w:lang w:val="en-US" w:eastAsia="en-US" w:bidi="ar-SA"/>
              </w:rPr>
            </w:pPr>
            <w:r>
              <w:rPr>
                <w:rFonts w:eastAsia="Times New Roman" w:cs="Times New Roman"/>
                <w:kern w:val="0"/>
                <w:szCs w:val="20"/>
                <w:lang w:val="en-US" w:eastAsia="en-US" w:bidi="ar-SA"/>
              </w:rPr>
            </w:r>
          </w:p>
        </w:tc>
        <w:tc>
          <w:tcPr>
            <w:tcW w:w="6520" w:type="dxa"/>
            <w:tcBorders>
              <w:top w:val="nil"/>
              <w:left w:val="nil"/>
              <w:bottom w:val="nil"/>
              <w:right w:val="nil"/>
            </w:tcBorders>
          </w:tcPr>
          <w:p>
            <w:pPr>
              <w:pStyle w:val="Normal"/>
              <w:widowControl/>
              <w:spacing w:lineRule="auto" w:line="240" w:before="0" w:after="0"/>
              <w:ind w:firstLine="426" w:left="-426" w:right="-286"/>
              <w:jc w:val="center"/>
              <w:rPr>
                <w:rFonts w:ascii="Times New Roman" w:hAnsi="Times New Roman"/>
                <w:b/>
                <w:sz w:val="20"/>
                <w:lang w:val="ru-RU"/>
              </w:rPr>
            </w:pPr>
            <w:r>
              <w:rPr>
                <w:rFonts w:eastAsia="Times New Roman" w:cs="Times New Roman" w:ascii="Times New Roman" w:hAnsi="Times New Roman"/>
                <w:b/>
                <w:kern w:val="0"/>
                <w:sz w:val="20"/>
                <w:szCs w:val="20"/>
                <w:lang w:val="ru-RU" w:eastAsia="en-US" w:bidi="ar-SA"/>
              </w:rPr>
              <w:t>к</w:t>
            </w:r>
            <w:r>
              <w:rPr>
                <w:rFonts w:eastAsia="Times New Roman" w:cs="Times New Roman" w:ascii="Times New Roman" w:hAnsi="Times New Roman"/>
                <w:kern w:val="0"/>
                <w:sz w:val="20"/>
                <w:szCs w:val="20"/>
                <w:lang w:val="ru-RU" w:eastAsia="en-US" w:bidi="ar-SA"/>
              </w:rPr>
              <w:t xml:space="preserve"> </w:t>
            </w:r>
            <w:r>
              <w:rPr>
                <w:rFonts w:eastAsia="Times New Roman" w:cs="Times New Roman" w:ascii="Times New Roman" w:hAnsi="Times New Roman"/>
                <w:b/>
                <w:kern w:val="0"/>
                <w:sz w:val="20"/>
                <w:szCs w:val="20"/>
                <w:lang w:val="ru-RU" w:eastAsia="en-US" w:bidi="ar-SA"/>
              </w:rPr>
              <w:t>публичной оферте на заключение договора возмездного оказания услуг, предоставляемых населению Муниципальным автономным учреждением «Многофункциональный центр предоставления государственных и муниципальных услуг»</w:t>
            </w:r>
          </w:p>
          <w:p>
            <w:pPr>
              <w:pStyle w:val="Normal"/>
              <w:widowControl/>
              <w:spacing w:lineRule="auto" w:line="240" w:before="0" w:after="0"/>
              <w:jc w:val="center"/>
              <w:rPr>
                <w:rFonts w:ascii="Times New Roman" w:hAnsi="Times New Roman"/>
                <w:b/>
                <w:sz w:val="20"/>
                <w:lang w:val="ru-RU"/>
              </w:rPr>
            </w:pPr>
            <w:r>
              <w:rPr>
                <w:rFonts w:eastAsia="Times New Roman" w:cs="Times New Roman" w:ascii="Times New Roman" w:hAnsi="Times New Roman"/>
                <w:b/>
                <w:kern w:val="0"/>
                <w:sz w:val="20"/>
                <w:szCs w:val="20"/>
                <w:lang w:val="ru-RU" w:eastAsia="en-US" w:bidi="ar-SA"/>
              </w:rPr>
              <w:t>Морозовского района от 17.01.2025</w:t>
            </w:r>
          </w:p>
        </w:tc>
        <w:tc>
          <w:tcPr>
            <w:tcW w:w="4973" w:type="dxa"/>
            <w:tcBorders>
              <w:top w:val="nil"/>
              <w:left w:val="nil"/>
              <w:bottom w:val="nil"/>
              <w:right w:val="nil"/>
            </w:tcBorders>
          </w:tcPr>
          <w:p>
            <w:pPr>
              <w:pStyle w:val="Normal"/>
              <w:widowControl/>
              <w:tabs>
                <w:tab w:val="clear" w:pos="708"/>
              </w:tabs>
              <w:spacing w:lineRule="auto" w:line="240" w:before="0" w:after="0"/>
              <w:jc w:val="center"/>
              <w:rPr>
                <w:lang w:val="ru-RU"/>
              </w:rPr>
            </w:pPr>
            <w:r>
              <w:rPr>
                <w:rFonts w:eastAsia="Times New Roman" w:cs="Times New Roman"/>
                <w:kern w:val="0"/>
                <w:szCs w:val="20"/>
                <w:lang w:val="ru-RU" w:eastAsia="en-US" w:bidi="ar-SA"/>
              </w:rPr>
            </w:r>
          </w:p>
        </w:tc>
      </w:tr>
    </w:tbl>
    <w:p>
      <w:pPr>
        <w:pStyle w:val="Normal"/>
        <w:spacing w:lineRule="auto" w:line="240"/>
        <w:jc w:val="right"/>
        <w:rPr>
          <w:rFonts w:ascii="Times New Roman" w:hAnsi="Times New Roman"/>
          <w:lang w:val="ru-RU"/>
        </w:rPr>
      </w:pPr>
      <w:r>
        <w:rPr>
          <w:rFonts w:ascii="Times New Roman" w:hAnsi="Times New Roman"/>
          <w:lang w:val="ru-RU"/>
        </w:rPr>
      </w:r>
    </w:p>
    <w:p>
      <w:pPr>
        <w:pStyle w:val="Normal"/>
        <w:spacing w:lineRule="auto" w:line="240"/>
        <w:jc w:val="right"/>
        <w:rPr>
          <w:rFonts w:ascii="Times New Roman" w:hAnsi="Times New Roman"/>
          <w:lang w:val="ru-RU"/>
        </w:rPr>
      </w:pPr>
      <w:r>
        <w:rPr>
          <w:rFonts w:ascii="Times New Roman" w:hAnsi="Times New Roman"/>
          <w:lang w:val="ru-RU"/>
        </w:rPr>
      </w:r>
    </w:p>
    <w:p>
      <w:pPr>
        <w:pStyle w:val="Normal"/>
        <w:spacing w:lineRule="atLeast" w:line="0" w:before="0" w:after="0"/>
        <w:contextualSpacing/>
        <w:jc w:val="center"/>
        <w:rPr>
          <w:rFonts w:ascii="Times New Roman" w:hAnsi="Times New Roman"/>
          <w:b/>
          <w:sz w:val="26"/>
          <w:szCs w:val="26"/>
          <w:lang w:val="ru-RU"/>
        </w:rPr>
      </w:pPr>
      <w:r>
        <w:rPr>
          <w:rFonts w:ascii="Times New Roman" w:hAnsi="Times New Roman"/>
          <w:b/>
          <w:sz w:val="26"/>
          <w:szCs w:val="26"/>
          <w:lang w:val="ru-RU"/>
        </w:rPr>
        <w:t xml:space="preserve">ДОГОВОР </w:t>
      </w:r>
    </w:p>
    <w:p>
      <w:pPr>
        <w:pStyle w:val="Normal"/>
        <w:spacing w:lineRule="atLeast" w:line="0" w:before="0" w:after="0"/>
        <w:contextualSpacing/>
        <w:jc w:val="center"/>
        <w:rPr>
          <w:rFonts w:ascii="Times New Roman" w:hAnsi="Times New Roman"/>
          <w:b/>
          <w:sz w:val="26"/>
          <w:szCs w:val="26"/>
          <w:lang w:val="ru-RU"/>
        </w:rPr>
      </w:pPr>
      <w:r>
        <w:rPr>
          <w:rFonts w:ascii="Times New Roman" w:hAnsi="Times New Roman"/>
          <w:b/>
          <w:sz w:val="26"/>
          <w:szCs w:val="26"/>
          <w:lang w:val="ru-RU"/>
        </w:rPr>
        <w:t xml:space="preserve">возмездного оказания услуг </w:t>
      </w:r>
    </w:p>
    <w:p>
      <w:pPr>
        <w:pStyle w:val="Normal"/>
        <w:spacing w:lineRule="atLeast" w:line="0" w:before="0" w:after="0"/>
        <w:contextualSpacing/>
        <w:jc w:val="both"/>
        <w:rPr>
          <w:rFonts w:ascii="Times New Roman" w:hAnsi="Times New Roman"/>
          <w:b/>
          <w:sz w:val="26"/>
          <w:szCs w:val="26"/>
          <w:lang w:val="ru-RU"/>
        </w:rPr>
      </w:pPr>
      <w:r>
        <w:rPr>
          <w:rFonts w:ascii="Times New Roman" w:hAnsi="Times New Roman"/>
          <w:b/>
          <w:sz w:val="26"/>
          <w:szCs w:val="26"/>
          <w:lang w:val="ru-RU"/>
        </w:rPr>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b/>
          <w:sz w:val="26"/>
          <w:szCs w:val="26"/>
          <w:lang w:val="ru-RU"/>
        </w:rPr>
        <w:t xml:space="preserve"> </w:t>
      </w:r>
      <w:r>
        <w:rPr>
          <w:rFonts w:ascii="Times New Roman" w:hAnsi="Times New Roman"/>
          <w:sz w:val="26"/>
          <w:szCs w:val="26"/>
          <w:lang w:val="ru-RU"/>
        </w:rPr>
        <w:t>город МОРОЗОВСК                                                       «____» ____________ 20_____ г.</w:t>
      </w:r>
    </w:p>
    <w:p>
      <w:pPr>
        <w:pStyle w:val="Normal"/>
        <w:spacing w:lineRule="atLeast" w:line="0" w:before="0" w:after="0"/>
        <w:contextualSpacing/>
        <w:jc w:val="both"/>
        <w:rPr>
          <w:rFonts w:ascii="Times New Roman" w:hAnsi="Times New Roman"/>
          <w:b/>
          <w:sz w:val="26"/>
          <w:szCs w:val="26"/>
          <w:lang w:val="ru-RU"/>
        </w:rPr>
      </w:pPr>
      <w:r>
        <w:rPr>
          <w:rFonts w:ascii="Times New Roman" w:hAnsi="Times New Roman"/>
          <w:b/>
          <w:sz w:val="26"/>
          <w:szCs w:val="26"/>
          <w:lang w:val="ru-RU"/>
        </w:rPr>
      </w:r>
    </w:p>
    <w:p>
      <w:pPr>
        <w:pStyle w:val="Normal"/>
        <w:spacing w:lineRule="atLeast" w:line="0" w:before="0" w:after="0"/>
        <w:ind w:firstLine="720"/>
        <w:contextualSpacing/>
        <w:jc w:val="both"/>
        <w:rPr>
          <w:rFonts w:ascii="Times New Roman" w:hAnsi="Times New Roman"/>
          <w:sz w:val="26"/>
          <w:szCs w:val="26"/>
          <w:lang w:val="ru-RU"/>
        </w:rPr>
      </w:pPr>
      <w:r>
        <w:rPr>
          <w:rFonts w:ascii="Times New Roman" w:hAnsi="Times New Roman"/>
          <w:sz w:val="26"/>
          <w:szCs w:val="26"/>
          <w:lang w:val="ru-RU"/>
        </w:rPr>
        <w:t xml:space="preserve">Муниципальное автономное учреждение «Многофункциональный центр предоставления государственных и муниципальных услуг» Морозовского района в лице директора </w:t>
      </w:r>
      <w:r>
        <w:rPr>
          <w:rFonts w:ascii="Times New Roman" w:hAnsi="Times New Roman"/>
          <w:i/>
          <w:sz w:val="26"/>
          <w:szCs w:val="26"/>
          <w:u w:val="single"/>
          <w:lang w:val="ru-RU"/>
        </w:rPr>
        <w:t>ФИО руководителя</w:t>
      </w:r>
      <w:r>
        <w:rPr>
          <w:rFonts w:ascii="Times New Roman" w:hAnsi="Times New Roman"/>
          <w:sz w:val="26"/>
          <w:szCs w:val="26"/>
          <w:lang w:val="ru-RU"/>
        </w:rPr>
        <w:t>, действующего на основании Устава, именуемый в дальнейшем</w:t>
      </w:r>
      <w:r>
        <w:rPr>
          <w:rFonts w:ascii="Times New Roman" w:hAnsi="Times New Roman"/>
          <w:b/>
          <w:sz w:val="26"/>
          <w:szCs w:val="26"/>
          <w:lang w:val="ru-RU"/>
        </w:rPr>
        <w:t xml:space="preserve"> </w:t>
      </w:r>
      <w:r>
        <w:rPr>
          <w:rFonts w:ascii="Times New Roman" w:hAnsi="Times New Roman"/>
          <w:sz w:val="26"/>
          <w:szCs w:val="26"/>
          <w:lang w:val="ru-RU"/>
        </w:rPr>
        <w:t xml:space="preserve">Исполнитель, с одной стороны, и </w:t>
      </w:r>
      <w:r>
        <w:rPr>
          <w:rFonts w:ascii="Times New Roman" w:hAnsi="Times New Roman"/>
          <w:i/>
          <w:sz w:val="26"/>
          <w:szCs w:val="26"/>
          <w:u w:val="single"/>
          <w:lang w:val="ru-RU"/>
        </w:rPr>
        <w:t>ФИО заявителя</w:t>
      </w:r>
      <w:r>
        <w:rPr>
          <w:rFonts w:ascii="Times New Roman" w:hAnsi="Times New Roman"/>
          <w:sz w:val="26"/>
          <w:szCs w:val="26"/>
          <w:lang w:val="ru-RU"/>
        </w:rPr>
        <w:t xml:space="preserve">, именуемый в дальнейшем Заказчик, с другой стороны, совместно именуемые в дальнейшем стороны, в соответствии с </w:t>
      </w:r>
      <w:r>
        <w:rPr>
          <w:rFonts w:ascii="Times New Roman" w:hAnsi="Times New Roman"/>
          <w:spacing w:val="-2"/>
          <w:sz w:val="26"/>
          <w:szCs w:val="26"/>
          <w:lang w:val="ru-RU"/>
        </w:rPr>
        <w:t xml:space="preserve">законодательством Российской Федерации </w:t>
      </w:r>
      <w:r>
        <w:rPr>
          <w:rFonts w:ascii="Times New Roman" w:hAnsi="Times New Roman"/>
          <w:sz w:val="26"/>
          <w:szCs w:val="26"/>
          <w:lang w:val="ru-RU"/>
        </w:rPr>
        <w:t xml:space="preserve">заключили настоящий договор возмездного оказания услуг (далее – договор) о нижеследующем: </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Заказчик поручает, а Исполнитель принимает на себя обязательство по оказанию платной слуги, указанной в приложения № 3 к Оферте (далее – услуга).</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 xml:space="preserve">Заказчик обязуется предоставить Исполнителю все необходимые данные (сведения, документы и пр.) для оказания услуги и произвести оплату за оказанную услугу безналичным способом путем внесения денежных средств банковской картой на расчетный счет Исполнителя посредством контрольно-кассовой техники Исполнителя. </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Исполнитель после оказания услуги обязан вернуть все документы, предоставленные ему Заказчиком в целях оказания услуги, а Заказчик принять их.</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Исполнитель обязан передать, а Заказчик принять результат оказанной услуг, при этом Исполнитель не несет ответственности за содержание и достоверность данных, указанных в документах Заказчика, переданных Исполнителю в целях оказания услуги.</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В соответствии с Федеральным законом от 27 июля 2006 года №152 ФЗ «О персональных данных» стороны обязуются не разглашать персональные данные, а также иную информацию и сведения, непосредственно относящиеся к условиям настоящего договора, ставшие им известными в процессе оказания услуги.</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Срок оказания услуги по настоящему договору указан в приложении № 3 к Оферте, но не может превышать 3 рабочих дня с даты акцепта Оферты.</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 xml:space="preserve">Срок оказания услуги может быть продлен Исполнителем в одностороннем порядке в случаях невыполнения Заказчиком условий настоящего договора, влекущих невозможность его своевременного исполнения. </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Услуга считается оказанной после факта оплаты Заказчиком.</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В случае обнаружения недостатков в оказанной услуге, Исполнитель обязуется их устранить в течение 3-х рабочих дней с момента поступления обращения Заказчика.</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Стоимость услуги (цена договора) соответствует стоимости услуги из перечня, указанного в приложении № 3 к Оферте.</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Стоимость настоящего договора является фиксированной и не может быть изменена в течение всего срока действия.</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В случае ошибочно внесенного платежа за оказанную услугу, такая плата подлежит возврату Заказчику при личном его обращении к Исполнителю с предъявлением оригинала документа об оплате и банковской карты, с которой был совершен такой платеж.</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Стороны договора обязуются принимать меры по предупреждению коррупции, указанные в статье 13</w:t>
      </w:r>
      <w:r>
        <w:rPr>
          <w:rFonts w:ascii="Times New Roman" w:hAnsi="Times New Roman"/>
          <w:sz w:val="26"/>
          <w:szCs w:val="26"/>
          <w:vertAlign w:val="superscript"/>
          <w:lang w:val="ru-RU"/>
        </w:rPr>
        <w:t xml:space="preserve">3 </w:t>
      </w:r>
      <w:r>
        <w:rPr>
          <w:rFonts w:ascii="Times New Roman" w:hAnsi="Times New Roman"/>
          <w:sz w:val="26"/>
          <w:szCs w:val="26"/>
          <w:lang w:val="ru-RU"/>
        </w:rPr>
        <w:t>Федерального закона</w:t>
      </w:r>
      <w:r>
        <w:rPr>
          <w:rFonts w:ascii="Times New Roman" w:hAnsi="Times New Roman"/>
          <w:sz w:val="26"/>
          <w:szCs w:val="26"/>
          <w:vertAlign w:val="superscript"/>
          <w:lang w:val="ru-RU"/>
        </w:rPr>
        <w:t xml:space="preserve"> </w:t>
      </w:r>
      <w:r>
        <w:rPr>
          <w:rFonts w:ascii="Times New Roman" w:hAnsi="Times New Roman"/>
          <w:sz w:val="26"/>
          <w:szCs w:val="26"/>
          <w:lang w:val="ru-RU"/>
        </w:rPr>
        <w:t>от 25.12.2008 №273-ФЗ «О противодействии коррупции».</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При исполнении своих обязательств по настоящему договору стороны не выплачивают, не предлагают выплатить и не разрешают выплату каких – либо денежных средств или ценностей работникам сторон для оказания влияния на действия или решения этих лиц в целях получения каких – либо неправомерных преимуществ или достижения иных неправомерных целей.</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w:t>
      </w:r>
      <w:r>
        <w:rPr>
          <w:rFonts w:ascii="Times New Roman" w:hAnsi="Times New Roman"/>
          <w:sz w:val="26"/>
          <w:szCs w:val="26"/>
          <w:vertAlign w:val="superscript"/>
          <w:lang w:val="ru-RU"/>
        </w:rPr>
        <w:t xml:space="preserve"> </w:t>
      </w:r>
      <w:r>
        <w:rPr>
          <w:rFonts w:ascii="Times New Roman" w:hAnsi="Times New Roman"/>
          <w:sz w:val="26"/>
          <w:szCs w:val="26"/>
          <w:lang w:val="ru-RU"/>
        </w:rPr>
        <w:t>от 25.12.2008 №273-ФЗ «О противодействии коррупции».</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З</w:t>
      </w:r>
      <w:r>
        <w:rPr>
          <w:rFonts w:ascii="Times New Roman" w:hAnsi="Times New Roman"/>
          <w:spacing w:val="1"/>
          <w:sz w:val="26"/>
          <w:szCs w:val="26"/>
          <w:lang w:val="ru-RU"/>
        </w:rPr>
        <w:t>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Настоящий договор может быть расторгнут по соглашению сторон в случае наступления форс-мажорных обстоятельств (действий непреодолимой силы) путем подписания дополнительного соглашения.</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Все споры и разногласия, которые могут возникнуть по настоящему договору или в связи с ним, разрешаются путем переговоров, предъявления претензий, а при не достижении согласия - в судебном порядке.</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Ни одна из сторон не несет ответственность перед другой стороной за задержку или невыполнение обязательств по настоящему договору, обусловленную обстоятельствами, возникшими помимо воли и желания сторон и которые нельзя предвидеть или избежать, включая объявленную войну, гражданские волнения, эпидемии, блокаду, эмбарго, землетрясения, пожары и другие стихийные бедствия (действия непреодолимой силы).</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z w:val="26"/>
          <w:szCs w:val="26"/>
          <w:lang w:val="ru-RU"/>
        </w:rPr>
        <w:t>Настоящий договор оферты вступает в силу с даты акцента Оферты и действует в течение 3 рабочих дней в соответствии с пунктом 4 настоящего договора, в том числе - до полного исполнения сторонами своих обязательств.</w:t>
      </w:r>
    </w:p>
    <w:p>
      <w:pPr>
        <w:pStyle w:val="Normal"/>
        <w:numPr>
          <w:ilvl w:val="0"/>
          <w:numId w:val="2"/>
        </w:numPr>
        <w:tabs>
          <w:tab w:val="clear" w:pos="708"/>
        </w:tabs>
        <w:spacing w:lineRule="atLeast" w:line="0" w:before="0" w:after="0"/>
        <w:ind w:firstLine="284" w:left="0"/>
        <w:contextualSpacing/>
        <w:jc w:val="both"/>
        <w:rPr>
          <w:rFonts w:ascii="Times New Roman" w:hAnsi="Times New Roman"/>
          <w:b/>
          <w:sz w:val="26"/>
          <w:szCs w:val="26"/>
          <w:lang w:val="ru-RU"/>
        </w:rPr>
      </w:pPr>
      <w:r>
        <w:rPr>
          <w:rFonts w:ascii="Times New Roman" w:hAnsi="Times New Roman"/>
          <w:spacing w:val="3"/>
          <w:sz w:val="26"/>
          <w:szCs w:val="26"/>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Normal"/>
        <w:spacing w:lineRule="atLeast" w:line="0" w:before="0" w:after="0"/>
        <w:ind w:left="284"/>
        <w:contextualSpacing/>
        <w:jc w:val="both"/>
        <w:rPr>
          <w:rFonts w:ascii="Times New Roman" w:hAnsi="Times New Roman"/>
          <w:b/>
          <w:sz w:val="26"/>
          <w:szCs w:val="26"/>
          <w:lang w:val="ru-RU"/>
        </w:rPr>
      </w:pPr>
      <w:r>
        <w:rPr>
          <w:rFonts w:ascii="Times New Roman" w:hAnsi="Times New Roman"/>
          <w:b/>
          <w:sz w:val="26"/>
          <w:szCs w:val="26"/>
          <w:lang w:val="ru-RU"/>
        </w:rPr>
      </w:r>
    </w:p>
    <w:p>
      <w:pPr>
        <w:pStyle w:val="Normal"/>
        <w:numPr>
          <w:ilvl w:val="0"/>
          <w:numId w:val="2"/>
        </w:numPr>
        <w:tabs>
          <w:tab w:val="clear" w:pos="708"/>
        </w:tabs>
        <w:spacing w:lineRule="atLeast" w:line="0" w:before="0" w:after="0"/>
        <w:ind w:firstLine="284" w:left="0"/>
        <w:contextualSpacing/>
        <w:jc w:val="center"/>
        <w:rPr>
          <w:rFonts w:ascii="Times New Roman" w:hAnsi="Times New Roman"/>
          <w:b/>
          <w:sz w:val="26"/>
          <w:szCs w:val="26"/>
          <w:lang w:val="ru-RU"/>
        </w:rPr>
      </w:pPr>
      <w:r>
        <w:rPr>
          <w:rFonts w:ascii="Times New Roman" w:hAnsi="Times New Roman"/>
          <w:sz w:val="26"/>
          <w:szCs w:val="26"/>
          <w:lang w:val="ru-RU"/>
        </w:rPr>
        <w:t>Адреса, реквизиты и подписи сторон:</w:t>
      </w:r>
    </w:p>
    <w:p>
      <w:pPr>
        <w:pStyle w:val="Normal"/>
        <w:spacing w:lineRule="atLeast" w:line="0" w:before="0" w:after="0"/>
        <w:ind w:left="284"/>
        <w:contextualSpacing/>
        <w:jc w:val="both"/>
        <w:rPr>
          <w:rFonts w:ascii="Times New Roman" w:hAnsi="Times New Roman"/>
          <w:b/>
          <w:sz w:val="26"/>
          <w:szCs w:val="26"/>
          <w:lang w:val="ru-RU"/>
        </w:rPr>
      </w:pPr>
      <w:r>
        <w:rPr>
          <w:rFonts w:ascii="Times New Roman" w:hAnsi="Times New Roman"/>
          <w:b/>
          <w:sz w:val="26"/>
          <w:szCs w:val="26"/>
          <w:lang w:val="ru-RU"/>
        </w:rPr>
      </w:r>
    </w:p>
    <w:tbl>
      <w:tblPr>
        <w:tblW w:w="1034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1"/>
        <w:gridCol w:w="283"/>
        <w:gridCol w:w="4854"/>
      </w:tblGrid>
      <w:tr>
        <w:trPr>
          <w:trHeight w:val="1336" w:hRule="atLeast"/>
        </w:trPr>
        <w:tc>
          <w:tcPr>
            <w:tcW w:w="5211" w:type="dxa"/>
            <w:tcBorders/>
          </w:tcPr>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t>Исполнитель:</w:t>
            </w:r>
          </w:p>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r>
          </w:p>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t xml:space="preserve">Муниципальное автономное учреждение «Многофункциональный центр предоставления государственных </w:t>
            </w:r>
          </w:p>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t xml:space="preserve">и муниципальных услуг» </w:t>
            </w:r>
          </w:p>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t xml:space="preserve">Морозовского района </w:t>
            </w:r>
          </w:p>
        </w:tc>
        <w:tc>
          <w:tcPr>
            <w:tcW w:w="283" w:type="dxa"/>
            <w:tcBorders/>
          </w:tcPr>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r>
          </w:p>
        </w:tc>
        <w:tc>
          <w:tcPr>
            <w:tcW w:w="4854" w:type="dxa"/>
            <w:vMerge w:val="restart"/>
            <w:tcBorders/>
          </w:tcPr>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t>Заказчик:</w:t>
            </w:r>
          </w:p>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r>
          </w:p>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t xml:space="preserve">Гр. (ФИО Заказчика полностью, серия и номер документа удостоверяющего личность, кем и когда выдан, </w:t>
            </w:r>
            <w:r>
              <w:rPr>
                <w:rFonts w:ascii="Times New Roman" w:hAnsi="Times New Roman"/>
                <w:sz w:val="26"/>
                <w:szCs w:val="26"/>
                <w:lang w:val="ru-RU" w:eastAsia="ar-SA"/>
              </w:rPr>
              <w:t>адрес регистрации по месту жительства, адрес фактического проживания</w:t>
            </w:r>
            <w:r>
              <w:rPr>
                <w:rFonts w:ascii="Times New Roman" w:hAnsi="Times New Roman"/>
                <w:sz w:val="26"/>
                <w:szCs w:val="26"/>
                <w:lang w:val="ru-RU"/>
              </w:rPr>
              <w:t>, номер телефона, адрес эл. почты при наличии)</w:t>
            </w:r>
          </w:p>
        </w:tc>
      </w:tr>
      <w:tr>
        <w:trPr/>
        <w:tc>
          <w:tcPr>
            <w:tcW w:w="5211" w:type="dxa"/>
            <w:tcBorders/>
          </w:tcPr>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r>
          </w:p>
          <w:p>
            <w:pPr>
              <w:pStyle w:val="Normal"/>
              <w:spacing w:lineRule="atLeast" w:line="0" w:before="0" w:after="0"/>
              <w:contextualSpacing/>
              <w:jc w:val="both"/>
              <w:rPr>
                <w:rFonts w:ascii="Times New Roman" w:hAnsi="Times New Roman"/>
                <w:sz w:val="26"/>
                <w:szCs w:val="26"/>
                <w:u w:val="single"/>
                <w:lang w:val="ru-RU"/>
              </w:rPr>
            </w:pPr>
            <w:r>
              <w:rPr>
                <w:rFonts w:ascii="Times New Roman" w:hAnsi="Times New Roman"/>
                <w:sz w:val="26"/>
                <w:szCs w:val="26"/>
                <w:u w:val="single"/>
                <w:lang w:val="ru-RU"/>
              </w:rPr>
              <w:t>Краткое наименование:</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МАУ «МФЦ» Морозовского района.</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ИНН  6121007636,    КПП  612101001,</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ОГРН 1116192000385, ОКВЭД 63.11.1</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u w:val="single"/>
                <w:lang w:val="ru-RU"/>
              </w:rPr>
              <w:t>Эл. почта:</w:t>
            </w:r>
            <w:r>
              <w:rPr>
                <w:rFonts w:ascii="Times New Roman" w:hAnsi="Times New Roman"/>
                <w:sz w:val="26"/>
                <w:szCs w:val="26"/>
                <w:lang w:val="ru-RU"/>
              </w:rPr>
              <w:t xml:space="preserve">  </w:t>
            </w:r>
            <w:hyperlink r:id="rId5">
              <w:r>
                <w:rPr>
                  <w:rStyle w:val="Hyperlink"/>
                  <w:rFonts w:ascii="Times New Roman" w:hAnsi="Times New Roman"/>
                  <w:sz w:val="26"/>
                  <w:szCs w:val="26"/>
                </w:rPr>
                <w:t>mfc</w:t>
              </w:r>
              <w:r>
                <w:rPr>
                  <w:rStyle w:val="Hyperlink"/>
                  <w:rFonts w:ascii="Times New Roman" w:hAnsi="Times New Roman"/>
                  <w:sz w:val="26"/>
                  <w:szCs w:val="26"/>
                  <w:lang w:val="ru-RU"/>
                </w:rPr>
                <w:t>_</w:t>
              </w:r>
              <w:r>
                <w:rPr>
                  <w:rStyle w:val="Hyperlink"/>
                  <w:rFonts w:ascii="Times New Roman" w:hAnsi="Times New Roman"/>
                  <w:sz w:val="26"/>
                  <w:szCs w:val="26"/>
                </w:rPr>
                <w:t>morozov</w:t>
              </w:r>
              <w:r>
                <w:rPr>
                  <w:rStyle w:val="Hyperlink"/>
                  <w:rFonts w:ascii="Times New Roman" w:hAnsi="Times New Roman"/>
                  <w:sz w:val="26"/>
                  <w:szCs w:val="26"/>
                  <w:lang w:val="ru-RU"/>
                </w:rPr>
                <w:t>@</w:t>
              </w:r>
              <w:r>
                <w:rPr>
                  <w:rStyle w:val="Hyperlink"/>
                  <w:rFonts w:ascii="Times New Roman" w:hAnsi="Times New Roman"/>
                  <w:sz w:val="26"/>
                  <w:szCs w:val="26"/>
                </w:rPr>
                <w:t>donland</w:t>
              </w:r>
              <w:r>
                <w:rPr>
                  <w:rStyle w:val="Hyperlink"/>
                  <w:rFonts w:ascii="Times New Roman" w:hAnsi="Times New Roman"/>
                  <w:sz w:val="26"/>
                  <w:szCs w:val="26"/>
                  <w:lang w:val="ru-RU"/>
                </w:rPr>
                <w:t>.</w:t>
              </w:r>
              <w:r>
                <w:rPr>
                  <w:rStyle w:val="Hyperlink"/>
                  <w:rFonts w:ascii="Times New Roman" w:hAnsi="Times New Roman"/>
                  <w:sz w:val="26"/>
                  <w:szCs w:val="26"/>
                </w:rPr>
                <w:t>ru</w:t>
              </w:r>
            </w:hyperlink>
            <w:r>
              <w:rPr>
                <w:rFonts w:ascii="Times New Roman" w:hAnsi="Times New Roman"/>
                <w:sz w:val="26"/>
                <w:szCs w:val="26"/>
                <w:lang w:val="ru-RU"/>
              </w:rPr>
              <w:t>.</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u w:val="single"/>
                <w:lang w:val="ru-RU"/>
              </w:rPr>
              <w:t>Телефон:</w:t>
            </w:r>
            <w:r>
              <w:rPr>
                <w:rFonts w:ascii="Times New Roman" w:hAnsi="Times New Roman"/>
                <w:sz w:val="26"/>
                <w:szCs w:val="26"/>
                <w:lang w:val="ru-RU"/>
              </w:rPr>
              <w:t xml:space="preserve"> 8 (86384) 510 93.</w:t>
            </w:r>
          </w:p>
          <w:p>
            <w:pPr>
              <w:pStyle w:val="Normal"/>
              <w:spacing w:lineRule="atLeast" w:line="0" w:before="0" w:after="0"/>
              <w:contextualSpacing/>
              <w:jc w:val="both"/>
              <w:rPr>
                <w:rFonts w:ascii="Times New Roman" w:hAnsi="Times New Roman"/>
                <w:sz w:val="26"/>
                <w:szCs w:val="26"/>
                <w:u w:val="single"/>
                <w:lang w:val="ru-RU"/>
              </w:rPr>
            </w:pPr>
            <w:r>
              <w:rPr>
                <w:rFonts w:ascii="Times New Roman" w:hAnsi="Times New Roman"/>
                <w:sz w:val="26"/>
                <w:szCs w:val="26"/>
                <w:u w:val="single"/>
                <w:lang w:val="ru-RU"/>
              </w:rPr>
              <w:t xml:space="preserve">Почтовый и юридический адрес: </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347210, Ростовская область,</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г. Морозовск, ул. Коммунистическая, 152.</w:t>
            </w:r>
          </w:p>
          <w:p>
            <w:pPr>
              <w:pStyle w:val="Normal"/>
              <w:spacing w:lineRule="atLeast" w:line="0" w:before="0" w:after="0"/>
              <w:contextualSpacing/>
              <w:jc w:val="both"/>
              <w:rPr>
                <w:rFonts w:ascii="Times New Roman" w:hAnsi="Times New Roman"/>
                <w:sz w:val="26"/>
                <w:szCs w:val="26"/>
                <w:u w:val="single"/>
                <w:lang w:val="ru-RU"/>
              </w:rPr>
            </w:pPr>
            <w:r>
              <w:rPr>
                <w:rFonts w:ascii="Times New Roman" w:hAnsi="Times New Roman"/>
                <w:sz w:val="26"/>
                <w:szCs w:val="26"/>
                <w:u w:val="single"/>
                <w:lang w:val="ru-RU"/>
              </w:rPr>
              <w:t>Банковские реквизиты:</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ПАО КБ «ЦЕНТР-ИНВЕСТ»</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 xml:space="preserve">РОСТОВ-НА-ДОНУ, </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 xml:space="preserve">р/с 40703810203000000007, </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к/с 30101810100000000762,</w:t>
            </w:r>
          </w:p>
          <w:p>
            <w:pPr>
              <w:pStyle w:val="Normal"/>
              <w:spacing w:lineRule="atLeast" w:line="0" w:before="0" w:after="0"/>
              <w:contextualSpacing/>
              <w:jc w:val="both"/>
              <w:rPr>
                <w:rFonts w:ascii="Times New Roman" w:hAnsi="Times New Roman"/>
                <w:sz w:val="26"/>
                <w:szCs w:val="26"/>
                <w:lang w:val="ru-RU"/>
              </w:rPr>
            </w:pPr>
            <w:r>
              <w:rPr>
                <w:rFonts w:ascii="Times New Roman" w:hAnsi="Times New Roman"/>
                <w:sz w:val="26"/>
                <w:szCs w:val="26"/>
                <w:lang w:val="ru-RU"/>
              </w:rPr>
              <w:t>БИК 046015762</w:t>
            </w:r>
          </w:p>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r>
          </w:p>
        </w:tc>
        <w:tc>
          <w:tcPr>
            <w:tcW w:w="283" w:type="dxa"/>
            <w:tcBorders/>
          </w:tcPr>
          <w:p>
            <w:pPr>
              <w:pStyle w:val="Normal"/>
              <w:numPr>
                <w:ilvl w:val="0"/>
                <w:numId w:val="0"/>
              </w:numPr>
              <w:spacing w:lineRule="atLeast" w:line="0" w:before="0" w:after="0"/>
              <w:contextualSpacing/>
              <w:jc w:val="center"/>
              <w:outlineLvl w:val="1"/>
              <w:rPr>
                <w:rFonts w:ascii="Times New Roman" w:hAnsi="Times New Roman"/>
                <w:sz w:val="26"/>
                <w:szCs w:val="26"/>
                <w:lang w:val="ru-RU"/>
              </w:rPr>
            </w:pPr>
            <w:r>
              <w:rPr>
                <w:rFonts w:ascii="Times New Roman" w:hAnsi="Times New Roman"/>
                <w:sz w:val="26"/>
                <w:szCs w:val="26"/>
                <w:lang w:val="ru-RU"/>
              </w:rPr>
            </w:r>
          </w:p>
        </w:tc>
        <w:tc>
          <w:tcPr>
            <w:tcW w:w="4854" w:type="dxa"/>
            <w:vMerge w:val="continue"/>
            <w:tcBorders/>
          </w:tcPr>
          <w:p>
            <w:pPr>
              <w:pStyle w:val="Normal"/>
              <w:spacing w:lineRule="atLeast" w:line="0" w:before="0" w:after="0"/>
              <w:contextualSpacing/>
              <w:rPr>
                <w:rFonts w:ascii="Times New Roman" w:hAnsi="Times New Roman"/>
                <w:sz w:val="26"/>
                <w:szCs w:val="26"/>
                <w:lang w:val="ru-RU"/>
              </w:rPr>
            </w:pPr>
            <w:r>
              <w:rPr>
                <w:rFonts w:ascii="Times New Roman" w:hAnsi="Times New Roman"/>
                <w:sz w:val="26"/>
                <w:szCs w:val="26"/>
                <w:lang w:val="ru-RU"/>
              </w:rPr>
            </w:r>
          </w:p>
        </w:tc>
      </w:tr>
      <w:tr>
        <w:trPr>
          <w:trHeight w:val="265" w:hRule="atLeast"/>
        </w:trPr>
        <w:tc>
          <w:tcPr>
            <w:tcW w:w="5211" w:type="dxa"/>
            <w:tcBorders/>
            <w:vAlign w:val="center"/>
          </w:tcPr>
          <w:p>
            <w:pPr>
              <w:pStyle w:val="Normal"/>
              <w:spacing w:lineRule="atLeast" w:line="0" w:before="0" w:after="0"/>
              <w:contextualSpacing/>
              <w:jc w:val="center"/>
              <w:rPr>
                <w:rFonts w:ascii="Times New Roman" w:hAnsi="Times New Roman"/>
                <w:b/>
                <w:sz w:val="26"/>
                <w:szCs w:val="26"/>
                <w:lang w:val="ru-RU"/>
              </w:rPr>
            </w:pPr>
            <w:r>
              <w:rPr>
                <w:rFonts w:ascii="Times New Roman" w:hAnsi="Times New Roman"/>
                <w:b/>
                <w:sz w:val="26"/>
                <w:szCs w:val="26"/>
                <w:lang w:val="ru-RU"/>
              </w:rPr>
              <w:t>(Директор ФИО Исполнителя – руководителя МФЦ)</w:t>
            </w:r>
          </w:p>
        </w:tc>
        <w:tc>
          <w:tcPr>
            <w:tcW w:w="283" w:type="dxa"/>
            <w:vMerge w:val="restart"/>
            <w:tcBorders/>
          </w:tcPr>
          <w:p>
            <w:pPr>
              <w:pStyle w:val="Normal"/>
              <w:numPr>
                <w:ilvl w:val="0"/>
                <w:numId w:val="0"/>
              </w:numPr>
              <w:spacing w:lineRule="atLeast" w:line="0" w:before="0" w:after="0"/>
              <w:contextualSpacing/>
              <w:jc w:val="both"/>
              <w:outlineLvl w:val="1"/>
              <w:rPr>
                <w:rFonts w:ascii="Times New Roman" w:hAnsi="Times New Roman"/>
                <w:sz w:val="26"/>
                <w:szCs w:val="26"/>
                <w:lang w:val="ru-RU"/>
              </w:rPr>
            </w:pPr>
            <w:r>
              <w:rPr>
                <w:rFonts w:ascii="Times New Roman" w:hAnsi="Times New Roman"/>
                <w:sz w:val="26"/>
                <w:szCs w:val="26"/>
                <w:lang w:val="ru-RU"/>
              </w:rPr>
            </w:r>
          </w:p>
        </w:tc>
        <w:tc>
          <w:tcPr>
            <w:tcW w:w="4854" w:type="dxa"/>
            <w:tcBorders/>
            <w:vAlign w:val="center"/>
          </w:tcPr>
          <w:p>
            <w:pPr>
              <w:pStyle w:val="Normal"/>
              <w:spacing w:lineRule="atLeast" w:line="0" w:before="0" w:after="0"/>
              <w:contextualSpacing/>
              <w:jc w:val="center"/>
              <w:rPr>
                <w:rFonts w:ascii="Times New Roman" w:hAnsi="Times New Roman"/>
                <w:sz w:val="26"/>
                <w:szCs w:val="26"/>
                <w:lang w:val="ru-RU"/>
              </w:rPr>
            </w:pPr>
            <w:r>
              <w:rPr>
                <w:rFonts w:ascii="Times New Roman" w:hAnsi="Times New Roman"/>
                <w:sz w:val="26"/>
                <w:szCs w:val="26"/>
                <w:lang w:val="ru-RU"/>
              </w:rPr>
            </w:r>
          </w:p>
        </w:tc>
      </w:tr>
      <w:tr>
        <w:trPr>
          <w:trHeight w:val="337" w:hRule="atLeast"/>
        </w:trPr>
        <w:tc>
          <w:tcPr>
            <w:tcW w:w="5211" w:type="dxa"/>
            <w:tcBorders>
              <w:bottom w:val="single" w:sz="4" w:space="0" w:color="000000"/>
            </w:tcBorders>
          </w:tcPr>
          <w:p>
            <w:pPr>
              <w:pStyle w:val="Normal"/>
              <w:spacing w:lineRule="atLeast" w:line="0" w:before="0" w:after="0"/>
              <w:contextualSpacing/>
              <w:rPr>
                <w:rFonts w:ascii="Times New Roman" w:hAnsi="Times New Roman"/>
                <w:sz w:val="26"/>
                <w:szCs w:val="26"/>
                <w:lang w:val="ru-RU"/>
              </w:rPr>
            </w:pPr>
            <w:r>
              <w:rPr>
                <w:rFonts w:ascii="Times New Roman" w:hAnsi="Times New Roman"/>
                <w:sz w:val="26"/>
                <w:szCs w:val="26"/>
                <w:lang w:val="ru-RU"/>
              </w:rPr>
            </w:r>
          </w:p>
          <w:p>
            <w:pPr>
              <w:pStyle w:val="Normal"/>
              <w:spacing w:lineRule="atLeast" w:line="0" w:before="0" w:after="0"/>
              <w:contextualSpacing/>
              <w:rPr>
                <w:rFonts w:ascii="Times New Roman" w:hAnsi="Times New Roman"/>
                <w:sz w:val="26"/>
                <w:szCs w:val="26"/>
                <w:lang w:val="ru-RU"/>
              </w:rPr>
            </w:pPr>
            <w:r>
              <w:rPr>
                <w:rFonts w:ascii="Times New Roman" w:hAnsi="Times New Roman"/>
                <w:sz w:val="26"/>
                <w:szCs w:val="26"/>
                <w:lang w:val="ru-RU"/>
              </w:rPr>
            </w:r>
          </w:p>
        </w:tc>
        <w:tc>
          <w:tcPr>
            <w:tcW w:w="283" w:type="dxa"/>
            <w:vMerge w:val="continue"/>
            <w:tcBorders/>
          </w:tcPr>
          <w:p>
            <w:pPr>
              <w:pStyle w:val="Normal"/>
              <w:spacing w:lineRule="atLeast" w:line="0" w:before="0" w:after="0"/>
              <w:contextualSpacing/>
              <w:rPr>
                <w:rFonts w:ascii="Times New Roman" w:hAnsi="Times New Roman"/>
                <w:sz w:val="26"/>
                <w:szCs w:val="26"/>
                <w:lang w:val="ru-RU"/>
              </w:rPr>
            </w:pPr>
            <w:r>
              <w:rPr>
                <w:rFonts w:ascii="Times New Roman" w:hAnsi="Times New Roman"/>
                <w:sz w:val="26"/>
                <w:szCs w:val="26"/>
                <w:lang w:val="ru-RU"/>
              </w:rPr>
            </w:r>
          </w:p>
        </w:tc>
        <w:tc>
          <w:tcPr>
            <w:tcW w:w="4854" w:type="dxa"/>
            <w:tcBorders>
              <w:bottom w:val="single" w:sz="4" w:space="0" w:color="000000"/>
            </w:tcBorders>
          </w:tcPr>
          <w:p>
            <w:pPr>
              <w:pStyle w:val="Normal"/>
              <w:spacing w:lineRule="atLeast" w:line="0" w:before="0" w:after="0"/>
              <w:contextualSpacing/>
              <w:rPr>
                <w:rFonts w:ascii="Times New Roman" w:hAnsi="Times New Roman"/>
                <w:sz w:val="26"/>
                <w:szCs w:val="26"/>
                <w:lang w:val="ru-RU"/>
              </w:rPr>
            </w:pPr>
            <w:r>
              <w:rPr>
                <w:rFonts w:ascii="Times New Roman" w:hAnsi="Times New Roman"/>
                <w:sz w:val="26"/>
                <w:szCs w:val="26"/>
                <w:lang w:val="ru-RU"/>
              </w:rPr>
            </w:r>
          </w:p>
        </w:tc>
      </w:tr>
      <w:tr>
        <w:trPr/>
        <w:tc>
          <w:tcPr>
            <w:tcW w:w="5211" w:type="dxa"/>
            <w:tcBorders/>
          </w:tcPr>
          <w:p>
            <w:pPr>
              <w:pStyle w:val="Normal"/>
              <w:numPr>
                <w:ilvl w:val="0"/>
                <w:numId w:val="0"/>
              </w:numPr>
              <w:spacing w:lineRule="atLeast" w:line="0" w:before="0" w:after="0"/>
              <w:contextualSpacing/>
              <w:jc w:val="center"/>
              <w:outlineLvl w:val="1"/>
              <w:rPr>
                <w:rFonts w:ascii="Times New Roman" w:hAnsi="Times New Roman"/>
                <w:i/>
                <w:i/>
                <w:sz w:val="26"/>
                <w:szCs w:val="26"/>
              </w:rPr>
            </w:pPr>
            <w:r>
              <w:rPr>
                <w:rFonts w:ascii="Times New Roman" w:hAnsi="Times New Roman"/>
                <w:i/>
                <w:sz w:val="26"/>
                <w:szCs w:val="26"/>
              </w:rPr>
              <w:t>(подпись)</w:t>
            </w:r>
          </w:p>
        </w:tc>
        <w:tc>
          <w:tcPr>
            <w:tcW w:w="283" w:type="dxa"/>
            <w:tcBorders/>
          </w:tcPr>
          <w:p>
            <w:pPr>
              <w:pStyle w:val="Normal"/>
              <w:numPr>
                <w:ilvl w:val="0"/>
                <w:numId w:val="0"/>
              </w:numPr>
              <w:spacing w:lineRule="atLeast" w:line="0" w:before="0" w:after="0"/>
              <w:contextualSpacing/>
              <w:jc w:val="center"/>
              <w:outlineLvl w:val="1"/>
              <w:rPr>
                <w:rFonts w:ascii="Times New Roman" w:hAnsi="Times New Roman"/>
                <w:i/>
                <w:i/>
                <w:sz w:val="26"/>
                <w:szCs w:val="26"/>
              </w:rPr>
            </w:pPr>
            <w:r>
              <w:rPr>
                <w:rFonts w:ascii="Times New Roman" w:hAnsi="Times New Roman"/>
                <w:i/>
                <w:sz w:val="26"/>
                <w:szCs w:val="26"/>
              </w:rPr>
            </w:r>
          </w:p>
        </w:tc>
        <w:tc>
          <w:tcPr>
            <w:tcW w:w="4854" w:type="dxa"/>
            <w:tcBorders>
              <w:top w:val="single" w:sz="4" w:space="0" w:color="000000"/>
            </w:tcBorders>
          </w:tcPr>
          <w:p>
            <w:pPr>
              <w:pStyle w:val="Normal"/>
              <w:numPr>
                <w:ilvl w:val="0"/>
                <w:numId w:val="0"/>
              </w:numPr>
              <w:spacing w:lineRule="atLeast" w:line="0" w:before="0" w:after="0"/>
              <w:contextualSpacing/>
              <w:jc w:val="center"/>
              <w:outlineLvl w:val="1"/>
              <w:rPr>
                <w:rFonts w:ascii="Times New Roman" w:hAnsi="Times New Roman"/>
                <w:i/>
                <w:i/>
                <w:sz w:val="26"/>
                <w:szCs w:val="26"/>
              </w:rPr>
            </w:pPr>
            <w:r>
              <w:rPr>
                <w:rFonts w:ascii="Times New Roman" w:hAnsi="Times New Roman"/>
                <w:i/>
                <w:sz w:val="26"/>
                <w:szCs w:val="26"/>
              </w:rPr>
              <w:t>(подпись)</w:t>
            </w:r>
          </w:p>
        </w:tc>
      </w:tr>
      <w:tr>
        <w:trPr/>
        <w:tc>
          <w:tcPr>
            <w:tcW w:w="5211" w:type="dxa"/>
            <w:tcBorders/>
            <w:vAlign w:val="center"/>
          </w:tcPr>
          <w:p>
            <w:pPr>
              <w:pStyle w:val="Normal"/>
              <w:spacing w:lineRule="atLeast" w:line="0" w:before="0" w:after="0"/>
              <w:contextualSpacing/>
              <w:rPr>
                <w:rFonts w:ascii="Times New Roman" w:hAnsi="Times New Roman"/>
                <w:sz w:val="26"/>
                <w:szCs w:val="26"/>
              </w:rPr>
            </w:pPr>
            <w:r>
              <w:rPr>
                <w:rFonts w:ascii="Times New Roman" w:hAnsi="Times New Roman"/>
                <w:sz w:val="26"/>
                <w:szCs w:val="26"/>
              </w:rPr>
              <w:t>М.п.</w:t>
            </w:r>
          </w:p>
        </w:tc>
        <w:tc>
          <w:tcPr>
            <w:tcW w:w="283" w:type="dxa"/>
            <w:tcBorders/>
          </w:tcPr>
          <w:p>
            <w:pPr>
              <w:pStyle w:val="Normal"/>
              <w:numPr>
                <w:ilvl w:val="0"/>
                <w:numId w:val="0"/>
              </w:numPr>
              <w:spacing w:lineRule="atLeast" w:line="0" w:before="0" w:after="0"/>
              <w:contextualSpacing/>
              <w:jc w:val="center"/>
              <w:outlineLvl w:val="1"/>
              <w:rPr>
                <w:rFonts w:ascii="Times New Roman" w:hAnsi="Times New Roman"/>
                <w:i/>
                <w:i/>
                <w:sz w:val="26"/>
                <w:szCs w:val="26"/>
              </w:rPr>
            </w:pPr>
            <w:r>
              <w:rPr>
                <w:rFonts w:ascii="Times New Roman" w:hAnsi="Times New Roman"/>
                <w:i/>
                <w:sz w:val="26"/>
                <w:szCs w:val="26"/>
              </w:rPr>
            </w:r>
          </w:p>
        </w:tc>
        <w:tc>
          <w:tcPr>
            <w:tcW w:w="4854" w:type="dxa"/>
            <w:tcBorders/>
          </w:tcPr>
          <w:p>
            <w:pPr>
              <w:pStyle w:val="Normal"/>
              <w:numPr>
                <w:ilvl w:val="0"/>
                <w:numId w:val="0"/>
              </w:numPr>
              <w:spacing w:lineRule="atLeast" w:line="0" w:before="0" w:after="0"/>
              <w:contextualSpacing/>
              <w:outlineLvl w:val="1"/>
              <w:rPr>
                <w:rFonts w:ascii="Times New Roman" w:hAnsi="Times New Roman"/>
                <w:i/>
                <w:i/>
                <w:sz w:val="26"/>
                <w:szCs w:val="26"/>
              </w:rPr>
            </w:pPr>
            <w:r>
              <w:rPr>
                <w:rFonts w:ascii="Times New Roman" w:hAnsi="Times New Roman"/>
                <w:i/>
                <w:sz w:val="26"/>
                <w:szCs w:val="26"/>
              </w:rPr>
            </w:r>
          </w:p>
        </w:tc>
      </w:tr>
    </w:tbl>
    <w:p>
      <w:pPr>
        <w:pStyle w:val="Normal"/>
        <w:spacing w:lineRule="atLeast" w:line="0" w:before="0" w:after="0"/>
        <w:ind w:left="284"/>
        <w:contextualSpacing/>
        <w:jc w:val="both"/>
        <w:rPr>
          <w:rFonts w:ascii="Times New Roman" w:hAnsi="Times New Roman"/>
          <w:b/>
          <w:sz w:val="26"/>
          <w:szCs w:val="26"/>
        </w:rPr>
      </w:pPr>
      <w:r>
        <w:rPr>
          <w:rFonts w:ascii="Times New Roman" w:hAnsi="Times New Roman"/>
          <w:b/>
          <w:sz w:val="26"/>
          <w:szCs w:val="26"/>
        </w:rPr>
      </w:r>
    </w:p>
    <w:p>
      <w:pPr>
        <w:pStyle w:val="Normal"/>
        <w:tabs>
          <w:tab w:val="left" w:pos="0" w:leader="none"/>
          <w:tab w:val="left" w:pos="34" w:leader="none"/>
          <w:tab w:val="left" w:pos="176" w:leader="none"/>
          <w:tab w:val="left" w:pos="708" w:leader="none"/>
          <w:tab w:val="decimal" w:pos="851" w:leader="none"/>
          <w:tab w:val="decimal" w:pos="1418" w:leader="none"/>
        </w:tabs>
        <w:ind w:firstLine="709"/>
        <w:jc w:val="both"/>
        <w:rPr>
          <w:rFonts w:ascii="Times New Roman" w:hAnsi="Times New Roman"/>
          <w:sz w:val="26"/>
          <w:szCs w:val="26"/>
          <w:lang w:val="ru-RU"/>
        </w:rPr>
      </w:pPr>
      <w:r>
        <w:rPr>
          <w:rFonts w:ascii="Times New Roman" w:hAnsi="Times New Roman"/>
          <w:sz w:val="26"/>
          <w:szCs w:val="26"/>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Style w:val="afffff0"/>
        <w:tblW w:w="15174" w:type="dxa"/>
        <w:jc w:val="left"/>
        <w:tblInd w:w="-572" w:type="dxa"/>
        <w:tblLayout w:type="fixed"/>
        <w:tblCellMar>
          <w:top w:w="0" w:type="dxa"/>
          <w:left w:w="108" w:type="dxa"/>
          <w:bottom w:w="0" w:type="dxa"/>
          <w:right w:w="108" w:type="dxa"/>
        </w:tblCellMar>
        <w:tblLook w:val="04a0" w:noHBand="0" w:noVBand="1" w:firstColumn="1" w:lastRow="0" w:lastColumn="0" w:firstRow="1"/>
      </w:tblPr>
      <w:tblGrid>
        <w:gridCol w:w="3681"/>
        <w:gridCol w:w="6520"/>
        <w:gridCol w:w="4973"/>
      </w:tblGrid>
      <w:tr>
        <w:trPr/>
        <w:tc>
          <w:tcPr>
            <w:tcW w:w="3681" w:type="dxa"/>
            <w:tcBorders>
              <w:top w:val="nil"/>
              <w:left w:val="nil"/>
              <w:bottom w:val="nil"/>
              <w:right w:val="nil"/>
            </w:tcBorders>
          </w:tcPr>
          <w:p>
            <w:pPr>
              <w:pStyle w:val="Normal"/>
              <w:widowControl/>
              <w:tabs>
                <w:tab w:val="clear" w:pos="708"/>
              </w:tabs>
              <w:spacing w:lineRule="auto" w:line="240" w:before="0" w:after="0"/>
              <w:jc w:val="center"/>
              <w:rPr>
                <w:rFonts w:eastAsia="Times New Roman" w:cs="Times New Roman"/>
                <w:kern w:val="0"/>
                <w:szCs w:val="20"/>
                <w:lang w:val="en-US" w:eastAsia="en-US" w:bidi="ar-SA"/>
              </w:rPr>
            </w:pPr>
            <w:r>
              <w:rPr>
                <w:rFonts w:eastAsia="Times New Roman" w:cs="Times New Roman"/>
                <w:kern w:val="0"/>
                <w:szCs w:val="20"/>
                <w:lang w:val="en-US" w:eastAsia="en-US" w:bidi="ar-SA"/>
              </w:rPr>
            </w:r>
          </w:p>
        </w:tc>
        <w:tc>
          <w:tcPr>
            <w:tcW w:w="6520" w:type="dxa"/>
            <w:tcBorders>
              <w:top w:val="nil"/>
              <w:left w:val="nil"/>
              <w:bottom w:val="nil"/>
              <w:right w:val="nil"/>
            </w:tcBorders>
          </w:tcPr>
          <w:p>
            <w:pPr>
              <w:pStyle w:val="Normal"/>
              <w:widowControl/>
              <w:spacing w:lineRule="auto" w:line="240" w:before="0" w:after="0"/>
              <w:jc w:val="center"/>
              <w:rPr>
                <w:rFonts w:ascii="Times New Roman" w:hAnsi="Times New Roman"/>
                <w:b/>
                <w:sz w:val="20"/>
                <w:lang w:val="ru-RU"/>
              </w:rPr>
            </w:pPr>
            <w:r>
              <w:rPr>
                <w:rFonts w:eastAsia="Times New Roman" w:cs="Times New Roman" w:ascii="Times New Roman" w:hAnsi="Times New Roman"/>
                <w:b/>
                <w:kern w:val="0"/>
                <w:sz w:val="20"/>
                <w:szCs w:val="20"/>
                <w:lang w:val="en-US" w:eastAsia="en-US" w:bidi="ar-SA"/>
              </w:rPr>
              <w:t xml:space="preserve">Приложение № </w:t>
            </w:r>
            <w:r>
              <w:rPr>
                <w:rFonts w:eastAsia="Times New Roman" w:cs="Times New Roman" w:ascii="Times New Roman" w:hAnsi="Times New Roman"/>
                <w:b/>
                <w:kern w:val="0"/>
                <w:sz w:val="20"/>
                <w:szCs w:val="20"/>
                <w:lang w:val="ru-RU" w:eastAsia="en-US" w:bidi="ar-SA"/>
              </w:rPr>
              <w:t>2</w:t>
            </w:r>
          </w:p>
        </w:tc>
        <w:tc>
          <w:tcPr>
            <w:tcW w:w="4973" w:type="dxa"/>
            <w:tcBorders>
              <w:top w:val="nil"/>
              <w:left w:val="nil"/>
              <w:bottom w:val="nil"/>
              <w:right w:val="nil"/>
            </w:tcBorders>
          </w:tcPr>
          <w:p>
            <w:pPr>
              <w:pStyle w:val="Normal"/>
              <w:widowControl/>
              <w:tabs>
                <w:tab w:val="clear" w:pos="708"/>
              </w:tabs>
              <w:spacing w:lineRule="auto" w:line="240" w:before="0" w:after="0"/>
              <w:jc w:val="center"/>
              <w:rPr>
                <w:lang w:val="ru-RU"/>
              </w:rPr>
            </w:pPr>
            <w:r>
              <w:rPr>
                <w:rFonts w:eastAsia="Times New Roman" w:cs="Times New Roman"/>
                <w:kern w:val="0"/>
                <w:szCs w:val="20"/>
                <w:lang w:val="ru-RU" w:eastAsia="en-US" w:bidi="ar-SA"/>
              </w:rPr>
            </w:r>
          </w:p>
        </w:tc>
      </w:tr>
      <w:tr>
        <w:trPr/>
        <w:tc>
          <w:tcPr>
            <w:tcW w:w="3681" w:type="dxa"/>
            <w:tcBorders>
              <w:top w:val="nil"/>
              <w:left w:val="nil"/>
              <w:bottom w:val="nil"/>
              <w:right w:val="nil"/>
            </w:tcBorders>
          </w:tcPr>
          <w:p>
            <w:pPr>
              <w:pStyle w:val="Normal"/>
              <w:widowControl/>
              <w:tabs>
                <w:tab w:val="clear" w:pos="708"/>
              </w:tabs>
              <w:spacing w:lineRule="auto" w:line="240" w:before="0" w:after="0"/>
              <w:jc w:val="center"/>
              <w:rPr>
                <w:rFonts w:eastAsia="Times New Roman" w:cs="Times New Roman"/>
                <w:kern w:val="0"/>
                <w:szCs w:val="20"/>
                <w:lang w:val="en-US" w:eastAsia="en-US" w:bidi="ar-SA"/>
              </w:rPr>
            </w:pPr>
            <w:r>
              <w:rPr>
                <w:rFonts w:eastAsia="Times New Roman" w:cs="Times New Roman"/>
                <w:kern w:val="0"/>
                <w:szCs w:val="20"/>
                <w:lang w:val="en-US" w:eastAsia="en-US" w:bidi="ar-SA"/>
              </w:rPr>
            </w:r>
          </w:p>
        </w:tc>
        <w:tc>
          <w:tcPr>
            <w:tcW w:w="6520" w:type="dxa"/>
            <w:tcBorders>
              <w:top w:val="nil"/>
              <w:left w:val="nil"/>
              <w:bottom w:val="nil"/>
              <w:right w:val="nil"/>
            </w:tcBorders>
          </w:tcPr>
          <w:p>
            <w:pPr>
              <w:pStyle w:val="Normal"/>
              <w:widowControl/>
              <w:spacing w:lineRule="auto" w:line="240" w:before="0" w:after="0"/>
              <w:ind w:firstLine="426" w:left="-426" w:right="-286"/>
              <w:jc w:val="center"/>
              <w:rPr>
                <w:rFonts w:ascii="Times New Roman" w:hAnsi="Times New Roman"/>
                <w:b/>
                <w:sz w:val="20"/>
                <w:lang w:val="ru-RU"/>
              </w:rPr>
            </w:pPr>
            <w:r>
              <w:rPr>
                <w:rFonts w:eastAsia="Times New Roman" w:cs="Times New Roman" w:ascii="Times New Roman" w:hAnsi="Times New Roman"/>
                <w:b/>
                <w:kern w:val="0"/>
                <w:sz w:val="20"/>
                <w:szCs w:val="20"/>
                <w:lang w:val="ru-RU" w:eastAsia="en-US" w:bidi="ar-SA"/>
              </w:rPr>
              <w:t>к</w:t>
            </w:r>
            <w:r>
              <w:rPr>
                <w:rFonts w:eastAsia="Times New Roman" w:cs="Times New Roman" w:ascii="Times New Roman" w:hAnsi="Times New Roman"/>
                <w:kern w:val="0"/>
                <w:sz w:val="20"/>
                <w:szCs w:val="20"/>
                <w:lang w:val="ru-RU" w:eastAsia="en-US" w:bidi="ar-SA"/>
              </w:rPr>
              <w:t xml:space="preserve"> </w:t>
            </w:r>
            <w:r>
              <w:rPr>
                <w:rFonts w:eastAsia="Times New Roman" w:cs="Times New Roman" w:ascii="Times New Roman" w:hAnsi="Times New Roman"/>
                <w:b/>
                <w:kern w:val="0"/>
                <w:sz w:val="20"/>
                <w:szCs w:val="20"/>
                <w:lang w:val="ru-RU" w:eastAsia="en-US" w:bidi="ar-SA"/>
              </w:rPr>
              <w:t>публичной оферте на заключение договора возмездного оказания услуг, предоставляемых населению Муниципальным автономным учреждением «Многофункциональный центр предоставления государственных и муниципальных услуг»</w:t>
            </w:r>
          </w:p>
          <w:p>
            <w:pPr>
              <w:pStyle w:val="Normal"/>
              <w:widowControl/>
              <w:spacing w:lineRule="auto" w:line="240" w:before="0" w:after="0"/>
              <w:jc w:val="center"/>
              <w:rPr>
                <w:rFonts w:ascii="Times New Roman" w:hAnsi="Times New Roman"/>
                <w:b/>
                <w:sz w:val="20"/>
                <w:lang w:val="ru-RU"/>
              </w:rPr>
            </w:pPr>
            <w:r>
              <w:rPr>
                <w:rFonts w:eastAsia="Times New Roman" w:cs="Times New Roman" w:ascii="Times New Roman" w:hAnsi="Times New Roman"/>
                <w:b/>
                <w:kern w:val="0"/>
                <w:sz w:val="20"/>
                <w:szCs w:val="20"/>
                <w:lang w:val="ru-RU" w:eastAsia="en-US" w:bidi="ar-SA"/>
              </w:rPr>
              <w:t>Морозовского района от 17.01.2025</w:t>
            </w:r>
          </w:p>
        </w:tc>
        <w:tc>
          <w:tcPr>
            <w:tcW w:w="4973" w:type="dxa"/>
            <w:tcBorders>
              <w:top w:val="nil"/>
              <w:left w:val="nil"/>
              <w:bottom w:val="nil"/>
              <w:right w:val="nil"/>
            </w:tcBorders>
          </w:tcPr>
          <w:p>
            <w:pPr>
              <w:pStyle w:val="Normal"/>
              <w:widowControl/>
              <w:tabs>
                <w:tab w:val="clear" w:pos="708"/>
              </w:tabs>
              <w:spacing w:lineRule="auto" w:line="240" w:before="0" w:after="0"/>
              <w:jc w:val="center"/>
              <w:rPr>
                <w:lang w:val="ru-RU"/>
              </w:rPr>
            </w:pPr>
            <w:r>
              <w:rPr>
                <w:rFonts w:eastAsia="Times New Roman" w:cs="Times New Roman"/>
                <w:kern w:val="0"/>
                <w:szCs w:val="20"/>
                <w:lang w:val="ru-RU" w:eastAsia="en-US" w:bidi="ar-SA"/>
              </w:rPr>
            </w:r>
          </w:p>
        </w:tc>
      </w:tr>
    </w:tbl>
    <w:p>
      <w:pPr>
        <w:pStyle w:val="Normal"/>
        <w:tabs>
          <w:tab w:val="left" w:pos="708" w:leader="none"/>
          <w:tab w:val="left" w:pos="6097" w:leader="none"/>
        </w:tabs>
        <w:spacing w:lineRule="atLeast" w:line="0" w:before="0" w:after="0"/>
        <w:contextualSpacing/>
        <w:jc w:val="both"/>
        <w:rPr>
          <w:rFonts w:ascii="Times New Roman" w:hAnsi="Times New Roman"/>
          <w:sz w:val="26"/>
          <w:szCs w:val="26"/>
        </w:rPr>
      </w:pPr>
      <w:r>
        <w:rPr>
          <w:rFonts w:ascii="Times New Roman" w:hAnsi="Times New Roman"/>
          <w:sz w:val="26"/>
          <w:szCs w:val="26"/>
        </w:rPr>
        <w:tab/>
      </w:r>
    </w:p>
    <w:tbl>
      <w:tblPr>
        <w:tblW w:w="1031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2694"/>
        <w:gridCol w:w="7619"/>
      </w:tblGrid>
      <w:tr>
        <w:trPr>
          <w:trHeight w:val="1725" w:hRule="atLeast"/>
        </w:trPr>
        <w:tc>
          <w:tcPr>
            <w:tcW w:w="2694" w:type="dxa"/>
            <w:tcBorders/>
            <w:shd w:color="auto" w:fill="auto" w:val="clear"/>
          </w:tcPr>
          <w:p>
            <w:pPr>
              <w:pStyle w:val="Normal"/>
              <w:tabs>
                <w:tab w:val="left" w:pos="708" w:leader="none"/>
                <w:tab w:val="left" w:pos="4395" w:leader="none"/>
              </w:tabs>
              <w:suppressAutoHyphens w:val="true"/>
              <w:snapToGrid w:val="false"/>
              <w:spacing w:lineRule="atLeast" w:line="0" w:before="0" w:after="0"/>
              <w:ind w:left="-108"/>
              <w:contextualSpacing/>
              <w:rPr>
                <w:rFonts w:ascii="Times New Roman" w:hAnsi="Times New Roman"/>
                <w:bCs/>
                <w:sz w:val="25"/>
                <w:szCs w:val="25"/>
                <w:lang w:eastAsia="ar-SA"/>
              </w:rPr>
            </w:pPr>
            <w:r>
              <w:rPr>
                <w:rFonts w:ascii="Times New Roman" w:hAnsi="Times New Roman"/>
                <w:bCs/>
                <w:sz w:val="25"/>
                <w:szCs w:val="25"/>
                <w:lang w:eastAsia="ar-SA"/>
              </w:rPr>
            </w:r>
          </w:p>
        </w:tc>
        <w:tc>
          <w:tcPr>
            <w:tcW w:w="7619" w:type="dxa"/>
            <w:tcBorders/>
            <w:shd w:color="auto" w:fill="auto" w:val="clear"/>
          </w:tcPr>
          <w:p>
            <w:pPr>
              <w:pStyle w:val="Normal"/>
              <w:suppressAutoHyphens w:val="true"/>
              <w:spacing w:lineRule="atLeast" w:line="0" w:before="0" w:after="0"/>
              <w:ind w:left="-108"/>
              <w:contextualSpacing/>
              <w:rPr>
                <w:rFonts w:ascii="Times New Roman" w:hAnsi="Times New Roman"/>
                <w:bCs/>
                <w:sz w:val="25"/>
                <w:szCs w:val="25"/>
                <w:lang w:val="ru-RU" w:eastAsia="ar-SA"/>
              </w:rPr>
            </w:pPr>
            <w:r>
              <w:rPr>
                <w:rFonts w:ascii="Times New Roman" w:hAnsi="Times New Roman"/>
                <w:bCs/>
                <w:sz w:val="25"/>
                <w:szCs w:val="25"/>
                <w:lang w:val="ru-RU" w:eastAsia="ar-SA"/>
              </w:rPr>
              <w:t>В МАУ «МФЦ» Морозовского района</w:t>
            </w:r>
          </w:p>
          <w:p>
            <w:pPr>
              <w:pStyle w:val="Normal"/>
              <w:tabs>
                <w:tab w:val="left" w:pos="708" w:leader="none"/>
                <w:tab w:val="left" w:pos="4395" w:leader="none"/>
              </w:tabs>
              <w:suppressAutoHyphens w:val="true"/>
              <w:spacing w:lineRule="atLeast" w:line="0" w:before="0" w:after="0"/>
              <w:ind w:left="-108"/>
              <w:contextualSpacing/>
              <w:rPr>
                <w:rFonts w:ascii="Times New Roman" w:hAnsi="Times New Roman"/>
                <w:sz w:val="25"/>
                <w:szCs w:val="25"/>
                <w:vertAlign w:val="superscript"/>
                <w:lang w:val="ru-RU" w:eastAsia="ar-SA"/>
              </w:rPr>
            </w:pPr>
            <w:r>
              <w:rPr>
                <w:rFonts w:ascii="Times New Roman" w:hAnsi="Times New Roman"/>
                <w:bCs/>
                <w:sz w:val="25"/>
                <w:szCs w:val="25"/>
                <w:lang w:val="ru-RU" w:eastAsia="ar-SA"/>
              </w:rPr>
              <w:t>от __________________________________________________</w:t>
            </w:r>
          </w:p>
          <w:p>
            <w:pPr>
              <w:pStyle w:val="Normal"/>
              <w:tabs>
                <w:tab w:val="left" w:pos="708" w:leader="none"/>
                <w:tab w:val="left" w:pos="4395" w:leader="none"/>
              </w:tabs>
              <w:suppressAutoHyphens w:val="true"/>
              <w:spacing w:lineRule="atLeast" w:line="0" w:before="0" w:after="0"/>
              <w:ind w:left="-108"/>
              <w:contextualSpacing/>
              <w:jc w:val="center"/>
              <w:rPr>
                <w:rFonts w:ascii="Times New Roman" w:hAnsi="Times New Roman"/>
                <w:sz w:val="25"/>
                <w:szCs w:val="25"/>
                <w:vertAlign w:val="superscript"/>
                <w:lang w:val="ru-RU" w:eastAsia="ar-SA"/>
              </w:rPr>
            </w:pPr>
            <w:r>
              <w:rPr>
                <w:rFonts w:ascii="Times New Roman" w:hAnsi="Times New Roman"/>
                <w:sz w:val="25"/>
                <w:szCs w:val="25"/>
                <w:vertAlign w:val="superscript"/>
                <w:lang w:val="ru-RU" w:eastAsia="ar-SA"/>
              </w:rPr>
              <w:t>(Ф.И.О. заявителя)</w:t>
            </w:r>
          </w:p>
          <w:p>
            <w:pPr>
              <w:pStyle w:val="Normal"/>
              <w:tabs>
                <w:tab w:val="left" w:pos="708" w:leader="none"/>
                <w:tab w:val="left" w:pos="4395" w:leader="none"/>
              </w:tabs>
              <w:suppressAutoHyphens w:val="true"/>
              <w:spacing w:lineRule="atLeast" w:line="0" w:before="0" w:after="0"/>
              <w:ind w:left="-108"/>
              <w:contextualSpacing/>
              <w:rPr>
                <w:rFonts w:ascii="Times New Roman" w:hAnsi="Times New Roman"/>
                <w:bCs/>
                <w:sz w:val="25"/>
                <w:szCs w:val="25"/>
                <w:lang w:val="ru-RU" w:eastAsia="ar-SA"/>
              </w:rPr>
            </w:pPr>
            <w:r>
              <w:rPr>
                <w:rFonts w:ascii="Times New Roman" w:hAnsi="Times New Roman"/>
                <w:sz w:val="25"/>
                <w:szCs w:val="25"/>
                <w:vertAlign w:val="superscript"/>
                <w:lang w:val="ru-RU" w:eastAsia="ar-SA"/>
              </w:rPr>
              <w:t>___________________________________________________________________________________</w:t>
            </w:r>
          </w:p>
          <w:p>
            <w:pPr>
              <w:pStyle w:val="Normal"/>
              <w:tabs>
                <w:tab w:val="left" w:pos="708" w:leader="none"/>
                <w:tab w:val="left" w:pos="4395" w:leader="none"/>
              </w:tabs>
              <w:suppressAutoHyphens w:val="true"/>
              <w:spacing w:lineRule="atLeast" w:line="0" w:before="0" w:after="0"/>
              <w:ind w:left="-108"/>
              <w:contextualSpacing/>
              <w:rPr>
                <w:rFonts w:ascii="Times New Roman" w:hAnsi="Times New Roman"/>
                <w:sz w:val="25"/>
                <w:szCs w:val="25"/>
                <w:lang w:val="ru-RU" w:eastAsia="ar-SA"/>
              </w:rPr>
            </w:pPr>
            <w:r>
              <w:rPr>
                <w:rFonts w:ascii="Times New Roman" w:hAnsi="Times New Roman"/>
                <w:bCs/>
                <w:sz w:val="25"/>
                <w:szCs w:val="25"/>
                <w:lang w:val="ru-RU" w:eastAsia="ar-SA"/>
              </w:rPr>
              <w:t>Адрес регистрации</w:t>
            </w:r>
            <w:r>
              <w:rPr>
                <w:rFonts w:ascii="Times New Roman" w:hAnsi="Times New Roman"/>
                <w:sz w:val="25"/>
                <w:szCs w:val="25"/>
                <w:lang w:val="ru-RU" w:eastAsia="ar-SA"/>
              </w:rPr>
              <w:t>: ____________________________________</w:t>
            </w:r>
          </w:p>
          <w:p>
            <w:pPr>
              <w:pStyle w:val="Normal"/>
              <w:tabs>
                <w:tab w:val="left" w:pos="708" w:leader="none"/>
                <w:tab w:val="left" w:pos="4395" w:leader="none"/>
              </w:tabs>
              <w:suppressAutoHyphens w:val="true"/>
              <w:spacing w:lineRule="atLeast" w:line="0" w:before="0" w:after="0"/>
              <w:ind w:left="-108"/>
              <w:contextualSpacing/>
              <w:rPr>
                <w:rFonts w:ascii="Times New Roman" w:hAnsi="Times New Roman"/>
                <w:sz w:val="25"/>
                <w:szCs w:val="25"/>
                <w:lang w:val="ru-RU" w:eastAsia="ar-SA"/>
              </w:rPr>
            </w:pPr>
            <w:r>
              <w:rPr>
                <w:rFonts w:ascii="Times New Roman" w:hAnsi="Times New Roman"/>
                <w:sz w:val="25"/>
                <w:szCs w:val="25"/>
                <w:lang w:val="ru-RU" w:eastAsia="ar-SA"/>
              </w:rPr>
              <w:t>_____________________________________________________</w:t>
            </w:r>
          </w:p>
          <w:p>
            <w:pPr>
              <w:pStyle w:val="Normal"/>
              <w:suppressAutoHyphens w:val="true"/>
              <w:spacing w:lineRule="atLeast" w:line="0" w:before="0" w:after="0"/>
              <w:ind w:left="-108"/>
              <w:contextualSpacing/>
              <w:rPr>
                <w:rFonts w:ascii="Times New Roman" w:hAnsi="Times New Roman"/>
                <w:sz w:val="25"/>
                <w:szCs w:val="25"/>
                <w:vertAlign w:val="superscript"/>
                <w:lang w:val="ru-RU" w:eastAsia="ar-SA"/>
              </w:rPr>
            </w:pPr>
            <w:r>
              <w:rPr>
                <w:rFonts w:ascii="Times New Roman" w:hAnsi="Times New Roman"/>
                <w:sz w:val="25"/>
                <w:szCs w:val="25"/>
                <w:lang w:val="ru-RU" w:eastAsia="ar-SA"/>
              </w:rPr>
              <w:t>Паспорт______________________________________________</w:t>
            </w:r>
          </w:p>
          <w:p>
            <w:pPr>
              <w:pStyle w:val="Normal"/>
              <w:suppressAutoHyphens w:val="true"/>
              <w:spacing w:lineRule="atLeast" w:line="0" w:before="0" w:after="0"/>
              <w:ind w:left="-108"/>
              <w:contextualSpacing/>
              <w:jc w:val="center"/>
              <w:rPr>
                <w:rFonts w:ascii="Times New Roman" w:hAnsi="Times New Roman"/>
                <w:sz w:val="25"/>
                <w:szCs w:val="25"/>
                <w:vertAlign w:val="superscript"/>
                <w:lang w:val="ru-RU" w:eastAsia="ar-SA"/>
              </w:rPr>
            </w:pPr>
            <w:r>
              <w:rPr>
                <w:rFonts w:ascii="Times New Roman" w:hAnsi="Times New Roman"/>
                <w:sz w:val="25"/>
                <w:szCs w:val="25"/>
                <w:vertAlign w:val="superscript"/>
                <w:lang w:val="ru-RU" w:eastAsia="ar-SA"/>
              </w:rPr>
              <w:t>(серия, номер, кем и когда выдан)</w:t>
            </w:r>
          </w:p>
          <w:p>
            <w:pPr>
              <w:pStyle w:val="Normal"/>
              <w:suppressAutoHyphens w:val="true"/>
              <w:spacing w:lineRule="atLeast" w:line="0" w:before="0" w:after="0"/>
              <w:ind w:left="-108"/>
              <w:contextualSpacing/>
              <w:rPr>
                <w:rFonts w:ascii="Times New Roman" w:hAnsi="Times New Roman"/>
                <w:sz w:val="25"/>
                <w:szCs w:val="25"/>
              </w:rPr>
            </w:pPr>
            <w:r>
              <w:rPr>
                <w:rFonts w:ascii="Times New Roman" w:hAnsi="Times New Roman"/>
                <w:sz w:val="25"/>
                <w:szCs w:val="25"/>
                <w:vertAlign w:val="superscript"/>
                <w:lang w:eastAsia="ar-SA"/>
              </w:rPr>
              <w:t>___________________________________________________________________________________</w:t>
            </w:r>
          </w:p>
        </w:tc>
      </w:tr>
    </w:tbl>
    <w:p>
      <w:pPr>
        <w:pStyle w:val="Normal"/>
        <w:suppressAutoHyphens w:val="true"/>
        <w:spacing w:lineRule="atLeast" w:line="0" w:before="0" w:after="0"/>
        <w:contextualSpacing/>
        <w:jc w:val="center"/>
        <w:rPr>
          <w:rFonts w:ascii="Arial" w:hAnsi="Arial" w:cs="Arial"/>
          <w:b/>
          <w:bCs/>
          <w:spacing w:val="40"/>
          <w:sz w:val="25"/>
          <w:szCs w:val="25"/>
          <w:lang w:eastAsia="ar-SA"/>
        </w:rPr>
      </w:pPr>
      <w:r>
        <w:rPr>
          <w:rFonts w:cs="Arial" w:ascii="Arial" w:hAnsi="Arial"/>
          <w:b/>
          <w:bCs/>
          <w:spacing w:val="40"/>
          <w:sz w:val="25"/>
          <w:szCs w:val="25"/>
          <w:lang w:eastAsia="ar-SA"/>
        </w:rPr>
      </w:r>
    </w:p>
    <w:p>
      <w:pPr>
        <w:pStyle w:val="Normal"/>
        <w:suppressAutoHyphens w:val="true"/>
        <w:spacing w:lineRule="atLeast" w:line="0" w:before="0" w:after="0"/>
        <w:contextualSpacing/>
        <w:jc w:val="center"/>
        <w:rPr>
          <w:rFonts w:ascii="Times New Roman" w:hAnsi="Times New Roman"/>
          <w:sz w:val="25"/>
          <w:szCs w:val="25"/>
          <w:lang w:val="ru-RU" w:eastAsia="ar-SA"/>
        </w:rPr>
      </w:pPr>
      <w:r>
        <w:rPr>
          <w:rFonts w:ascii="Times New Roman" w:hAnsi="Times New Roman"/>
          <w:b/>
          <w:bCs/>
          <w:spacing w:val="40"/>
          <w:sz w:val="25"/>
          <w:szCs w:val="25"/>
          <w:lang w:val="ru-RU" w:eastAsia="ar-SA"/>
        </w:rPr>
        <w:t>СОГЛАСИЕ</w:t>
      </w:r>
      <w:r>
        <w:rPr>
          <w:rFonts w:ascii="Times New Roman" w:hAnsi="Times New Roman"/>
          <w:sz w:val="25"/>
          <w:szCs w:val="25"/>
          <w:lang w:val="ru-RU"/>
        </w:rPr>
        <w:br/>
        <w:t>на обработку персональных данных</w:t>
      </w:r>
    </w:p>
    <w:tbl>
      <w:tblPr>
        <w:tblW w:w="10206"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993"/>
        <w:gridCol w:w="9212"/>
      </w:tblGrid>
      <w:tr>
        <w:trPr/>
        <w:tc>
          <w:tcPr>
            <w:tcW w:w="993" w:type="dxa"/>
            <w:tcBorders/>
            <w:shd w:color="auto" w:fill="auto" w:val="clear"/>
          </w:tcPr>
          <w:p>
            <w:pPr>
              <w:pStyle w:val="Normal"/>
              <w:tabs>
                <w:tab w:val="left" w:pos="708" w:leader="none"/>
                <w:tab w:val="left" w:pos="9837" w:leader="none"/>
              </w:tabs>
              <w:suppressAutoHyphens w:val="true"/>
              <w:spacing w:lineRule="atLeast" w:line="0" w:before="0" w:after="0"/>
              <w:contextualSpacing/>
              <w:jc w:val="right"/>
              <w:rPr>
                <w:rFonts w:ascii="Times New Roman" w:hAnsi="Times New Roman"/>
                <w:sz w:val="25"/>
                <w:szCs w:val="25"/>
              </w:rPr>
            </w:pPr>
            <w:r>
              <w:rPr>
                <w:rFonts w:ascii="Times New Roman" w:hAnsi="Times New Roman"/>
                <w:sz w:val="25"/>
                <w:szCs w:val="25"/>
                <w:lang w:eastAsia="ar-SA"/>
              </w:rPr>
              <w:t>Я,</w:t>
            </w:r>
          </w:p>
        </w:tc>
        <w:tc>
          <w:tcPr>
            <w:tcW w:w="9212" w:type="dxa"/>
            <w:tcBorders>
              <w:bottom w:val="single" w:sz="4" w:space="0" w:color="000000"/>
            </w:tcBorders>
            <w:shd w:color="auto" w:fill="auto" w:val="clear"/>
          </w:tcPr>
          <w:p>
            <w:pPr>
              <w:pStyle w:val="Normal"/>
              <w:tabs>
                <w:tab w:val="left" w:pos="708" w:leader="none"/>
                <w:tab w:val="left" w:pos="9837" w:leader="none"/>
              </w:tabs>
              <w:suppressAutoHyphens w:val="true"/>
              <w:snapToGrid w:val="false"/>
              <w:spacing w:lineRule="atLeast" w:line="0" w:before="0" w:after="0"/>
              <w:contextualSpacing/>
              <w:jc w:val="right"/>
              <w:rPr>
                <w:rFonts w:ascii="Times New Roman" w:hAnsi="Times New Roman"/>
                <w:sz w:val="25"/>
                <w:szCs w:val="25"/>
                <w:lang w:val="ru-RU" w:eastAsia="ar-SA"/>
              </w:rPr>
            </w:pPr>
            <w:r>
              <w:rPr>
                <w:rFonts w:ascii="Times New Roman" w:hAnsi="Times New Roman"/>
                <w:sz w:val="25"/>
                <w:szCs w:val="25"/>
                <w:lang w:val="ru-RU" w:eastAsia="ar-SA"/>
              </w:rPr>
              <w:t>,</w:t>
            </w:r>
          </w:p>
        </w:tc>
      </w:tr>
      <w:tr>
        <w:trPr/>
        <w:tc>
          <w:tcPr>
            <w:tcW w:w="993" w:type="dxa"/>
            <w:tcBorders/>
            <w:shd w:color="auto" w:fill="auto" w:val="clear"/>
          </w:tcPr>
          <w:p>
            <w:pPr>
              <w:pStyle w:val="Normal"/>
              <w:tabs>
                <w:tab w:val="left" w:pos="708" w:leader="none"/>
                <w:tab w:val="left" w:pos="9837" w:leader="none"/>
              </w:tabs>
              <w:suppressAutoHyphens w:val="true"/>
              <w:snapToGrid w:val="false"/>
              <w:spacing w:lineRule="atLeast" w:line="0" w:before="0" w:after="0"/>
              <w:contextualSpacing/>
              <w:jc w:val="center"/>
              <w:rPr>
                <w:rFonts w:ascii="Times New Roman" w:hAnsi="Times New Roman"/>
                <w:sz w:val="25"/>
                <w:szCs w:val="25"/>
                <w:vertAlign w:val="superscript"/>
                <w:lang w:eastAsia="ar-SA"/>
              </w:rPr>
            </w:pPr>
            <w:r>
              <w:rPr>
                <w:rFonts w:ascii="Times New Roman" w:hAnsi="Times New Roman"/>
                <w:sz w:val="25"/>
                <w:szCs w:val="25"/>
                <w:vertAlign w:val="superscript"/>
                <w:lang w:eastAsia="ar-SA"/>
              </w:rPr>
            </w:r>
          </w:p>
        </w:tc>
        <w:tc>
          <w:tcPr>
            <w:tcW w:w="9212" w:type="dxa"/>
            <w:tcBorders>
              <w:top w:val="single" w:sz="4" w:space="0" w:color="000000"/>
            </w:tcBorders>
            <w:shd w:color="auto" w:fill="auto" w:val="clear"/>
          </w:tcPr>
          <w:p>
            <w:pPr>
              <w:pStyle w:val="Normal"/>
              <w:tabs>
                <w:tab w:val="left" w:pos="708" w:leader="none"/>
                <w:tab w:val="left" w:pos="9837" w:leader="none"/>
              </w:tabs>
              <w:suppressAutoHyphens w:val="true"/>
              <w:spacing w:lineRule="atLeast" w:line="0" w:before="0" w:after="0"/>
              <w:ind w:left="35"/>
              <w:contextualSpacing/>
              <w:jc w:val="center"/>
              <w:rPr>
                <w:rFonts w:ascii="Times New Roman" w:hAnsi="Times New Roman"/>
                <w:sz w:val="25"/>
                <w:szCs w:val="25"/>
              </w:rPr>
            </w:pPr>
            <w:r>
              <w:rPr>
                <w:rFonts w:ascii="Times New Roman" w:hAnsi="Times New Roman"/>
                <w:sz w:val="25"/>
                <w:szCs w:val="25"/>
                <w:vertAlign w:val="superscript"/>
                <w:lang w:eastAsia="ar-SA"/>
              </w:rPr>
              <w:t>(фамилия, имя, отчество)</w:t>
            </w:r>
          </w:p>
        </w:tc>
      </w:tr>
    </w:tbl>
    <w:p>
      <w:pPr>
        <w:pStyle w:val="Normal"/>
        <w:jc w:val="both"/>
        <w:rPr>
          <w:rFonts w:ascii="Times New Roman" w:hAnsi="Times New Roman"/>
          <w:sz w:val="25"/>
          <w:szCs w:val="25"/>
          <w:lang w:val="ru-RU" w:eastAsia="ar-SA"/>
        </w:rPr>
      </w:pPr>
      <w:r>
        <w:rPr>
          <w:rFonts w:ascii="Times New Roman" w:hAnsi="Times New Roman"/>
          <w:sz w:val="25"/>
          <w:szCs w:val="25"/>
          <w:lang w:val="ru-RU" w:eastAsia="ar-SA"/>
        </w:rPr>
        <w:t>в соответствии со статьей 9 Федерального закона от 27 июля 2006 года № 152-ФЗ «</w:t>
      </w:r>
      <w:r>
        <w:rPr>
          <w:rFonts w:ascii="Times New Roman" w:hAnsi="Times New Roman"/>
          <w:spacing w:val="-2"/>
          <w:sz w:val="25"/>
          <w:szCs w:val="25"/>
          <w:lang w:val="ru-RU" w:eastAsia="ar-SA"/>
        </w:rPr>
        <w:t xml:space="preserve">О персональных данных» </w:t>
      </w:r>
      <w:r>
        <w:rPr>
          <w:rFonts w:ascii="Times New Roman" w:hAnsi="Times New Roman"/>
          <w:sz w:val="25"/>
          <w:szCs w:val="25"/>
          <w:u w:val="single"/>
          <w:lang w:val="ru-RU" w:eastAsia="ar-SA"/>
        </w:rPr>
        <w:t xml:space="preserve">даю согласие </w:t>
      </w:r>
      <w:r>
        <w:rPr>
          <w:rFonts w:ascii="Times New Roman" w:hAnsi="Times New Roman"/>
          <w:sz w:val="25"/>
          <w:szCs w:val="25"/>
          <w:u w:val="single"/>
          <w:lang w:val="ru-RU"/>
        </w:rPr>
        <w:t>свободно, своей волей и в своем интересе</w:t>
      </w:r>
      <w:r>
        <w:rPr>
          <w:rFonts w:ascii="Times New Roman" w:hAnsi="Times New Roman"/>
          <w:sz w:val="25"/>
          <w:szCs w:val="25"/>
          <w:lang w:val="ru-RU" w:eastAsia="ar-SA"/>
        </w:rPr>
        <w:t xml:space="preserve"> Муниципальному автономному учреждению «Многофункциональный центр предоставления государственных и муниципальных услуг» Морозовского района, расположенному по адресу: </w:t>
      </w:r>
      <w:r>
        <w:rPr>
          <w:rFonts w:ascii="Times New Roman" w:hAnsi="Times New Roman"/>
          <w:sz w:val="25"/>
          <w:szCs w:val="25"/>
          <w:lang w:val="ru-RU"/>
        </w:rPr>
        <w:t>347210, Ростовская область, г. Морозовск, улица Коммунистическая, д. 152</w:t>
      </w:r>
      <w:r>
        <w:rPr>
          <w:rFonts w:ascii="Times New Roman" w:hAnsi="Times New Roman"/>
          <w:sz w:val="25"/>
          <w:szCs w:val="25"/>
          <w:lang w:val="ru-RU" w:eastAsia="ar-SA"/>
        </w:rPr>
        <w:t xml:space="preserve">, </w:t>
      </w:r>
      <w:r>
        <w:rPr>
          <w:rFonts w:ascii="Times New Roman" w:hAnsi="Times New Roman"/>
          <w:sz w:val="25"/>
          <w:szCs w:val="25"/>
          <w:u w:val="single"/>
          <w:lang w:val="ru-RU" w:eastAsia="ar-SA"/>
        </w:rPr>
        <w:t xml:space="preserve">на смешанную обработку моих персональных данных: </w:t>
      </w:r>
      <w:r>
        <w:rPr>
          <w:rFonts w:ascii="Times New Roman" w:hAnsi="Times New Roman"/>
          <w:sz w:val="25"/>
          <w:szCs w:val="25"/>
          <w:lang w:val="ru-RU" w:eastAsia="ar-SA"/>
        </w:rPr>
        <w:t xml:space="preserve"> автоматизированную с применением ЭВМ, а также без использования средств автоматизации, а именно совершение действий, предусмотренных пунктом 3 статьи 3 Федерального закона от 27 июля 2006 года № 152-ФЗ «О персональных данных» (</w:t>
      </w:r>
      <w:r>
        <w:rPr>
          <w:rFonts w:ascii="Times New Roman" w:hAnsi="Times New Roman"/>
          <w:sz w:val="25"/>
          <w:szCs w:val="25"/>
          <w:shd w:fill="FFFFFF" w:val="clear"/>
          <w:lang w:val="ru-RU"/>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Times New Roman" w:hAnsi="Times New Roman"/>
          <w:sz w:val="25"/>
          <w:szCs w:val="25"/>
          <w:lang w:val="ru-RU" w:eastAsia="ar-SA"/>
        </w:rPr>
        <w:t>), со следующими персональными данными, предоставленными мною в целях оформления платной (дополнительной негосударственной) услуги _______________________________________________________________________________:</w:t>
      </w:r>
    </w:p>
    <w:p>
      <w:pPr>
        <w:pStyle w:val="Normal"/>
        <w:jc w:val="center"/>
        <w:rPr>
          <w:rFonts w:ascii="Times New Roman" w:hAnsi="Times New Roman"/>
          <w:sz w:val="25"/>
          <w:szCs w:val="25"/>
          <w:lang w:val="ru-RU" w:eastAsia="ar-SA"/>
        </w:rPr>
      </w:pPr>
      <w:r>
        <w:rPr>
          <w:rFonts w:ascii="Times New Roman" w:hAnsi="Times New Roman"/>
          <w:sz w:val="25"/>
          <w:szCs w:val="25"/>
          <w:vertAlign w:val="superscript"/>
          <w:lang w:val="ru-RU" w:eastAsia="ar-SA"/>
        </w:rPr>
        <w:t>(наименование услуги)</w:t>
      </w:r>
    </w:p>
    <w:p>
      <w:pPr>
        <w:pStyle w:val="Normal"/>
        <w:suppressAutoHyphens w:val="true"/>
        <w:spacing w:lineRule="atLeast" w:line="0" w:before="0" w:after="0"/>
        <w:ind w:firstLine="567"/>
        <w:contextualSpacing/>
        <w:jc w:val="both"/>
        <w:rPr>
          <w:rFonts w:ascii="Times New Roman" w:hAnsi="Times New Roman"/>
          <w:sz w:val="25"/>
          <w:szCs w:val="25"/>
          <w:lang w:val="ru-RU" w:eastAsia="ar-SA"/>
        </w:rPr>
      </w:pPr>
      <w:r>
        <w:rPr>
          <w:rFonts w:ascii="Times New Roman" w:hAnsi="Times New Roman"/>
          <w:sz w:val="25"/>
          <w:szCs w:val="25"/>
          <w:lang w:val="ru-RU" w:eastAsia="ar-SA"/>
        </w:rPr>
        <w:t>- фамилия, имя, отчество;</w:t>
      </w:r>
    </w:p>
    <w:p>
      <w:pPr>
        <w:pStyle w:val="Normal"/>
        <w:suppressAutoHyphens w:val="true"/>
        <w:spacing w:lineRule="atLeast" w:line="0" w:before="0" w:after="0"/>
        <w:ind w:firstLine="567"/>
        <w:contextualSpacing/>
        <w:jc w:val="both"/>
        <w:rPr>
          <w:rFonts w:ascii="Times New Roman" w:hAnsi="Times New Roman"/>
          <w:sz w:val="25"/>
          <w:szCs w:val="25"/>
          <w:lang w:val="ru-RU" w:eastAsia="ar-SA"/>
        </w:rPr>
      </w:pPr>
      <w:r>
        <w:rPr>
          <w:rFonts w:ascii="Times New Roman" w:hAnsi="Times New Roman"/>
          <w:sz w:val="25"/>
          <w:szCs w:val="25"/>
          <w:lang w:val="ru-RU" w:eastAsia="ar-SA"/>
        </w:rPr>
        <w:t xml:space="preserve">- сведения </w:t>
      </w:r>
      <w:r>
        <w:rPr>
          <w:rFonts w:ascii="Times New Roman" w:hAnsi="Times New Roman"/>
          <w:sz w:val="25"/>
          <w:szCs w:val="25"/>
          <w:shd w:fill="FFFFFF" w:val="clear"/>
          <w:lang w:val="ru-RU"/>
        </w:rPr>
        <w:t>основного документа, удостоверяющего личность</w:t>
      </w:r>
      <w:r>
        <w:rPr>
          <w:rFonts w:ascii="Times New Roman" w:hAnsi="Times New Roman"/>
          <w:sz w:val="25"/>
          <w:szCs w:val="25"/>
          <w:lang w:val="ru-RU" w:eastAsia="ar-SA"/>
        </w:rPr>
        <w:t xml:space="preserve"> (серия, номер, дата выдачи, наименование выдавшего органа);</w:t>
      </w:r>
    </w:p>
    <w:p>
      <w:pPr>
        <w:pStyle w:val="Normal"/>
        <w:suppressAutoHyphens w:val="true"/>
        <w:spacing w:lineRule="atLeast" w:line="0" w:before="0" w:after="0"/>
        <w:ind w:firstLine="567"/>
        <w:contextualSpacing/>
        <w:jc w:val="both"/>
        <w:rPr>
          <w:rFonts w:ascii="Times New Roman" w:hAnsi="Times New Roman"/>
          <w:sz w:val="25"/>
          <w:szCs w:val="25"/>
          <w:lang w:val="ru-RU" w:eastAsia="ar-SA"/>
        </w:rPr>
      </w:pPr>
      <w:r>
        <w:rPr>
          <w:rFonts w:ascii="Times New Roman" w:hAnsi="Times New Roman"/>
          <w:sz w:val="25"/>
          <w:szCs w:val="25"/>
          <w:lang w:val="ru-RU" w:eastAsia="ar-SA"/>
        </w:rPr>
        <w:t>- адрес регистрации по месту жительства, адрес фактического проживания;</w:t>
      </w:r>
    </w:p>
    <w:p>
      <w:pPr>
        <w:pStyle w:val="Normal"/>
        <w:suppressAutoHyphens w:val="true"/>
        <w:spacing w:lineRule="atLeast" w:line="0" w:before="0" w:after="0"/>
        <w:ind w:firstLine="567"/>
        <w:contextualSpacing/>
        <w:jc w:val="both"/>
        <w:rPr>
          <w:rFonts w:ascii="Times New Roman" w:hAnsi="Times New Roman"/>
          <w:sz w:val="25"/>
          <w:szCs w:val="25"/>
          <w:lang w:val="ru-RU" w:eastAsia="ar-SA"/>
        </w:rPr>
      </w:pPr>
      <w:r>
        <w:rPr>
          <w:rFonts w:ascii="Times New Roman" w:hAnsi="Times New Roman"/>
          <w:sz w:val="25"/>
          <w:szCs w:val="25"/>
          <w:lang w:val="ru-RU" w:eastAsia="ar-SA"/>
        </w:rPr>
        <w:t>- номер телефона, адрес электронной почты.</w:t>
      </w:r>
    </w:p>
    <w:p>
      <w:pPr>
        <w:pStyle w:val="Normal"/>
        <w:suppressAutoHyphens w:val="true"/>
        <w:spacing w:lineRule="atLeast" w:line="0" w:before="0" w:after="0"/>
        <w:ind w:firstLine="567"/>
        <w:contextualSpacing/>
        <w:jc w:val="both"/>
        <w:rPr>
          <w:rFonts w:ascii="Times New Roman" w:hAnsi="Times New Roman"/>
          <w:sz w:val="25"/>
          <w:szCs w:val="25"/>
          <w:lang w:val="ru-RU" w:eastAsia="ar-SA"/>
        </w:rPr>
      </w:pPr>
      <w:r>
        <w:rPr>
          <w:rFonts w:ascii="Times New Roman" w:hAnsi="Times New Roman"/>
          <w:sz w:val="25"/>
          <w:szCs w:val="25"/>
          <w:lang w:val="ru-RU" w:eastAsia="ar-SA"/>
        </w:rPr>
        <w:t>Настоящее согласие действует со дня его подписания до дня отзыва в письменной форме.</w:t>
      </w:r>
    </w:p>
    <w:p>
      <w:pPr>
        <w:pStyle w:val="Normal"/>
        <w:suppressAutoHyphens w:val="true"/>
        <w:spacing w:lineRule="atLeast" w:line="0" w:before="0" w:after="0"/>
        <w:ind w:firstLine="567"/>
        <w:contextualSpacing/>
        <w:jc w:val="both"/>
        <w:rPr>
          <w:rFonts w:ascii="Times New Roman" w:hAnsi="Times New Roman"/>
          <w:spacing w:val="-2"/>
          <w:sz w:val="25"/>
          <w:szCs w:val="25"/>
          <w:lang w:val="ru-RU" w:eastAsia="ar-SA"/>
        </w:rPr>
      </w:pPr>
      <w:r>
        <w:rPr>
          <w:rFonts w:ascii="Times New Roman" w:hAnsi="Times New Roman"/>
          <w:sz w:val="25"/>
          <w:szCs w:val="25"/>
          <w:lang w:val="ru-RU" w:eastAsia="ar-SA"/>
        </w:rPr>
        <w:t>Подтверждаю, что с порядком отзыва согласия на обработку персональных данных в соответствии с частью 5 статьи 21 Федерального закона от 27 июля 2006 года № 152-ФЗ «</w:t>
      </w:r>
      <w:r>
        <w:rPr>
          <w:rFonts w:ascii="Times New Roman" w:hAnsi="Times New Roman"/>
          <w:spacing w:val="-2"/>
          <w:sz w:val="25"/>
          <w:szCs w:val="25"/>
          <w:lang w:val="ru-RU" w:eastAsia="ar-SA"/>
        </w:rPr>
        <w:t>О персональных данных» ознакомлен(а).</w:t>
      </w:r>
    </w:p>
    <w:p>
      <w:pPr>
        <w:pStyle w:val="Normal"/>
        <w:suppressAutoHyphens w:val="true"/>
        <w:spacing w:lineRule="atLeast" w:line="0" w:before="0" w:after="0"/>
        <w:ind w:firstLine="567"/>
        <w:contextualSpacing/>
        <w:rPr>
          <w:rFonts w:ascii="Times New Roman" w:hAnsi="Times New Roman"/>
          <w:spacing w:val="-2"/>
          <w:sz w:val="25"/>
          <w:szCs w:val="25"/>
          <w:lang w:val="ru-RU" w:eastAsia="ar-SA"/>
        </w:rPr>
      </w:pPr>
      <w:r>
        <w:rPr>
          <w:rFonts w:ascii="Times New Roman" w:hAnsi="Times New Roman"/>
          <w:spacing w:val="-2"/>
          <w:sz w:val="25"/>
          <w:szCs w:val="25"/>
          <w:lang w:val="ru-RU" w:eastAsia="ar-SA"/>
        </w:rPr>
      </w:r>
    </w:p>
    <w:tbl>
      <w:tblPr>
        <w:tblW w:w="10200" w:type="dxa"/>
        <w:jc w:val="left"/>
        <w:tblInd w:w="28" w:type="dxa"/>
        <w:tblLayout w:type="fixed"/>
        <w:tblCellMar>
          <w:top w:w="0" w:type="dxa"/>
          <w:left w:w="28" w:type="dxa"/>
          <w:bottom w:w="0" w:type="dxa"/>
          <w:right w:w="28" w:type="dxa"/>
        </w:tblCellMar>
        <w:tblLook w:val="0000" w:noHBand="0" w:noVBand="0" w:firstColumn="0" w:lastRow="0" w:lastColumn="0" w:firstRow="0"/>
      </w:tblPr>
      <w:tblGrid>
        <w:gridCol w:w="1700"/>
        <w:gridCol w:w="283"/>
        <w:gridCol w:w="8217"/>
      </w:tblGrid>
      <w:tr>
        <w:trPr/>
        <w:tc>
          <w:tcPr>
            <w:tcW w:w="1700" w:type="dxa"/>
            <w:tcBorders>
              <w:bottom w:val="single" w:sz="4" w:space="0" w:color="000000"/>
            </w:tcBorders>
            <w:shd w:color="auto" w:fill="auto" w:val="clear"/>
            <w:vAlign w:val="bottom"/>
          </w:tcPr>
          <w:p>
            <w:pPr>
              <w:pStyle w:val="Normal"/>
              <w:suppressAutoHyphens w:val="true"/>
              <w:snapToGrid w:val="false"/>
              <w:spacing w:lineRule="atLeast" w:line="0" w:before="0" w:after="0"/>
              <w:contextualSpacing/>
              <w:jc w:val="center"/>
              <w:rPr>
                <w:rFonts w:ascii="Times New Roman" w:hAnsi="Times New Roman"/>
                <w:sz w:val="25"/>
                <w:szCs w:val="25"/>
                <w:lang w:val="ru-RU" w:eastAsia="ar-SA"/>
              </w:rPr>
            </w:pPr>
            <w:r>
              <w:rPr>
                <w:rFonts w:ascii="Times New Roman" w:hAnsi="Times New Roman"/>
                <w:sz w:val="25"/>
                <w:szCs w:val="25"/>
                <w:lang w:val="ru-RU" w:eastAsia="ar-SA"/>
              </w:rPr>
            </w:r>
          </w:p>
        </w:tc>
        <w:tc>
          <w:tcPr>
            <w:tcW w:w="283" w:type="dxa"/>
            <w:tcBorders/>
            <w:shd w:color="auto" w:fill="auto" w:val="clear"/>
            <w:vAlign w:val="bottom"/>
          </w:tcPr>
          <w:p>
            <w:pPr>
              <w:pStyle w:val="Normal"/>
              <w:suppressAutoHyphens w:val="true"/>
              <w:snapToGrid w:val="false"/>
              <w:spacing w:lineRule="atLeast" w:line="0" w:before="0" w:after="0"/>
              <w:contextualSpacing/>
              <w:rPr>
                <w:rFonts w:ascii="Times New Roman" w:hAnsi="Times New Roman"/>
                <w:sz w:val="25"/>
                <w:szCs w:val="25"/>
                <w:lang w:val="ru-RU" w:eastAsia="ar-SA"/>
              </w:rPr>
            </w:pPr>
            <w:r>
              <w:rPr>
                <w:rFonts w:ascii="Times New Roman" w:hAnsi="Times New Roman"/>
                <w:sz w:val="25"/>
                <w:szCs w:val="25"/>
                <w:lang w:val="ru-RU" w:eastAsia="ar-SA"/>
              </w:rPr>
            </w:r>
          </w:p>
        </w:tc>
        <w:tc>
          <w:tcPr>
            <w:tcW w:w="8217" w:type="dxa"/>
            <w:tcBorders>
              <w:bottom w:val="single" w:sz="4" w:space="0" w:color="000000"/>
            </w:tcBorders>
            <w:shd w:color="auto" w:fill="auto" w:val="clear"/>
            <w:vAlign w:val="bottom"/>
          </w:tcPr>
          <w:p>
            <w:pPr>
              <w:pStyle w:val="Normal"/>
              <w:suppressAutoHyphens w:val="true"/>
              <w:snapToGrid w:val="false"/>
              <w:spacing w:lineRule="atLeast" w:line="0" w:before="0" w:after="0"/>
              <w:contextualSpacing/>
              <w:jc w:val="center"/>
              <w:rPr>
                <w:rFonts w:ascii="Times New Roman" w:hAnsi="Times New Roman"/>
                <w:i/>
                <w:i/>
                <w:sz w:val="25"/>
                <w:szCs w:val="25"/>
                <w:lang w:val="ru-RU" w:eastAsia="ar-SA"/>
              </w:rPr>
            </w:pPr>
            <w:r>
              <w:rPr>
                <w:rFonts w:ascii="Times New Roman" w:hAnsi="Times New Roman"/>
                <w:i/>
                <w:sz w:val="25"/>
                <w:szCs w:val="25"/>
                <w:lang w:val="ru-RU" w:eastAsia="ar-SA"/>
              </w:rPr>
            </w:r>
          </w:p>
        </w:tc>
      </w:tr>
      <w:tr>
        <w:trPr/>
        <w:tc>
          <w:tcPr>
            <w:tcW w:w="1700" w:type="dxa"/>
            <w:tcBorders>
              <w:top w:val="single" w:sz="4" w:space="0" w:color="000000"/>
            </w:tcBorders>
            <w:shd w:color="auto" w:fill="auto" w:val="clear"/>
          </w:tcPr>
          <w:p>
            <w:pPr>
              <w:pStyle w:val="Normal"/>
              <w:suppressAutoHyphens w:val="true"/>
              <w:spacing w:lineRule="atLeast" w:line="0" w:before="0" w:after="0"/>
              <w:contextualSpacing/>
              <w:jc w:val="center"/>
              <w:rPr>
                <w:rFonts w:ascii="Times New Roman" w:hAnsi="Times New Roman"/>
                <w:sz w:val="25"/>
                <w:szCs w:val="25"/>
              </w:rPr>
            </w:pPr>
            <w:r>
              <w:rPr>
                <w:rFonts w:ascii="Times New Roman" w:hAnsi="Times New Roman"/>
                <w:sz w:val="25"/>
                <w:szCs w:val="25"/>
                <w:vertAlign w:val="superscript"/>
                <w:lang w:eastAsia="ar-SA"/>
              </w:rPr>
              <w:t>(подпись)</w:t>
            </w:r>
          </w:p>
        </w:tc>
        <w:tc>
          <w:tcPr>
            <w:tcW w:w="283" w:type="dxa"/>
            <w:tcBorders/>
            <w:shd w:color="auto" w:fill="auto" w:val="clear"/>
          </w:tcPr>
          <w:p>
            <w:pPr>
              <w:pStyle w:val="Normal"/>
              <w:suppressAutoHyphens w:val="true"/>
              <w:snapToGrid w:val="false"/>
              <w:spacing w:lineRule="atLeast" w:line="0" w:before="0" w:after="0"/>
              <w:contextualSpacing/>
              <w:rPr>
                <w:rFonts w:ascii="Times New Roman" w:hAnsi="Times New Roman"/>
                <w:sz w:val="25"/>
                <w:szCs w:val="25"/>
                <w:vertAlign w:val="superscript"/>
                <w:lang w:eastAsia="ar-SA"/>
              </w:rPr>
            </w:pPr>
            <w:r>
              <w:rPr>
                <w:rFonts w:ascii="Times New Roman" w:hAnsi="Times New Roman"/>
                <w:sz w:val="25"/>
                <w:szCs w:val="25"/>
                <w:vertAlign w:val="superscript"/>
                <w:lang w:eastAsia="ar-SA"/>
              </w:rPr>
            </w:r>
          </w:p>
        </w:tc>
        <w:tc>
          <w:tcPr>
            <w:tcW w:w="8217" w:type="dxa"/>
            <w:tcBorders>
              <w:top w:val="single" w:sz="4" w:space="0" w:color="000000"/>
            </w:tcBorders>
            <w:shd w:color="auto" w:fill="auto" w:val="clear"/>
          </w:tcPr>
          <w:p>
            <w:pPr>
              <w:pStyle w:val="Normal"/>
              <w:suppressAutoHyphens w:val="true"/>
              <w:spacing w:lineRule="atLeast" w:line="0" w:before="0" w:after="0"/>
              <w:contextualSpacing/>
              <w:jc w:val="center"/>
              <w:rPr>
                <w:rFonts w:ascii="Times New Roman" w:hAnsi="Times New Roman"/>
                <w:sz w:val="25"/>
                <w:szCs w:val="25"/>
              </w:rPr>
            </w:pPr>
            <w:r>
              <w:rPr>
                <w:rFonts w:ascii="Times New Roman" w:hAnsi="Times New Roman"/>
                <w:sz w:val="25"/>
                <w:szCs w:val="25"/>
                <w:vertAlign w:val="superscript"/>
                <w:lang w:eastAsia="ar-SA"/>
              </w:rPr>
              <w:t>(Ф.И.О. полностью)</w:t>
            </w:r>
          </w:p>
        </w:tc>
      </w:tr>
    </w:tbl>
    <w:p>
      <w:pPr>
        <w:pStyle w:val="Normal"/>
        <w:suppressAutoHyphens w:val="true"/>
        <w:spacing w:lineRule="atLeast" w:line="0" w:before="0" w:after="0"/>
        <w:contextualSpacing/>
        <w:rPr>
          <w:rFonts w:ascii="Times New Roman" w:hAnsi="Times New Roman"/>
          <w:sz w:val="25"/>
          <w:szCs w:val="25"/>
          <w:lang w:eastAsia="ar-SA"/>
        </w:rPr>
      </w:pPr>
      <w:r>
        <w:rPr>
          <w:rFonts w:ascii="Times New Roman" w:hAnsi="Times New Roman"/>
          <w:sz w:val="25"/>
          <w:szCs w:val="25"/>
          <w:lang w:eastAsia="ar-SA"/>
        </w:rPr>
      </w:r>
    </w:p>
    <w:p>
      <w:pPr>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566" w:gutter="0" w:header="0" w:top="709" w:footer="0" w:bottom="993"/>
          <w:pgNumType w:fmt="decimal"/>
          <w:formProt w:val="false"/>
          <w:titlePg/>
          <w:textDirection w:val="lrTb"/>
          <w:docGrid w:type="default" w:linePitch="326" w:charSpace="0"/>
        </w:sectPr>
        <w:pStyle w:val="Normal"/>
        <w:suppressAutoHyphens w:val="true"/>
        <w:spacing w:lineRule="atLeast" w:line="0" w:before="0" w:after="0"/>
        <w:contextualSpacing/>
        <w:rPr>
          <w:rFonts w:ascii="Times New Roman" w:hAnsi="Times New Roman"/>
          <w:b/>
          <w:sz w:val="25"/>
          <w:szCs w:val="25"/>
          <w:highlight w:val="white"/>
          <w:lang w:val="ru-RU"/>
        </w:rPr>
      </w:pPr>
      <w:r>
        <w:rPr>
          <w:rFonts w:ascii="Times New Roman" w:hAnsi="Times New Roman"/>
          <w:sz w:val="25"/>
          <w:szCs w:val="25"/>
          <w:lang w:eastAsia="ar-SA"/>
        </w:rPr>
        <w:t xml:space="preserve"> </w:t>
      </w:r>
      <w:r>
        <w:rPr>
          <w:rFonts w:ascii="Times New Roman" w:hAnsi="Times New Roman"/>
          <w:sz w:val="25"/>
          <w:szCs w:val="25"/>
          <w:lang w:eastAsia="ar-SA"/>
        </w:rPr>
        <w:t>Дата ________________________</w:t>
      </w:r>
    </w:p>
    <w:tbl>
      <w:tblPr>
        <w:tblStyle w:val="afffff0"/>
        <w:tblW w:w="15174" w:type="dxa"/>
        <w:jc w:val="left"/>
        <w:tblInd w:w="-572" w:type="dxa"/>
        <w:tblLayout w:type="fixed"/>
        <w:tblCellMar>
          <w:top w:w="0" w:type="dxa"/>
          <w:left w:w="108" w:type="dxa"/>
          <w:bottom w:w="0" w:type="dxa"/>
          <w:right w:w="108" w:type="dxa"/>
        </w:tblCellMar>
        <w:tblLook w:val="04a0" w:noHBand="0" w:noVBand="1" w:firstColumn="1" w:lastRow="0" w:lastColumn="0" w:firstRow="1"/>
      </w:tblPr>
      <w:tblGrid>
        <w:gridCol w:w="3681"/>
        <w:gridCol w:w="6520"/>
        <w:gridCol w:w="4973"/>
      </w:tblGrid>
      <w:tr>
        <w:trPr/>
        <w:tc>
          <w:tcPr>
            <w:tcW w:w="3681" w:type="dxa"/>
            <w:tcBorders>
              <w:top w:val="nil"/>
              <w:left w:val="nil"/>
              <w:bottom w:val="nil"/>
              <w:right w:val="nil"/>
            </w:tcBorders>
          </w:tcPr>
          <w:p>
            <w:pPr>
              <w:pStyle w:val="Normal"/>
              <w:widowControl/>
              <w:tabs>
                <w:tab w:val="clear" w:pos="708"/>
              </w:tabs>
              <w:spacing w:lineRule="auto" w:line="240" w:before="0" w:after="0"/>
              <w:jc w:val="center"/>
              <w:rPr>
                <w:rFonts w:eastAsia="Times New Roman" w:cs="Times New Roman"/>
                <w:kern w:val="0"/>
                <w:szCs w:val="20"/>
                <w:lang w:val="en-US" w:eastAsia="en-US" w:bidi="ar-SA"/>
              </w:rPr>
            </w:pPr>
            <w:r>
              <w:rPr>
                <w:rFonts w:eastAsia="Times New Roman" w:cs="Times New Roman"/>
                <w:kern w:val="0"/>
                <w:szCs w:val="20"/>
                <w:lang w:val="en-US" w:eastAsia="en-US" w:bidi="ar-SA"/>
              </w:rPr>
            </w:r>
          </w:p>
        </w:tc>
        <w:tc>
          <w:tcPr>
            <w:tcW w:w="6520" w:type="dxa"/>
            <w:tcBorders>
              <w:top w:val="nil"/>
              <w:left w:val="nil"/>
              <w:bottom w:val="nil"/>
              <w:right w:val="nil"/>
            </w:tcBorders>
          </w:tcPr>
          <w:p>
            <w:pPr>
              <w:pStyle w:val="Normal"/>
              <w:widowControl/>
              <w:spacing w:lineRule="auto" w:line="240" w:before="0" w:after="0"/>
              <w:jc w:val="center"/>
              <w:rPr>
                <w:rFonts w:ascii="Times New Roman" w:hAnsi="Times New Roman"/>
                <w:b/>
                <w:sz w:val="20"/>
                <w:lang w:val="ru-RU"/>
              </w:rPr>
            </w:pPr>
            <w:r>
              <w:rPr>
                <w:rFonts w:eastAsia="Times New Roman" w:cs="Times New Roman" w:ascii="Times New Roman" w:hAnsi="Times New Roman"/>
                <w:b/>
                <w:kern w:val="0"/>
                <w:sz w:val="20"/>
                <w:szCs w:val="20"/>
                <w:lang w:val="en-US" w:eastAsia="en-US" w:bidi="ar-SA"/>
              </w:rPr>
              <w:t xml:space="preserve">Приложение № </w:t>
            </w:r>
            <w:r>
              <w:rPr>
                <w:rFonts w:eastAsia="Times New Roman" w:cs="Times New Roman" w:ascii="Times New Roman" w:hAnsi="Times New Roman"/>
                <w:b/>
                <w:kern w:val="0"/>
                <w:sz w:val="20"/>
                <w:szCs w:val="20"/>
                <w:lang w:val="ru-RU" w:eastAsia="en-US" w:bidi="ar-SA"/>
              </w:rPr>
              <w:t>3</w:t>
            </w:r>
          </w:p>
        </w:tc>
        <w:tc>
          <w:tcPr>
            <w:tcW w:w="4973" w:type="dxa"/>
            <w:tcBorders>
              <w:top w:val="nil"/>
              <w:left w:val="nil"/>
              <w:bottom w:val="nil"/>
              <w:right w:val="nil"/>
            </w:tcBorders>
          </w:tcPr>
          <w:p>
            <w:pPr>
              <w:pStyle w:val="Normal"/>
              <w:widowControl/>
              <w:tabs>
                <w:tab w:val="clear" w:pos="708"/>
              </w:tabs>
              <w:spacing w:lineRule="auto" w:line="240" w:before="0" w:after="0"/>
              <w:jc w:val="center"/>
              <w:rPr>
                <w:lang w:val="ru-RU"/>
              </w:rPr>
            </w:pPr>
            <w:r>
              <w:rPr>
                <w:rFonts w:eastAsia="Times New Roman" w:cs="Times New Roman"/>
                <w:kern w:val="0"/>
                <w:szCs w:val="20"/>
                <w:lang w:val="ru-RU" w:eastAsia="en-US" w:bidi="ar-SA"/>
              </w:rPr>
            </w:r>
          </w:p>
        </w:tc>
      </w:tr>
      <w:tr>
        <w:trPr/>
        <w:tc>
          <w:tcPr>
            <w:tcW w:w="3681" w:type="dxa"/>
            <w:tcBorders>
              <w:top w:val="nil"/>
              <w:left w:val="nil"/>
              <w:bottom w:val="nil"/>
              <w:right w:val="nil"/>
            </w:tcBorders>
          </w:tcPr>
          <w:p>
            <w:pPr>
              <w:pStyle w:val="Normal"/>
              <w:widowControl/>
              <w:tabs>
                <w:tab w:val="clear" w:pos="708"/>
              </w:tabs>
              <w:spacing w:lineRule="auto" w:line="240" w:before="0" w:after="0"/>
              <w:jc w:val="center"/>
              <w:rPr>
                <w:rFonts w:eastAsia="Times New Roman" w:cs="Times New Roman"/>
                <w:kern w:val="0"/>
                <w:szCs w:val="20"/>
                <w:lang w:val="en-US" w:eastAsia="en-US" w:bidi="ar-SA"/>
              </w:rPr>
            </w:pPr>
            <w:r>
              <w:rPr>
                <w:rFonts w:eastAsia="Times New Roman" w:cs="Times New Roman"/>
                <w:kern w:val="0"/>
                <w:szCs w:val="20"/>
                <w:lang w:val="en-US" w:eastAsia="en-US" w:bidi="ar-SA"/>
              </w:rPr>
            </w:r>
          </w:p>
        </w:tc>
        <w:tc>
          <w:tcPr>
            <w:tcW w:w="6520" w:type="dxa"/>
            <w:tcBorders>
              <w:top w:val="nil"/>
              <w:left w:val="nil"/>
              <w:bottom w:val="nil"/>
              <w:right w:val="nil"/>
            </w:tcBorders>
          </w:tcPr>
          <w:p>
            <w:pPr>
              <w:pStyle w:val="Normal"/>
              <w:widowControl/>
              <w:spacing w:lineRule="auto" w:line="240" w:before="0" w:after="0"/>
              <w:ind w:firstLine="426" w:left="-426" w:right="-286"/>
              <w:jc w:val="center"/>
              <w:rPr>
                <w:rFonts w:ascii="Times New Roman" w:hAnsi="Times New Roman"/>
                <w:b/>
                <w:sz w:val="20"/>
                <w:lang w:val="ru-RU"/>
              </w:rPr>
            </w:pPr>
            <w:r>
              <w:rPr>
                <w:rFonts w:eastAsia="Times New Roman" w:cs="Times New Roman" w:ascii="Times New Roman" w:hAnsi="Times New Roman"/>
                <w:b/>
                <w:kern w:val="0"/>
                <w:sz w:val="20"/>
                <w:szCs w:val="20"/>
                <w:lang w:val="ru-RU" w:eastAsia="en-US" w:bidi="ar-SA"/>
              </w:rPr>
              <w:t>к</w:t>
            </w:r>
            <w:r>
              <w:rPr>
                <w:rFonts w:eastAsia="Times New Roman" w:cs="Times New Roman" w:ascii="Times New Roman" w:hAnsi="Times New Roman"/>
                <w:kern w:val="0"/>
                <w:sz w:val="20"/>
                <w:szCs w:val="20"/>
                <w:lang w:val="ru-RU" w:eastAsia="en-US" w:bidi="ar-SA"/>
              </w:rPr>
              <w:t xml:space="preserve"> </w:t>
            </w:r>
            <w:r>
              <w:rPr>
                <w:rFonts w:eastAsia="Times New Roman" w:cs="Times New Roman" w:ascii="Times New Roman" w:hAnsi="Times New Roman"/>
                <w:b/>
                <w:kern w:val="0"/>
                <w:sz w:val="20"/>
                <w:szCs w:val="20"/>
                <w:lang w:val="ru-RU" w:eastAsia="en-US" w:bidi="ar-SA"/>
              </w:rPr>
              <w:t>публичной оферте на заключение договора возмездного оказания услуг, предоставляемых населению Муниципальным автономным учреждением «Многофункциональный центр предоставления государственных и муниципальных услуг»</w:t>
            </w:r>
          </w:p>
          <w:p>
            <w:pPr>
              <w:pStyle w:val="Normal"/>
              <w:widowControl/>
              <w:spacing w:lineRule="auto" w:line="240" w:before="0" w:after="0"/>
              <w:jc w:val="center"/>
              <w:rPr>
                <w:rFonts w:ascii="Times New Roman" w:hAnsi="Times New Roman"/>
                <w:b/>
                <w:sz w:val="20"/>
                <w:lang w:val="ru-RU"/>
              </w:rPr>
            </w:pPr>
            <w:r>
              <w:rPr>
                <w:rFonts w:eastAsia="Times New Roman" w:cs="Times New Roman" w:ascii="Times New Roman" w:hAnsi="Times New Roman"/>
                <w:b/>
                <w:kern w:val="0"/>
                <w:sz w:val="20"/>
                <w:szCs w:val="20"/>
                <w:lang w:val="ru-RU" w:eastAsia="en-US" w:bidi="ar-SA"/>
              </w:rPr>
              <w:t>Морозовского района от 17.01.2025</w:t>
            </w:r>
          </w:p>
        </w:tc>
        <w:tc>
          <w:tcPr>
            <w:tcW w:w="4973" w:type="dxa"/>
            <w:tcBorders>
              <w:top w:val="nil"/>
              <w:left w:val="nil"/>
              <w:bottom w:val="nil"/>
              <w:right w:val="nil"/>
            </w:tcBorders>
          </w:tcPr>
          <w:p>
            <w:pPr>
              <w:pStyle w:val="Normal"/>
              <w:widowControl/>
              <w:tabs>
                <w:tab w:val="clear" w:pos="708"/>
              </w:tabs>
              <w:spacing w:lineRule="auto" w:line="240" w:before="0" w:after="0"/>
              <w:jc w:val="center"/>
              <w:rPr>
                <w:lang w:val="ru-RU"/>
              </w:rPr>
            </w:pPr>
            <w:r>
              <w:rPr>
                <w:rFonts w:eastAsia="Times New Roman" w:cs="Times New Roman"/>
                <w:kern w:val="0"/>
                <w:szCs w:val="20"/>
                <w:lang w:val="ru-RU" w:eastAsia="en-US" w:bidi="ar-SA"/>
              </w:rPr>
            </w:r>
          </w:p>
        </w:tc>
      </w:tr>
    </w:tbl>
    <w:p>
      <w:pPr>
        <w:pStyle w:val="Normal"/>
        <w:tabs>
          <w:tab w:val="clear" w:pos="708"/>
        </w:tabs>
        <w:spacing w:lineRule="auto" w:line="240"/>
        <w:rPr>
          <w:rFonts w:ascii="Times New Roman" w:hAnsi="Times New Roman"/>
          <w:lang w:val="ru-RU"/>
        </w:rPr>
      </w:pPr>
      <w:r>
        <w:rPr>
          <w:rFonts w:ascii="Times New Roman" w:hAnsi="Times New Roman"/>
          <w:lang w:val="ru-RU"/>
        </w:rPr>
      </w:r>
    </w:p>
    <w:p>
      <w:pPr>
        <w:pStyle w:val="Normal"/>
        <w:tabs>
          <w:tab w:val="clear" w:pos="708"/>
        </w:tabs>
        <w:spacing w:lineRule="auto" w:line="240"/>
        <w:jc w:val="center"/>
        <w:rPr>
          <w:rFonts w:ascii="Times New Roman" w:hAnsi="Times New Roman"/>
          <w:lang w:val="ru-RU"/>
        </w:rPr>
      </w:pPr>
      <w:r>
        <w:rPr>
          <w:rFonts w:ascii="Times New Roman" w:hAnsi="Times New Roman"/>
          <w:lang w:val="ru-RU"/>
        </w:rPr>
      </w:r>
    </w:p>
    <w:p>
      <w:pPr>
        <w:pStyle w:val="Normal"/>
        <w:tabs>
          <w:tab w:val="left" w:pos="708" w:leader="none"/>
          <w:tab w:val="left" w:pos="3255" w:leader="none"/>
        </w:tabs>
        <w:jc w:val="center"/>
        <w:rPr>
          <w:rFonts w:ascii="Times New Roman" w:hAnsi="Times New Roman"/>
          <w:b/>
          <w:bCs/>
          <w:color w:themeColor="text1" w:val="000000"/>
          <w:sz w:val="26"/>
          <w:szCs w:val="26"/>
          <w:lang w:val="ru-RU"/>
        </w:rPr>
      </w:pPr>
      <w:r>
        <w:rPr>
          <w:rFonts w:ascii="Times New Roman" w:hAnsi="Times New Roman"/>
          <w:b/>
          <w:bCs/>
          <w:color w:themeColor="text1" w:val="000000"/>
          <w:sz w:val="26"/>
          <w:szCs w:val="26"/>
          <w:lang w:val="ru-RU"/>
        </w:rPr>
        <w:t>Перечень услуг и тарифы на платные услуги,</w:t>
      </w:r>
    </w:p>
    <w:p>
      <w:pPr>
        <w:pStyle w:val="Normal"/>
        <w:tabs>
          <w:tab w:val="left" w:pos="708" w:leader="none"/>
          <w:tab w:val="left" w:pos="3255" w:leader="none"/>
        </w:tabs>
        <w:jc w:val="center"/>
        <w:rPr>
          <w:rFonts w:ascii="Times New Roman" w:hAnsi="Times New Roman"/>
          <w:b/>
          <w:bCs/>
          <w:color w:themeColor="text1" w:val="000000"/>
          <w:sz w:val="26"/>
          <w:szCs w:val="26"/>
          <w:lang w:val="ru-RU"/>
        </w:rPr>
      </w:pPr>
      <w:r>
        <w:rPr>
          <w:rFonts w:ascii="Times New Roman" w:hAnsi="Times New Roman"/>
          <w:b/>
          <w:bCs/>
          <w:color w:themeColor="text1" w:val="000000"/>
          <w:sz w:val="26"/>
          <w:szCs w:val="26"/>
          <w:lang w:val="ru-RU"/>
        </w:rPr>
        <w:t xml:space="preserve"> </w:t>
      </w:r>
      <w:r>
        <w:rPr>
          <w:rFonts w:ascii="Times New Roman" w:hAnsi="Times New Roman"/>
          <w:b/>
          <w:bCs/>
          <w:color w:themeColor="text1" w:val="000000"/>
          <w:sz w:val="26"/>
          <w:szCs w:val="26"/>
          <w:lang w:val="ru-RU"/>
        </w:rPr>
        <w:t>предоставляемые Заказчиком *</w:t>
      </w:r>
    </w:p>
    <w:p>
      <w:pPr>
        <w:pStyle w:val="Normal"/>
        <w:tabs>
          <w:tab w:val="left" w:pos="708" w:leader="none"/>
          <w:tab w:val="left" w:pos="3255" w:leader="none"/>
        </w:tabs>
        <w:jc w:val="center"/>
        <w:rPr>
          <w:rFonts w:ascii="Arial" w:hAnsi="Arial" w:cs="Arial"/>
          <w:b/>
          <w:bCs/>
          <w:color w:themeColor="text1" w:val="000000"/>
          <w:lang w:val="ru-RU"/>
        </w:rPr>
      </w:pPr>
      <w:r>
        <w:rPr>
          <w:rFonts w:cs="Arial" w:ascii="Arial" w:hAnsi="Arial"/>
          <w:b/>
          <w:bCs/>
          <w:color w:themeColor="text1" w:val="000000"/>
          <w:lang w:val="ru-RU"/>
        </w:rPr>
      </w:r>
    </w:p>
    <w:p>
      <w:pPr>
        <w:pStyle w:val="Normal"/>
        <w:tabs>
          <w:tab w:val="left" w:pos="708" w:leader="none"/>
          <w:tab w:val="left" w:pos="3255" w:leader="none"/>
        </w:tabs>
        <w:jc w:val="center"/>
        <w:rPr>
          <w:rFonts w:ascii="Arial" w:hAnsi="Arial" w:cs="Arial"/>
          <w:b/>
          <w:bCs/>
          <w:color w:themeColor="text1" w:val="000000"/>
          <w:lang w:val="ru-RU"/>
        </w:rPr>
      </w:pPr>
      <w:r>
        <w:rPr>
          <w:rFonts w:cs="Arial" w:ascii="Arial" w:hAnsi="Arial"/>
          <w:b/>
          <w:bCs/>
          <w:color w:themeColor="text1" w:val="000000"/>
          <w:lang w:val="ru-RU"/>
        </w:rPr>
      </w:r>
    </w:p>
    <w:tbl>
      <w:tblPr>
        <w:tblW w:w="985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3370"/>
        <w:gridCol w:w="1702"/>
        <w:gridCol w:w="1133"/>
        <w:gridCol w:w="2941"/>
      </w:tblGrid>
      <w:tr>
        <w:trPr>
          <w:trHeight w:val="107"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both"/>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r>
          </w:p>
          <w:p>
            <w:pPr>
              <w:pStyle w:val="Normal"/>
              <w:spacing w:lineRule="atLeast" w:line="0" w:before="0" w:after="0"/>
              <w:contextualSpacing/>
              <w:jc w:val="both"/>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r>
          </w:p>
          <w:p>
            <w:pPr>
              <w:pStyle w:val="Normal"/>
              <w:spacing w:lineRule="atLeast" w:line="0" w:before="0" w:after="0"/>
              <w:contextualSpacing/>
              <w:jc w:val="both"/>
              <w:rPr>
                <w:rFonts w:ascii="Times New Roman" w:hAnsi="Times New Roman"/>
                <w:bCs/>
                <w:color w:themeColor="text1" w:val="000000"/>
                <w:sz w:val="22"/>
                <w:szCs w:val="22"/>
              </w:rPr>
            </w:pPr>
            <w:r>
              <w:rPr>
                <w:rFonts w:ascii="Times New Roman" w:hAnsi="Times New Roman"/>
                <w:bCs/>
                <w:color w:themeColor="text1" w:val="000000"/>
                <w:sz w:val="22"/>
                <w:szCs w:val="22"/>
              </w:rPr>
              <w:t xml:space="preserve">№ </w:t>
            </w:r>
            <w:r>
              <w:rPr>
                <w:rFonts w:ascii="Times New Roman" w:hAnsi="Times New Roman"/>
                <w:bCs/>
                <w:color w:themeColor="text1" w:val="000000"/>
                <w:sz w:val="22"/>
                <w:szCs w:val="22"/>
              </w:rPr>
              <w:t>п/п</w:t>
            </w:r>
          </w:p>
          <w:p>
            <w:pPr>
              <w:pStyle w:val="Normal"/>
              <w:spacing w:lineRule="atLeast" w:line="0" w:before="0" w:after="0"/>
              <w:contextualSpacing/>
              <w:jc w:val="both"/>
              <w:rPr>
                <w:rFonts w:ascii="Times New Roman" w:hAnsi="Times New Roman"/>
                <w:bCs/>
                <w:color w:themeColor="text1" w:val="000000"/>
                <w:sz w:val="22"/>
                <w:szCs w:val="22"/>
              </w:rPr>
            </w:pPr>
            <w:r>
              <w:rPr>
                <w:rFonts w:ascii="Times New Roman" w:hAnsi="Times New Roman"/>
                <w:bCs/>
                <w:color w:themeColor="text1" w:val="000000"/>
                <w:sz w:val="22"/>
                <w:szCs w:val="22"/>
              </w:rPr>
            </w:r>
          </w:p>
        </w:tc>
        <w:tc>
          <w:tcPr>
            <w:tcW w:w="3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r>
          </w:p>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Наименование услуги</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t xml:space="preserve">Единица измерения физического объема услуги </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eastAsia="Calibri"/>
                <w:color w:themeColor="text1" w:val="000000"/>
                <w:sz w:val="22"/>
                <w:szCs w:val="22"/>
              </w:rPr>
            </w:pPr>
            <w:r>
              <w:rPr>
                <w:rFonts w:eastAsia="Calibri" w:ascii="Times New Roman" w:hAnsi="Times New Roman"/>
                <w:color w:themeColor="text1" w:val="000000"/>
                <w:sz w:val="22"/>
                <w:szCs w:val="22"/>
              </w:rPr>
              <w:t xml:space="preserve">Тариф </w:t>
            </w:r>
          </w:p>
          <w:p>
            <w:pPr>
              <w:pStyle w:val="Normal"/>
              <w:spacing w:lineRule="atLeast" w:line="0" w:before="0" w:after="0"/>
              <w:contextualSpacing/>
              <w:jc w:val="center"/>
              <w:rPr>
                <w:rFonts w:ascii="Times New Roman" w:hAnsi="Times New Roman" w:eastAsia="Calibri"/>
                <w:color w:themeColor="text1" w:val="000000"/>
                <w:sz w:val="22"/>
                <w:szCs w:val="22"/>
              </w:rPr>
            </w:pPr>
            <w:r>
              <w:rPr>
                <w:rFonts w:eastAsia="Calibri" w:ascii="Times New Roman" w:hAnsi="Times New Roman"/>
                <w:color w:themeColor="text1" w:val="000000"/>
                <w:sz w:val="22"/>
                <w:szCs w:val="22"/>
              </w:rPr>
              <w:t>(рублей)</w:t>
            </w:r>
          </w:p>
          <w:p>
            <w:pPr>
              <w:pStyle w:val="Normal"/>
              <w:spacing w:lineRule="atLeast" w:line="0" w:before="0" w:after="0"/>
              <w:contextualSpacing/>
              <w:jc w:val="center"/>
              <w:rPr>
                <w:rFonts w:ascii="Times New Roman" w:hAnsi="Times New Roman"/>
                <w:bCs/>
                <w:color w:themeColor="text1" w:val="000000"/>
                <w:sz w:val="22"/>
                <w:szCs w:val="22"/>
                <w:lang w:val="ru-RU"/>
              </w:rPr>
            </w:pPr>
            <w:r>
              <w:rPr>
                <w:rFonts w:eastAsia="Calibri" w:ascii="Times New Roman" w:hAnsi="Times New Roman"/>
                <w:color w:themeColor="text1" w:val="000000"/>
                <w:sz w:val="22"/>
                <w:szCs w:val="22"/>
                <w:lang w:val="ru-RU"/>
              </w:rPr>
              <w:t>**</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eastAsia="Calibri"/>
                <w:color w:themeColor="text1" w:val="000000"/>
                <w:sz w:val="22"/>
                <w:szCs w:val="22"/>
                <w:lang w:val="ru-RU"/>
              </w:rPr>
            </w:pPr>
            <w:r>
              <w:rPr>
                <w:rFonts w:eastAsia="Calibri" w:ascii="Times New Roman" w:hAnsi="Times New Roman"/>
                <w:color w:themeColor="text1" w:val="000000"/>
                <w:sz w:val="22"/>
                <w:szCs w:val="22"/>
                <w:lang w:val="ru-RU"/>
              </w:rPr>
              <w:t>Срок оказания услуги</w:t>
            </w:r>
          </w:p>
        </w:tc>
      </w:tr>
      <w:tr>
        <w:trPr>
          <w:trHeight w:val="7" w:hRule="atLeast"/>
        </w:trPr>
        <w:tc>
          <w:tcPr>
            <w:tcW w:w="704" w:type="dxa"/>
            <w:tcBorders>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1</w:t>
            </w:r>
          </w:p>
        </w:tc>
        <w:tc>
          <w:tcPr>
            <w:tcW w:w="3370" w:type="dxa"/>
            <w:tcBorders>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2</w:t>
            </w:r>
          </w:p>
        </w:tc>
        <w:tc>
          <w:tcPr>
            <w:tcW w:w="1702" w:type="dxa"/>
            <w:tcBorders>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3</w:t>
            </w:r>
          </w:p>
        </w:tc>
        <w:tc>
          <w:tcPr>
            <w:tcW w:w="1133" w:type="dxa"/>
            <w:tcBorders>
              <w:left w:val="single" w:sz="4" w:space="0" w:color="000000"/>
              <w:bottom w:val="single" w:sz="4" w:space="0" w:color="000000"/>
              <w:right w:val="single" w:sz="4" w:space="0" w:color="000000"/>
            </w:tcBorders>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4</w:t>
            </w:r>
          </w:p>
        </w:tc>
        <w:tc>
          <w:tcPr>
            <w:tcW w:w="2941" w:type="dxa"/>
            <w:tcBorders>
              <w:left w:val="single" w:sz="4" w:space="0" w:color="000000"/>
              <w:bottom w:val="single" w:sz="4" w:space="0" w:color="000000"/>
              <w:right w:val="single" w:sz="4" w:space="0" w:color="000000"/>
            </w:tcBorders>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t>5</w:t>
            </w:r>
          </w:p>
        </w:tc>
      </w:tr>
      <w:tr>
        <w:trPr>
          <w:trHeight w:val="16"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1</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Копирование А-4 одностороннее ч/б</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 страница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6</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rPr>
            </w:pPr>
            <w:r>
              <w:rPr>
                <w:rFonts w:ascii="Times New Roman" w:hAnsi="Times New Roman"/>
              </w:rPr>
              <w:t xml:space="preserve">в момент обращения </w:t>
            </w:r>
          </w:p>
        </w:tc>
      </w:tr>
      <w:tr>
        <w:trPr>
          <w:trHeight w:val="17"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2</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Копирование А-4 двухстороннее ч/б</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2 страницы</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11</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rPr>
            </w:pPr>
            <w:r>
              <w:rPr>
                <w:rFonts w:ascii="Times New Roman" w:hAnsi="Times New Roman"/>
              </w:rPr>
              <w:t xml:space="preserve">в момент обращения </w:t>
            </w:r>
          </w:p>
        </w:tc>
      </w:tr>
      <w:tr>
        <w:trPr>
          <w:trHeight w:val="16"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3</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Копирование А-3 одностороннее ч/б</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 страница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10</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rPr>
            </w:pPr>
            <w:r>
              <w:rPr>
                <w:rFonts w:ascii="Times New Roman" w:hAnsi="Times New Roman"/>
              </w:rPr>
              <w:t xml:space="preserve">в момент обращения </w:t>
            </w:r>
          </w:p>
        </w:tc>
      </w:tr>
      <w:tr>
        <w:trPr>
          <w:trHeight w:val="34"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4</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Копирование А-3 двухстороннее ч/б</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2 страницы</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19</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rPr>
            </w:pPr>
            <w:r>
              <w:rPr>
                <w:rFonts w:ascii="Times New Roman" w:hAnsi="Times New Roman"/>
              </w:rPr>
              <w:t xml:space="preserve">в момент обращения </w:t>
            </w:r>
          </w:p>
        </w:tc>
      </w:tr>
      <w:tr>
        <w:trPr>
          <w:trHeight w:val="33"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5</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Распечатка</w:t>
            </w:r>
            <w:r>
              <w:rPr>
                <w:rFonts w:ascii="Times New Roman" w:hAnsi="Times New Roman"/>
                <w:sz w:val="22"/>
                <w:szCs w:val="22"/>
              </w:rPr>
              <w:t> </w:t>
            </w:r>
            <w:r>
              <w:rPr>
                <w:rFonts w:ascii="Times New Roman" w:hAnsi="Times New Roman"/>
                <w:sz w:val="22"/>
                <w:szCs w:val="22"/>
                <w:lang w:val="ru-RU"/>
              </w:rPr>
              <w:t>А4</w:t>
            </w:r>
            <w:r>
              <w:rPr>
                <w:rFonts w:ascii="Times New Roman" w:hAnsi="Times New Roman"/>
                <w:sz w:val="22"/>
                <w:szCs w:val="22"/>
              </w:rPr>
              <w:t> </w:t>
            </w:r>
            <w:r>
              <w:rPr>
                <w:rFonts w:ascii="Times New Roman" w:hAnsi="Times New Roman"/>
                <w:sz w:val="22"/>
                <w:szCs w:val="22"/>
                <w:lang w:val="ru-RU"/>
              </w:rPr>
              <w:t>с электронного носителя ч/б</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 страница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15</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rPr>
            </w:pPr>
            <w:r>
              <w:rPr>
                <w:rFonts w:ascii="Times New Roman" w:hAnsi="Times New Roman"/>
              </w:rPr>
              <w:t xml:space="preserve">в момент обращения </w:t>
            </w:r>
          </w:p>
        </w:tc>
      </w:tr>
      <w:tr>
        <w:trPr>
          <w:trHeight w:val="51"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rPr>
            </w:pPr>
            <w:r>
              <w:rPr>
                <w:rFonts w:ascii="Times New Roman" w:hAnsi="Times New Roman"/>
                <w:bCs/>
                <w:color w:themeColor="text1" w:val="000000"/>
                <w:sz w:val="22"/>
                <w:szCs w:val="22"/>
              </w:rPr>
              <w:t>6</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Сканирование А4 с  записью на электронный носитель</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 страница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29</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rPr>
            </w:pPr>
            <w:r>
              <w:rPr>
                <w:rFonts w:ascii="Times New Roman" w:hAnsi="Times New Roman"/>
              </w:rPr>
              <w:t xml:space="preserve">в момент обращения </w:t>
            </w:r>
          </w:p>
        </w:tc>
      </w:tr>
      <w:tr>
        <w:trPr>
          <w:trHeight w:val="51"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t>7</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Предоставление консультации по сделке с недвижимым имуществом</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единица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1500</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rPr>
            </w:pPr>
            <w:r>
              <w:rPr>
                <w:rFonts w:ascii="Times New Roman" w:hAnsi="Times New Roman"/>
              </w:rPr>
              <w:t>в момент обращения</w:t>
            </w:r>
          </w:p>
        </w:tc>
      </w:tr>
      <w:tr>
        <w:trPr>
          <w:trHeight w:val="52"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t>8</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Подготовка проекта договора купли-продажи (дарения, мены, аренды) недвижимого имущества</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единица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5000</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lang w:val="ru-RU"/>
              </w:rPr>
            </w:pPr>
            <w:r>
              <w:rPr>
                <w:rFonts w:ascii="Times New Roman" w:hAnsi="Times New Roman"/>
                <w:lang w:val="ru-RU"/>
              </w:rPr>
              <w:t>в течение 2 рабочих дней, следующих за днем обращения</w:t>
            </w:r>
          </w:p>
        </w:tc>
      </w:tr>
      <w:tr>
        <w:trPr>
          <w:trHeight w:val="33"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t>9</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Срочная подготовка проекта договора купли-продажи (дарения, мены, аренды) недвижимого имущества</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единица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6000</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lang w:val="ru-RU"/>
              </w:rPr>
            </w:pPr>
            <w:r>
              <w:rPr>
                <w:rFonts w:ascii="Times New Roman" w:hAnsi="Times New Roman"/>
                <w:lang w:val="ru-RU"/>
              </w:rPr>
              <w:t>в течение рабочего дня в случае обращения до 12:00 или до 12:00 рабочего дня следующего за днем обращения</w:t>
            </w:r>
          </w:p>
        </w:tc>
      </w:tr>
      <w:tr>
        <w:trPr>
          <w:trHeight w:val="33"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t>10</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Подготовка проекта соглашения об определении долей</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единица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5000</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lang w:val="ru-RU"/>
              </w:rPr>
            </w:pPr>
            <w:r>
              <w:rPr>
                <w:rFonts w:ascii="Times New Roman" w:hAnsi="Times New Roman"/>
                <w:lang w:val="ru-RU"/>
              </w:rPr>
              <w:t>в течение 2 рабочих дней, следующих за днем обращения</w:t>
            </w:r>
          </w:p>
        </w:tc>
      </w:tr>
      <w:tr>
        <w:trPr>
          <w:trHeight w:val="34"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rPr>
              <w:t>1</w:t>
            </w:r>
            <w:r>
              <w:rPr>
                <w:rFonts w:ascii="Times New Roman" w:hAnsi="Times New Roman"/>
                <w:bCs/>
                <w:color w:themeColor="text1" w:val="000000"/>
                <w:sz w:val="22"/>
                <w:szCs w:val="22"/>
                <w:lang w:val="ru-RU"/>
              </w:rPr>
              <w:t>1</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Срочная подготовка проекта соглашения об определении долей</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единица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6000</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lang w:val="ru-RU"/>
              </w:rPr>
            </w:pPr>
            <w:r>
              <w:rPr>
                <w:rFonts w:ascii="Times New Roman" w:hAnsi="Times New Roman"/>
                <w:lang w:val="ru-RU"/>
              </w:rPr>
              <w:t>в течение рабочего дня в случае обращения до 12:00 или до 12:00 рабочего дня следующего за днем обращения</w:t>
            </w:r>
          </w:p>
        </w:tc>
      </w:tr>
      <w:tr>
        <w:trPr>
          <w:trHeight w:val="33"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rPr>
              <w:t>1</w:t>
            </w:r>
            <w:r>
              <w:rPr>
                <w:rFonts w:ascii="Times New Roman" w:hAnsi="Times New Roman"/>
                <w:bCs/>
                <w:color w:themeColor="text1" w:val="000000"/>
                <w:sz w:val="22"/>
                <w:szCs w:val="22"/>
                <w:lang w:val="ru-RU"/>
              </w:rPr>
              <w:t>2</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Подготовка проекта договора купли-продажи автотранспортного средства</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единица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833</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lang w:val="ru-RU"/>
              </w:rPr>
            </w:pPr>
            <w:r>
              <w:rPr>
                <w:rFonts w:ascii="Times New Roman" w:hAnsi="Times New Roman"/>
                <w:lang w:val="ru-RU"/>
              </w:rPr>
              <w:t>в течение 1 рабочего дня следующего за днем обращения</w:t>
            </w:r>
          </w:p>
        </w:tc>
      </w:tr>
      <w:tr>
        <w:trPr>
          <w:trHeight w:val="34"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rPr>
              <w:t>1</w:t>
            </w:r>
            <w:r>
              <w:rPr>
                <w:rFonts w:ascii="Times New Roman" w:hAnsi="Times New Roman"/>
                <w:bCs/>
                <w:color w:themeColor="text1" w:val="000000"/>
                <w:sz w:val="22"/>
                <w:szCs w:val="22"/>
                <w:lang w:val="ru-RU"/>
              </w:rPr>
              <w:t>3</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Срочная подготовка проекта договора купли-продажи автотранспортного средства</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единица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1000</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lang w:val="ru-RU"/>
              </w:rPr>
            </w:pPr>
            <w:r>
              <w:rPr>
                <w:rFonts w:ascii="Times New Roman" w:hAnsi="Times New Roman"/>
                <w:lang w:val="ru-RU"/>
              </w:rPr>
              <w:t>в течение рабочего дня в случае обращения до 12:00 или до 12:00 рабочего дня следующего за днем обращения</w:t>
            </w:r>
          </w:p>
        </w:tc>
      </w:tr>
      <w:tr>
        <w:trPr>
          <w:trHeight w:val="34"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0" w:before="0" w:after="0"/>
              <w:contextualSpacing/>
              <w:jc w:val="center"/>
              <w:rPr>
                <w:rFonts w:ascii="Times New Roman" w:hAnsi="Times New Roman"/>
                <w:bCs/>
                <w:color w:themeColor="text1" w:val="000000"/>
                <w:sz w:val="22"/>
                <w:szCs w:val="22"/>
                <w:lang w:val="ru-RU"/>
              </w:rPr>
            </w:pPr>
            <w:r>
              <w:rPr>
                <w:rFonts w:ascii="Times New Roman" w:hAnsi="Times New Roman"/>
                <w:bCs/>
                <w:color w:themeColor="text1" w:val="000000"/>
                <w:sz w:val="22"/>
                <w:szCs w:val="22"/>
                <w:lang w:val="ru-RU"/>
              </w:rPr>
              <w:t>14</w:t>
            </w:r>
          </w:p>
        </w:tc>
        <w:tc>
          <w:tcPr>
            <w:tcW w:w="3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rPr>
                <w:rFonts w:ascii="Times New Roman" w:hAnsi="Times New Roman"/>
                <w:sz w:val="22"/>
                <w:szCs w:val="22"/>
                <w:lang w:val="ru-RU"/>
              </w:rPr>
            </w:pPr>
            <w:r>
              <w:rPr>
                <w:rFonts w:ascii="Times New Roman" w:hAnsi="Times New Roman"/>
                <w:sz w:val="22"/>
                <w:szCs w:val="22"/>
                <w:lang w:val="ru-RU"/>
              </w:rPr>
              <w:t>Подготовка проекта письма о праве преимущественной покупки в рамках сделки с недвижимым имуществом</w:t>
            </w:r>
          </w:p>
        </w:tc>
        <w:tc>
          <w:tcPr>
            <w:tcW w:w="17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единица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jc w:val="center"/>
              <w:rPr>
                <w:rFonts w:ascii="Times New Roman" w:hAnsi="Times New Roman"/>
                <w:sz w:val="22"/>
                <w:szCs w:val="22"/>
              </w:rPr>
            </w:pPr>
            <w:r>
              <w:rPr>
                <w:rFonts w:ascii="Times New Roman" w:hAnsi="Times New Roman"/>
                <w:sz w:val="22"/>
                <w:szCs w:val="22"/>
              </w:rPr>
              <w:t>1000</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0" w:before="0" w:after="0"/>
              <w:contextualSpacing/>
              <w:rPr>
                <w:rFonts w:ascii="Times New Roman" w:hAnsi="Times New Roman"/>
                <w:lang w:val="ru-RU"/>
              </w:rPr>
            </w:pPr>
            <w:r>
              <w:rPr>
                <w:rFonts w:ascii="Times New Roman" w:hAnsi="Times New Roman"/>
                <w:lang w:val="ru-RU"/>
              </w:rPr>
              <w:t>в течение рабочего дня в случае обращения до 12:00 или до 12:00 рабочего дня следующего за днем обращения</w:t>
            </w:r>
          </w:p>
          <w:p>
            <w:pPr>
              <w:pStyle w:val="Normal"/>
              <w:spacing w:lineRule="atLeast" w:line="0" w:before="0" w:after="0"/>
              <w:contextualSpacing/>
              <w:rPr>
                <w:rFonts w:ascii="Times New Roman" w:hAnsi="Times New Roman"/>
                <w:lang w:val="ru-RU"/>
              </w:rPr>
            </w:pPr>
            <w:r>
              <w:rPr>
                <w:rFonts w:ascii="Times New Roman" w:hAnsi="Times New Roman"/>
                <w:lang w:val="ru-RU"/>
              </w:rPr>
            </w:r>
          </w:p>
        </w:tc>
      </w:tr>
    </w:tbl>
    <w:p>
      <w:pPr>
        <w:pStyle w:val="Normal"/>
        <w:jc w:val="both"/>
        <w:rPr>
          <w:rFonts w:ascii="Arial" w:hAnsi="Arial" w:cs="Arial"/>
          <w:color w:themeColor="text1" w:val="000000"/>
          <w:lang w:val="ru-RU"/>
        </w:rPr>
      </w:pPr>
      <w:r>
        <w:rPr>
          <w:rFonts w:cs="Arial" w:ascii="Arial" w:hAnsi="Arial"/>
          <w:color w:themeColor="text1" w:val="000000"/>
          <w:lang w:val="ru-RU"/>
        </w:rPr>
      </w:r>
    </w:p>
    <w:p>
      <w:pPr>
        <w:pStyle w:val="Normal"/>
        <w:jc w:val="both"/>
        <w:rPr>
          <w:rFonts w:ascii="Times New Roman" w:hAnsi="Times New Roman"/>
          <w:bCs/>
          <w:color w:themeColor="text1" w:val="000000"/>
          <w:sz w:val="22"/>
          <w:szCs w:val="22"/>
          <w:lang w:val="ru-RU"/>
        </w:rPr>
      </w:pPr>
      <w:r>
        <w:rPr>
          <w:rFonts w:ascii="Times New Roman" w:hAnsi="Times New Roman"/>
          <w:color w:themeColor="text1" w:val="000000"/>
          <w:sz w:val="22"/>
          <w:szCs w:val="22"/>
          <w:lang w:val="ru-RU"/>
        </w:rPr>
        <w:t>*  тарифы утверждены Постановлением Администрации Морозовского района от 23.12.2024 № 514 «</w:t>
      </w:r>
      <w:r>
        <w:rPr>
          <w:rFonts w:ascii="Times New Roman" w:hAnsi="Times New Roman"/>
          <w:bCs/>
          <w:color w:themeColor="text1" w:val="000000"/>
          <w:sz w:val="22"/>
          <w:szCs w:val="22"/>
          <w:lang w:val="ru-RU"/>
        </w:rPr>
        <w:t>Об утверждении тарифов на платные услуги, предоставляемые Муниципальным автономным учреждением «Многофункциональный центр предоставления государственных и муниципальных услуг» Морозовского района.</w:t>
      </w:r>
    </w:p>
    <w:p>
      <w:pPr>
        <w:pStyle w:val="Normal"/>
        <w:jc w:val="both"/>
        <w:rPr>
          <w:rFonts w:ascii="Times New Roman" w:hAnsi="Times New Roman"/>
          <w:szCs w:val="24"/>
          <w:lang w:val="ru-RU"/>
        </w:rPr>
      </w:pPr>
      <w:r>
        <w:rPr>
          <w:rFonts w:ascii="Times New Roman" w:hAnsi="Times New Roman"/>
          <w:szCs w:val="24"/>
          <w:lang w:val="ru-RU"/>
        </w:rPr>
      </w:r>
    </w:p>
    <w:p>
      <w:pPr>
        <w:pStyle w:val="Normal"/>
        <w:jc w:val="both"/>
        <w:rPr>
          <w:rFonts w:ascii="Times New Roman" w:hAnsi="Times New Roman"/>
          <w:szCs w:val="24"/>
          <w:lang w:val="ru-RU"/>
        </w:rPr>
      </w:pPr>
      <w:r>
        <w:rPr>
          <w:rFonts w:ascii="Times New Roman" w:hAnsi="Times New Roman"/>
          <w:color w:themeColor="text1" w:val="000000"/>
          <w:sz w:val="22"/>
          <w:szCs w:val="22"/>
          <w:lang w:val="ru-RU"/>
        </w:rPr>
        <w:t>** тарифы НДС не облагаются.</w:t>
      </w:r>
    </w:p>
    <w:sectPr>
      <w:headerReference w:type="default" r:id="rId12"/>
      <w:headerReference w:type="first" r:id="rId13"/>
      <w:footerReference w:type="default" r:id="rId14"/>
      <w:footerReference w:type="first" r:id="rId15"/>
      <w:type w:val="nextPage"/>
      <w:pgSz w:w="11906" w:h="16838"/>
      <w:pgMar w:left="1134" w:right="566" w:gutter="0" w:header="0" w:top="1134" w:footer="0" w:bottom="993"/>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Courier New">
    <w:charset w:val="01"/>
    <w:family w:val="auto"/>
    <w:pitch w:val="variable"/>
  </w:font>
  <w:font w:name="XO Thames">
    <w:charset w:val="01"/>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Verdana">
    <w:charset w:val="01"/>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3581787"/>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3581787"/>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605" cy="186055"/>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14605" cy="186055"/>
                      </a:xfrm>
                      <a:prstGeom prst="rect"/>
                      <a:solidFill>
                        <a:srgbClr val="FFFFFF">
                          <a:alpha val="0"/>
                        </a:srgbClr>
                      </a:solidFill>
                    </wps:spPr>
                    <wps:txbx>
                      <w:txbxContent>
                        <w:p>
                          <w:pPr>
                            <w:pStyle w:val="Normal"/>
                            <w:pBdr/>
                            <w:rPr/>
                          </w:pPr>
                          <w:r>
                            <w:rPr/>
                          </w:r>
                        </w:p>
                      </w:txbxContent>
                    </wps:txbx>
                    <wps:bodyPr anchor="t" lIns="0" tIns="0" rIns="0" bIns="0">
                      <a:spAutoFit/>
                    </wps:bodyPr>
                  </wps:wsp>
                </a:graphicData>
              </a:graphic>
            </wp:anchor>
          </w:drawing>
        </mc:Choice>
        <mc:Fallback>
          <w:pict>
            <v:rect fillcolor="#FFFFFF" style="position:absolute;rotation:-0;width:1.15pt;height:14.65pt;mso-wrap-distance-left:0pt;mso-wrap-distance-right:0pt;mso-wrap-distance-top:0pt;mso-wrap-distance-bottom:0pt;margin-top:0.05pt;mso-position-vertical-relative:text;margin-left:254.6pt;mso-position-horizontal:center;mso-position-horizontal-relative:margin">
              <v:fill opacity="0f"/>
              <v:textbox inset="0in,0in,0in,0in">
                <w:txbxContent>
                  <w:p>
                    <w:pPr>
                      <w:pStyle w:val="Normal"/>
                      <w:pBdr/>
                      <w:rPr/>
                    </w:pPr>
                    <w:r>
                      <w:rPr/>
                    </w:r>
                  </w:p>
                </w:txbxContent>
              </v:textbox>
              <w10:wrap type="square"/>
            </v:rect>
          </w:pict>
        </mc:Fallback>
      </mc:AlternateContent>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8605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4605" cy="186055"/>
                      </a:xfrm>
                      <a:prstGeom prst="rect"/>
                      <a:solidFill>
                        <a:srgbClr val="FFFFFF">
                          <a:alpha val="0"/>
                        </a:srgbClr>
                      </a:solidFill>
                    </wps:spPr>
                    <wps:txbx>
                      <w:txbxContent>
                        <w:p>
                          <w:pPr>
                            <w:pStyle w:val="Normal"/>
                            <w:pBdr/>
                            <w:rPr/>
                          </w:pPr>
                          <w:r>
                            <w:rPr/>
                          </w:r>
                        </w:p>
                      </w:txbxContent>
                    </wps:txbx>
                    <wps:bodyPr anchor="t" lIns="0" tIns="0" rIns="0" bIns="0">
                      <a:spAutoFit/>
                    </wps:bodyPr>
                  </wps:wsp>
                </a:graphicData>
              </a:graphic>
            </wp:anchor>
          </w:drawing>
        </mc:Choice>
        <mc:Fallback>
          <w:pict>
            <v:rect fillcolor="#FFFFFF" style="position:absolute;rotation:-0;width:1.15pt;height:14.65pt;mso-wrap-distance-left:0pt;mso-wrap-distance-right:0pt;mso-wrap-distance-top:0pt;mso-wrap-distance-bottom:0pt;margin-top:0.05pt;mso-position-vertical-relative:text;margin-left:254.6pt;mso-position-horizontal:center;mso-position-horizontal-relative:margin">
              <v:fill opacity="0f"/>
              <v:textbox inset="0in,0in,0in,0in">
                <w:txbxContent>
                  <w:p>
                    <w:pPr>
                      <w:pStyle w:val="Normal"/>
                      <w:pBdr/>
                      <w:rPr/>
                    </w:pPr>
                    <w:r>
                      <w:rPr/>
                    </w:r>
                  </w:p>
                </w:txbxContent>
              </v:textbox>
              <w10:wrap type="square"/>
            </v:rect>
          </w:pict>
        </mc:Fallback>
      </mc:AlternateContent>
    </w:r>
  </w:p>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080" w:hanging="360"/>
      </w:pPr>
      <w:rPr>
        <w:sz w:val="24"/>
        <w:b w:val="false"/>
        <w:szCs w:val="24"/>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60" w:hanging="360"/>
      </w:pPr>
      <w:rPr/>
    </w:lvl>
    <w:lvl w:ilvl="1">
      <w:start w:val="1"/>
      <w:numFmt w:val="decimal"/>
      <w:suff w:val="space"/>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tabs>
        <w:tab w:val="left" w:pos="708" w:leader="none"/>
      </w:tabs>
      <w:bidi w:val="0"/>
      <w:spacing w:lineRule="atLeast" w:line="100" w:before="0" w:after="0"/>
      <w:jc w:val="left"/>
    </w:pPr>
    <w:rPr>
      <w:rFonts w:ascii="Calibri" w:hAnsi="Calibri" w:eastAsia="Times New Roman" w:cs="Times New Roman"/>
      <w:color w:val="00000A"/>
      <w:kern w:val="0"/>
      <w:sz w:val="24"/>
      <w:szCs w:val="20"/>
      <w:lang w:val="en-US" w:eastAsia="en-US" w:bidi="ar-SA"/>
    </w:rPr>
  </w:style>
  <w:style w:type="paragraph" w:styleId="Heading1">
    <w:name w:val="heading 1"/>
    <w:basedOn w:val="Normal"/>
    <w:link w:val="111"/>
    <w:uiPriority w:val="9"/>
    <w:qFormat/>
    <w:pPr>
      <w:keepNext w:val="true"/>
      <w:tabs>
        <w:tab w:val="left" w:pos="708" w:leader="none"/>
        <w:tab w:val="left" w:pos="7200" w:leader="none"/>
      </w:tabs>
      <w:ind w:left="360"/>
      <w:outlineLvl w:val="0"/>
    </w:pPr>
    <w:rPr>
      <w:b/>
      <w:sz w:val="28"/>
    </w:rPr>
  </w:style>
  <w:style w:type="paragraph" w:styleId="Heading2">
    <w:name w:val="heading 2"/>
    <w:basedOn w:val="Normal"/>
    <w:link w:val="213"/>
    <w:uiPriority w:val="9"/>
    <w:qFormat/>
    <w:pPr>
      <w:keepNext w:val="true"/>
      <w:ind w:left="360"/>
      <w:outlineLvl w:val="1"/>
    </w:pPr>
    <w:rPr>
      <w:b/>
      <w:i/>
      <w:sz w:val="28"/>
    </w:rPr>
  </w:style>
  <w:style w:type="paragraph" w:styleId="Heading3">
    <w:name w:val="heading 3"/>
    <w:basedOn w:val="Normal"/>
    <w:link w:val="31"/>
    <w:uiPriority w:val="9"/>
    <w:qFormat/>
    <w:pPr>
      <w:keepNext w:val="true"/>
      <w:ind w:left="360"/>
      <w:jc w:val="center"/>
      <w:outlineLvl w:val="2"/>
    </w:pPr>
    <w:rPr>
      <w:b/>
      <w:sz w:val="28"/>
    </w:rPr>
  </w:style>
  <w:style w:type="paragraph" w:styleId="Heading4">
    <w:name w:val="heading 4"/>
    <w:basedOn w:val="Normal"/>
    <w:link w:val="411"/>
    <w:uiPriority w:val="9"/>
    <w:qFormat/>
    <w:pPr>
      <w:keepNext w:val="true"/>
      <w:jc w:val="center"/>
      <w:outlineLvl w:val="3"/>
    </w:pPr>
    <w:rPr>
      <w:b/>
      <w:i/>
      <w:sz w:val="28"/>
    </w:rPr>
  </w:style>
  <w:style w:type="paragraph" w:styleId="Heading5">
    <w:name w:val="heading 5"/>
    <w:basedOn w:val="Normal"/>
    <w:link w:val="51"/>
    <w:uiPriority w:val="9"/>
    <w:qFormat/>
    <w:pPr>
      <w:keepNext w:val="true"/>
      <w:jc w:val="center"/>
      <w:outlineLvl w:val="4"/>
    </w:pPr>
    <w:rPr>
      <w:b/>
      <w:sz w:val="28"/>
    </w:rPr>
  </w:style>
  <w:style w:type="character" w:styleId="DefaultParagraphFont" w:default="1">
    <w:name w:val="Default Paragraph Font"/>
    <w:uiPriority w:val="1"/>
    <w:semiHidden/>
    <w:unhideWhenUsed/>
    <w:qFormat/>
    <w:rPr/>
  </w:style>
  <w:style w:type="character" w:styleId="1" w:customStyle="1">
    <w:name w:val="Обычный1"/>
    <w:link w:val="117"/>
    <w:qFormat/>
    <w:rPr>
      <w:rFonts w:ascii="Calibri" w:hAnsi="Calibri"/>
      <w:color w:val="000000"/>
      <w:sz w:val="24"/>
    </w:rPr>
  </w:style>
  <w:style w:type="character" w:styleId="Strong">
    <w:name w:val="Strong"/>
    <w:basedOn w:val="DefaultParagraphFont"/>
    <w:link w:val="116"/>
    <w:qFormat/>
    <w:rPr>
      <w:b/>
    </w:rPr>
  </w:style>
  <w:style w:type="character" w:styleId="ConsPlusNonformat" w:customStyle="1">
    <w:name w:val="ConsPlusNonformat"/>
    <w:link w:val="ConsPlusNonformat1"/>
    <w:qFormat/>
    <w:rPr>
      <w:rFonts w:ascii="Courier New" w:hAnsi="Courier New"/>
      <w:strike/>
      <w:color w:val="00000A"/>
      <w:sz w:val="20"/>
    </w:rPr>
  </w:style>
  <w:style w:type="character" w:styleId="aui-field-content16" w:customStyle="1">
    <w:name w:val="aui-field-content16"/>
    <w:basedOn w:val="DefaultParagraphFont"/>
    <w:link w:val="aui-field-content161"/>
    <w:qFormat/>
    <w:rPr/>
  </w:style>
  <w:style w:type="character" w:styleId="21" w:customStyle="1">
    <w:name w:val="Основной текст с отступом 2 Знак1"/>
    <w:basedOn w:val="1"/>
    <w:link w:val="BodyTextIndent2"/>
    <w:qFormat/>
    <w:rPr>
      <w:rFonts w:ascii="Calibri" w:hAnsi="Calibri"/>
      <w:color w:val="00000A"/>
      <w:sz w:val="28"/>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Style9" w:customStyle="1">
    <w:name w:val="Заголовок таблицы"/>
    <w:basedOn w:val="Style34"/>
    <w:link w:val="136"/>
    <w:qFormat/>
    <w:rPr>
      <w:rFonts w:ascii="Calibri" w:hAnsi="Calibri"/>
      <w:b/>
      <w:color w:val="00000A"/>
      <w:sz w:val="24"/>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Style10" w:customStyle="1">
    <w:name w:val="Основной текст Знак"/>
    <w:basedOn w:val="DefaultParagraphFont"/>
    <w:link w:val="26"/>
    <w:qFormat/>
    <w:rPr>
      <w:sz w:val="28"/>
    </w:rPr>
  </w:style>
  <w:style w:type="character" w:styleId="Style11" w:customStyle="1">
    <w:name w:val="Текст концевой сноски Знак"/>
    <w:basedOn w:val="DefaultParagraphFont"/>
    <w:link w:val="27"/>
    <w:qFormat/>
    <w:rPr>
      <w:sz w:val="20"/>
    </w:rPr>
  </w:style>
  <w:style w:type="character" w:styleId="Standard" w:customStyle="1">
    <w:name w:val="Standard"/>
    <w:link w:val="Standard1"/>
    <w:qFormat/>
    <w:rPr>
      <w:rFonts w:ascii="Times New Roman" w:hAnsi="Times New Roman"/>
      <w:sz w:val="24"/>
    </w:rPr>
  </w:style>
  <w:style w:type="character" w:styleId="Style12" w:customStyle="1">
    <w:name w:val="Текст примечания Знак"/>
    <w:basedOn w:val="DefaultParagraphFont"/>
    <w:link w:val="28"/>
    <w:qFormat/>
    <w:rPr>
      <w:sz w:val="20"/>
    </w:rPr>
  </w:style>
  <w:style w:type="character" w:styleId="Style13" w:customStyle="1">
    <w:name w:val="Указатель Знак"/>
    <w:basedOn w:val="1"/>
    <w:qFormat/>
    <w:rPr>
      <w:rFonts w:ascii="Calibri" w:hAnsi="Calibri"/>
      <w:color w:val="00000A"/>
      <w:sz w:val="24"/>
    </w:rPr>
  </w:style>
  <w:style w:type="character" w:styleId="ConsPlusTitle" w:customStyle="1">
    <w:name w:val="ConsPlusTitle"/>
    <w:link w:val="ConsPlusTitle1"/>
    <w:qFormat/>
    <w:rPr>
      <w:rFonts w:ascii="Arial" w:hAnsi="Arial"/>
      <w:b/>
      <w:strike/>
      <w:color w:val="00000A"/>
      <w:sz w:val="20"/>
    </w:rPr>
  </w:style>
  <w:style w:type="character" w:styleId="31" w:customStyle="1">
    <w:name w:val="Заголовок 3 Знак1"/>
    <w:basedOn w:val="1"/>
    <w:qFormat/>
    <w:rPr>
      <w:rFonts w:ascii="Calibri" w:hAnsi="Calibri"/>
      <w:b/>
      <w:color w:val="00000A"/>
      <w:sz w:val="28"/>
    </w:rPr>
  </w:style>
  <w:style w:type="character" w:styleId="Textbody" w:customStyle="1">
    <w:name w:val="Text body"/>
    <w:basedOn w:val="Standard"/>
    <w:link w:val="Textbody1"/>
    <w:qFormat/>
    <w:rPr>
      <w:rFonts w:ascii="Times New Roman" w:hAnsi="Times New Roman"/>
      <w:sz w:val="24"/>
    </w:rPr>
  </w:style>
  <w:style w:type="character" w:styleId="Bodytext" w:customStyle="1">
    <w:name w:val="Body text_"/>
    <w:link w:val="Bodytext11"/>
    <w:qFormat/>
    <w:rPr>
      <w:sz w:val="23"/>
    </w:rPr>
  </w:style>
  <w:style w:type="character" w:styleId="Style14" w:customStyle="1">
    <w:name w:val="Нижний колонтитул Знак"/>
    <w:basedOn w:val="DefaultParagraphFont"/>
    <w:link w:val="29"/>
    <w:qFormat/>
    <w:rPr>
      <w:rFonts w:ascii="Calibri" w:hAnsi="Calibri"/>
    </w:rPr>
  </w:style>
  <w:style w:type="character" w:styleId="Style15" w:customStyle="1">
    <w:name w:val="Заглавие"/>
    <w:basedOn w:val="1"/>
    <w:link w:val="Title"/>
    <w:qFormat/>
    <w:rPr>
      <w:rFonts w:ascii="Calibri" w:hAnsi="Calibri"/>
      <w:b/>
      <w:i/>
      <w:color w:val="00000A"/>
      <w:sz w:val="36"/>
    </w:rPr>
  </w:style>
  <w:style w:type="character" w:styleId="Style16" w:customStyle="1">
    <w:name w:val="Список Знак"/>
    <w:basedOn w:val="112"/>
    <w:qFormat/>
    <w:rPr>
      <w:rFonts w:ascii="Calibri" w:hAnsi="Calibri"/>
      <w:color w:val="00000A"/>
      <w:sz w:val="28"/>
    </w:rPr>
  </w:style>
  <w:style w:type="character" w:styleId="Style17" w:customStyle="1">
    <w:name w:val="Абзац списка Знак"/>
    <w:link w:val="ListParagraph"/>
    <w:uiPriority w:val="34"/>
    <w:qFormat/>
    <w:rPr>
      <w:rFonts w:ascii="Calibri" w:hAnsi="Calibri"/>
      <w:color w:val="00000A"/>
    </w:rPr>
  </w:style>
  <w:style w:type="character" w:styleId="FollowedHyperlink">
    <w:name w:val="FollowedHyperlink"/>
    <w:basedOn w:val="DefaultParagraphFont"/>
    <w:link w:val="119"/>
    <w:rPr>
      <w:color w:themeColor="followedHyperlink" w:val="800080"/>
      <w:u w:val="single"/>
    </w:rPr>
  </w:style>
  <w:style w:type="character" w:styleId="apple-converted-space" w:customStyle="1">
    <w:name w:val="apple-converted-space"/>
    <w:link w:val="apple-converted-space1"/>
    <w:qFormat/>
    <w:rPr/>
  </w:style>
  <w:style w:type="character" w:styleId="ConsPlusNormal" w:customStyle="1">
    <w:name w:val="ConsPlusNormal"/>
    <w:link w:val="ConsPlusNormal1"/>
    <w:qFormat/>
    <w:rPr>
      <w:rFonts w:ascii="Arial" w:hAnsi="Arial"/>
      <w:color w:val="00000A"/>
      <w:sz w:val="24"/>
    </w:rPr>
  </w:style>
  <w:style w:type="character" w:styleId="Style18" w:customStyle="1">
    <w:name w:val="Текст сноски Знак"/>
    <w:basedOn w:val="DefaultParagraphFont"/>
    <w:link w:val="120"/>
    <w:qFormat/>
    <w:rPr>
      <w:sz w:val="20"/>
    </w:rPr>
  </w:style>
  <w:style w:type="character" w:styleId="FootnoteReference" w:customStyle="1">
    <w:name w:val="footnote reference"/>
    <w:link w:val="Style41"/>
    <w:rPr>
      <w:vertAlign w:val="superscript"/>
    </w:rPr>
  </w:style>
  <w:style w:type="character" w:styleId="11" w:customStyle="1">
    <w:name w:val="Тема примечания Знак1"/>
    <w:basedOn w:val="113"/>
    <w:link w:val="annotationsubject"/>
    <w:qFormat/>
    <w:rPr>
      <w:rFonts w:ascii="Calibri" w:hAnsi="Calibri"/>
      <w:b/>
      <w:color w:val="00000A"/>
      <w:sz w:val="20"/>
    </w:rPr>
  </w:style>
  <w:style w:type="character" w:styleId="Style19" w:customStyle="1">
    <w:name w:val="Основной текст_"/>
    <w:link w:val="121"/>
    <w:qFormat/>
    <w:rPr>
      <w:sz w:val="19"/>
    </w:rPr>
  </w:style>
  <w:style w:type="character" w:styleId="Style20" w:customStyle="1">
    <w:name w:val="МРСК_шрифт_абзаца"/>
    <w:basedOn w:val="1"/>
    <w:link w:val="122"/>
    <w:qFormat/>
    <w:rPr>
      <w:rFonts w:ascii="Calibri" w:hAnsi="Calibri"/>
      <w:color w:val="00000A"/>
      <w:sz w:val="26"/>
    </w:rPr>
  </w:style>
  <w:style w:type="character" w:styleId="22" w:customStyle="1">
    <w:name w:val="Знак2"/>
    <w:basedOn w:val="1"/>
    <w:link w:val="221"/>
    <w:qFormat/>
    <w:rPr>
      <w:rFonts w:ascii="Tahoma" w:hAnsi="Tahoma"/>
      <w:color w:val="00000A"/>
      <w:sz w:val="20"/>
    </w:rPr>
  </w:style>
  <w:style w:type="character" w:styleId="23" w:customStyle="1">
    <w:name w:val="Основной текст 2 Знак"/>
    <w:basedOn w:val="DefaultParagraphFont"/>
    <w:link w:val="222"/>
    <w:qFormat/>
    <w:rPr>
      <w:sz w:val="28"/>
    </w:rPr>
  </w:style>
  <w:style w:type="character" w:styleId="3" w:customStyle="1">
    <w:name w:val="Оглавление 3 Знак"/>
    <w:qFormat/>
    <w:rPr>
      <w:rFonts w:ascii="XO Thames" w:hAnsi="XO Thames"/>
      <w:sz w:val="28"/>
    </w:rPr>
  </w:style>
  <w:style w:type="character" w:styleId="Style21" w:customStyle="1">
    <w:name w:val="Символ сноски"/>
    <w:link w:val="128"/>
    <w:qFormat/>
    <w:rPr/>
  </w:style>
  <w:style w:type="character" w:styleId="12" w:customStyle="1">
    <w:name w:val="Схема документа Знак1"/>
    <w:basedOn w:val="1"/>
    <w:link w:val="DocumentMap"/>
    <w:qFormat/>
    <w:rPr>
      <w:rFonts w:ascii="Tahoma" w:hAnsi="Tahoma"/>
      <w:color w:val="00000A"/>
      <w:sz w:val="20"/>
    </w:rPr>
  </w:style>
  <w:style w:type="character" w:styleId="24" w:customStyle="1">
    <w:name w:val="Основной текст с отступом 2 Знак"/>
    <w:basedOn w:val="DefaultParagraphFont"/>
    <w:link w:val="223"/>
    <w:qFormat/>
    <w:rPr>
      <w:sz w:val="28"/>
    </w:rPr>
  </w:style>
  <w:style w:type="character" w:styleId="13" w:customStyle="1">
    <w:name w:val="Нижний колонтитул Знак1"/>
    <w:basedOn w:val="1"/>
    <w:qFormat/>
    <w:rPr>
      <w:rFonts w:ascii="Calibri" w:hAnsi="Calibri"/>
      <w:color w:val="00000A"/>
      <w:sz w:val="22"/>
    </w:rPr>
  </w:style>
  <w:style w:type="character" w:styleId="CommentReference">
    <w:name w:val="annotation reference"/>
    <w:link w:val="124"/>
    <w:qFormat/>
    <w:rPr>
      <w:sz w:val="16"/>
    </w:rPr>
  </w:style>
  <w:style w:type="character" w:styleId="71" w:customStyle="1">
    <w:name w:val="Основной текст7"/>
    <w:basedOn w:val="1"/>
    <w:link w:val="711"/>
    <w:qFormat/>
    <w:rPr>
      <w:rFonts w:ascii="Calibri" w:hAnsi="Calibri"/>
      <w:color w:val="00000A"/>
      <w:sz w:val="23"/>
    </w:rPr>
  </w:style>
  <w:style w:type="character" w:styleId="Style22" w:customStyle="1">
    <w:name w:val="Сноска"/>
    <w:basedOn w:val="1"/>
    <w:link w:val="FootnoteText"/>
    <w:qFormat/>
    <w:rPr>
      <w:rFonts w:ascii="Calibri" w:hAnsi="Calibri"/>
      <w:color w:val="00000A"/>
      <w:sz w:val="20"/>
    </w:rPr>
  </w:style>
  <w:style w:type="character" w:styleId="Emphasis">
    <w:name w:val="Emphasis"/>
    <w:link w:val="125"/>
    <w:qFormat/>
    <w:rPr>
      <w:i/>
    </w:rPr>
  </w:style>
  <w:style w:type="character" w:styleId="Style23" w:customStyle="1">
    <w:name w:val="Верхний колонтитул Знак"/>
    <w:basedOn w:val="DefaultParagraphFont"/>
    <w:link w:val="210"/>
    <w:qFormat/>
    <w:rPr>
      <w:sz w:val="24"/>
    </w:rPr>
  </w:style>
  <w:style w:type="character" w:styleId="14" w:customStyle="1">
    <w:name w:val="Заголовок 1 Знак"/>
    <w:basedOn w:val="DefaultParagraphFont"/>
    <w:link w:val="126"/>
    <w:qFormat/>
    <w:rPr>
      <w:b/>
      <w:sz w:val="24"/>
    </w:rPr>
  </w:style>
  <w:style w:type="character" w:styleId="51" w:customStyle="1">
    <w:name w:val="Заголовок 5 Знак1"/>
    <w:basedOn w:val="1"/>
    <w:qFormat/>
    <w:rPr>
      <w:rFonts w:ascii="Calibri" w:hAnsi="Calibri"/>
      <w:b/>
      <w:color w:val="00000A"/>
      <w:sz w:val="28"/>
    </w:rPr>
  </w:style>
  <w:style w:type="character" w:styleId="zag1" w:customStyle="1">
    <w:name w:val="zag1"/>
    <w:link w:val="zag11"/>
    <w:qFormat/>
    <w:rPr>
      <w:b/>
      <w:sz w:val="20"/>
    </w:rPr>
  </w:style>
  <w:style w:type="character" w:styleId="15" w:customStyle="1">
    <w:name w:val="Заголовок1"/>
    <w:basedOn w:val="1"/>
    <w:link w:val="1110"/>
    <w:qFormat/>
    <w:rPr>
      <w:rFonts w:ascii="Arial" w:hAnsi="Arial"/>
      <w:color w:val="00000A"/>
      <w:sz w:val="28"/>
    </w:rPr>
  </w:style>
  <w:style w:type="character" w:styleId="111" w:customStyle="1">
    <w:name w:val="Заголовок 1 Знак1"/>
    <w:basedOn w:val="1"/>
    <w:qFormat/>
    <w:rPr>
      <w:rFonts w:ascii="Calibri" w:hAnsi="Calibri"/>
      <w:b/>
      <w:color w:val="00000A"/>
      <w:sz w:val="28"/>
    </w:rPr>
  </w:style>
  <w:style w:type="character" w:styleId="Style24" w:customStyle="1">
    <w:name w:val="Тема примечания Знак"/>
    <w:basedOn w:val="Style12"/>
    <w:link w:val="214"/>
    <w:qFormat/>
    <w:rPr>
      <w:b/>
      <w:sz w:val="20"/>
    </w:rPr>
  </w:style>
  <w:style w:type="character" w:styleId="Style25" w:customStyle="1">
    <w:name w:val="Обычный (веб) Знак"/>
    <w:basedOn w:val="1"/>
    <w:link w:val="NormalWeb"/>
    <w:qFormat/>
    <w:rPr>
      <w:rFonts w:ascii="Calibri" w:hAnsi="Calibri"/>
      <w:color w:val="000000"/>
      <w:sz w:val="20"/>
    </w:rPr>
  </w:style>
  <w:style w:type="character" w:styleId="211" w:customStyle="1">
    <w:name w:val="Основной текст 2 Знак1"/>
    <w:basedOn w:val="1"/>
    <w:link w:val="BodyText2"/>
    <w:qFormat/>
    <w:rPr>
      <w:rFonts w:ascii="Calibri" w:hAnsi="Calibri"/>
      <w:color w:val="00000A"/>
      <w:sz w:val="28"/>
    </w:rPr>
  </w:style>
  <w:style w:type="character" w:styleId="Hyperlink" w:customStyle="1">
    <w:name w:val="Hyperlink"/>
    <w:basedOn w:val="DefaultParagraphFont"/>
    <w:link w:val="-"/>
    <w:rPr>
      <w:color w:val="0563C1"/>
      <w:u w:val="single"/>
    </w:rPr>
  </w:style>
  <w:style w:type="character" w:styleId="Footnote" w:customStyle="1">
    <w:name w:val="Footnote"/>
    <w:basedOn w:val="1"/>
    <w:link w:val="Footnote1"/>
    <w:qFormat/>
    <w:rPr>
      <w:rFonts w:ascii="Calibri" w:hAnsi="Calibri"/>
      <w:color w:val="00000A"/>
      <w:sz w:val="20"/>
    </w:rPr>
  </w:style>
  <w:style w:type="character" w:styleId="16" w:customStyle="1">
    <w:name w:val="Оглавление 1 Знак"/>
    <w:qFormat/>
    <w:rPr>
      <w:rFonts w:ascii="XO Thames" w:hAnsi="XO Thames"/>
      <w:b/>
      <w:sz w:val="28"/>
    </w:rPr>
  </w:style>
  <w:style w:type="character" w:styleId="HeaderandFooter" w:customStyle="1">
    <w:name w:val="Header and Footer"/>
    <w:link w:val="HeaderandFooter1"/>
    <w:qFormat/>
    <w:rPr>
      <w:rFonts w:ascii="XO Thames" w:hAnsi="XO Thames"/>
      <w:sz w:val="20"/>
    </w:rPr>
  </w:style>
  <w:style w:type="character" w:styleId="EndnoteReference" w:customStyle="1">
    <w:name w:val="endnote reference"/>
    <w:link w:val="Style42"/>
    <w:rPr>
      <w:vertAlign w:val="superscript"/>
    </w:rPr>
  </w:style>
  <w:style w:type="character" w:styleId="17" w:customStyle="1">
    <w:name w:val="Верхний колонтитул Знак1"/>
    <w:basedOn w:val="1"/>
    <w:qFormat/>
    <w:rPr>
      <w:rFonts w:ascii="Calibri" w:hAnsi="Calibri"/>
      <w:color w:val="00000A"/>
      <w:sz w:val="24"/>
    </w:rPr>
  </w:style>
  <w:style w:type="character" w:styleId="32" w:customStyle="1">
    <w:name w:val="Заголовок 3 Знак"/>
    <w:basedOn w:val="DefaultParagraphFont"/>
    <w:link w:val="321"/>
    <w:qFormat/>
    <w:rPr>
      <w:b/>
      <w:sz w:val="28"/>
    </w:rPr>
  </w:style>
  <w:style w:type="character" w:styleId="18" w:customStyle="1">
    <w:name w:val="Текст концевой сноски Знак1"/>
    <w:basedOn w:val="1"/>
    <w:qFormat/>
    <w:rPr>
      <w:rFonts w:ascii="Calibri" w:hAnsi="Calibri"/>
      <w:color w:val="00000A"/>
      <w:sz w:val="20"/>
    </w:rPr>
  </w:style>
  <w:style w:type="character" w:styleId="Style26" w:customStyle="1">
    <w:name w:val="Схема документа Знак"/>
    <w:basedOn w:val="DefaultParagraphFont"/>
    <w:link w:val="215"/>
    <w:qFormat/>
    <w:rPr>
      <w:rFonts w:ascii="Tahoma" w:hAnsi="Tahoma"/>
      <w:sz w:val="20"/>
      <w:shd w:fill="000080" w:val="clear"/>
    </w:rPr>
  </w:style>
  <w:style w:type="character" w:styleId="9" w:customStyle="1">
    <w:name w:val="Оглавление 9 Знак"/>
    <w:qFormat/>
    <w:rPr>
      <w:rFonts w:ascii="XO Thames" w:hAnsi="XO Thames"/>
      <w:sz w:val="28"/>
    </w:rPr>
  </w:style>
  <w:style w:type="character" w:styleId="Style27" w:customStyle="1">
    <w:name w:val="Текст выноски Знак"/>
    <w:basedOn w:val="DefaultParagraphFont"/>
    <w:link w:val="216"/>
    <w:qFormat/>
    <w:rPr>
      <w:rFonts w:ascii="Tahoma" w:hAnsi="Tahoma"/>
      <w:sz w:val="16"/>
    </w:rPr>
  </w:style>
  <w:style w:type="character" w:styleId="Style28" w:customStyle="1">
    <w:name w:val="Выделение жирным"/>
    <w:link w:val="129"/>
    <w:qFormat/>
    <w:rPr>
      <w:b/>
    </w:rPr>
  </w:style>
  <w:style w:type="character" w:styleId="8" w:customStyle="1">
    <w:name w:val="Оглавление 8 Знак"/>
    <w:qFormat/>
    <w:rPr>
      <w:rFonts w:ascii="XO Thames" w:hAnsi="XO Thames"/>
      <w:sz w:val="28"/>
    </w:rPr>
  </w:style>
  <w:style w:type="character" w:styleId="19" w:customStyle="1">
    <w:name w:val="Знак1"/>
    <w:basedOn w:val="1"/>
    <w:link w:val="1111"/>
    <w:qFormat/>
    <w:rPr>
      <w:rFonts w:ascii="Tahoma" w:hAnsi="Tahoma"/>
      <w:color w:val="00000A"/>
      <w:sz w:val="20"/>
    </w:rPr>
  </w:style>
  <w:style w:type="character" w:styleId="ConsPlusDocList" w:customStyle="1">
    <w:name w:val="ConsPlusDocList"/>
    <w:link w:val="ConsPlusDocList1"/>
    <w:qFormat/>
    <w:rPr>
      <w:rFonts w:ascii="Arial" w:hAnsi="Arial"/>
      <w:strike/>
      <w:color w:val="00000A"/>
      <w:sz w:val="20"/>
    </w:rPr>
  </w:style>
  <w:style w:type="character" w:styleId="212" w:customStyle="1">
    <w:name w:val="Знак21"/>
    <w:basedOn w:val="1"/>
    <w:link w:val="2111"/>
    <w:qFormat/>
    <w:rPr>
      <w:rFonts w:ascii="Tahoma" w:hAnsi="Tahoma"/>
      <w:color w:val="00000A"/>
      <w:sz w:val="20"/>
    </w:rPr>
  </w:style>
  <w:style w:type="character" w:styleId="Style29" w:customStyle="1">
    <w:name w:val="МРСК_шрифт_абзаца Знак"/>
    <w:basedOn w:val="DefaultParagraphFont"/>
    <w:link w:val="130"/>
    <w:qFormat/>
    <w:rPr>
      <w:sz w:val="26"/>
    </w:rPr>
  </w:style>
  <w:style w:type="character" w:styleId="Style30" w:customStyle="1">
    <w:name w:val="Название Знак"/>
    <w:basedOn w:val="DefaultParagraphFont"/>
    <w:link w:val="131"/>
    <w:qFormat/>
    <w:rPr>
      <w:b/>
      <w:sz w:val="24"/>
    </w:rPr>
  </w:style>
  <w:style w:type="character" w:styleId="Style31" w:customStyle="1">
    <w:name w:val="Содержимое врезки"/>
    <w:basedOn w:val="1"/>
    <w:link w:val="137"/>
    <w:qFormat/>
    <w:rPr>
      <w:rFonts w:ascii="Calibri" w:hAnsi="Calibri"/>
      <w:color w:val="00000A"/>
      <w:sz w:val="24"/>
    </w:rPr>
  </w:style>
  <w:style w:type="character" w:styleId="ConsPlusCell" w:customStyle="1">
    <w:name w:val="ConsPlusCell"/>
    <w:link w:val="ConsPlusCell1"/>
    <w:qFormat/>
    <w:rPr>
      <w:rFonts w:ascii="Arial" w:hAnsi="Arial"/>
      <w:strike/>
      <w:color w:val="00000A"/>
      <w:sz w:val="20"/>
    </w:rPr>
  </w:style>
  <w:style w:type="character" w:styleId="hidden" w:customStyle="1">
    <w:name w:val="hidden"/>
    <w:basedOn w:val="DefaultParagraphFont"/>
    <w:link w:val="hidden1"/>
    <w:qFormat/>
    <w:rPr/>
  </w:style>
  <w:style w:type="character" w:styleId="110" w:customStyle="1">
    <w:name w:val="Основной текст1"/>
    <w:basedOn w:val="1"/>
    <w:link w:val="1112"/>
    <w:qFormat/>
    <w:rPr>
      <w:rFonts w:ascii="Calibri" w:hAnsi="Calibri"/>
      <w:color w:val="00000A"/>
      <w:sz w:val="19"/>
    </w:rPr>
  </w:style>
  <w:style w:type="character" w:styleId="112" w:customStyle="1">
    <w:name w:val="Основной текст Знак1"/>
    <w:basedOn w:val="1"/>
    <w:qFormat/>
    <w:rPr>
      <w:rFonts w:ascii="Calibri" w:hAnsi="Calibri"/>
      <w:color w:val="00000A"/>
      <w:sz w:val="28"/>
    </w:rPr>
  </w:style>
  <w:style w:type="character" w:styleId="5" w:customStyle="1">
    <w:name w:val="Оглавление 5 Знак"/>
    <w:qFormat/>
    <w:rPr>
      <w:rFonts w:ascii="XO Thames" w:hAnsi="XO Thames"/>
      <w:sz w:val="28"/>
    </w:rPr>
  </w:style>
  <w:style w:type="character" w:styleId="Style32">
    <w:name w:val="Символ концевой сноски"/>
    <w:link w:val="132"/>
    <w:qFormat/>
    <w:rPr>
      <w:vertAlign w:val="superscript"/>
    </w:rPr>
  </w:style>
  <w:style w:type="character" w:styleId="52" w:customStyle="1">
    <w:name w:val="Заголовок 5 Знак"/>
    <w:basedOn w:val="DefaultParagraphFont"/>
    <w:link w:val="521"/>
    <w:qFormat/>
    <w:rPr>
      <w:b/>
      <w:sz w:val="28"/>
    </w:rPr>
  </w:style>
  <w:style w:type="character" w:styleId="41" w:customStyle="1">
    <w:name w:val="Заголовок 4 Знак"/>
    <w:basedOn w:val="DefaultParagraphFont"/>
    <w:link w:val="42"/>
    <w:qFormat/>
    <w:rPr>
      <w:sz w:val="28"/>
    </w:rPr>
  </w:style>
  <w:style w:type="character" w:styleId="113" w:customStyle="1">
    <w:name w:val="Текст примечания Знак1"/>
    <w:basedOn w:val="1"/>
    <w:qFormat/>
    <w:rPr>
      <w:rFonts w:ascii="Calibri" w:hAnsi="Calibri"/>
      <w:color w:val="00000A"/>
      <w:sz w:val="20"/>
    </w:rPr>
  </w:style>
  <w:style w:type="character" w:styleId="BodytextBold" w:customStyle="1">
    <w:name w:val="Body text + Bold"/>
    <w:link w:val="BodytextBold1"/>
    <w:qFormat/>
    <w:rPr>
      <w:rFonts w:ascii="Times New Roman" w:hAnsi="Times New Roman"/>
      <w:b/>
      <w:i w:val="false"/>
      <w:caps w:val="false"/>
      <w:smallCaps w:val="false"/>
      <w:strike/>
      <w:spacing w:val="0"/>
      <w:sz w:val="23"/>
    </w:rPr>
  </w:style>
  <w:style w:type="character" w:styleId="Style33" w:customStyle="1">
    <w:name w:val="Подзаголовок Знак"/>
    <w:basedOn w:val="15"/>
    <w:qFormat/>
    <w:rPr>
      <w:rFonts w:ascii="Arial" w:hAnsi="Arial"/>
      <w:i/>
      <w:color w:val="00000A"/>
      <w:sz w:val="28"/>
    </w:rPr>
  </w:style>
  <w:style w:type="character" w:styleId="Style34" w:customStyle="1">
    <w:name w:val="Содержимое таблицы"/>
    <w:basedOn w:val="1"/>
    <w:link w:val="135"/>
    <w:qFormat/>
    <w:rPr>
      <w:rFonts w:ascii="Calibri" w:hAnsi="Calibri"/>
      <w:color w:val="00000A"/>
      <w:sz w:val="24"/>
    </w:rPr>
  </w:style>
  <w:style w:type="character" w:styleId="25" w:customStyle="1">
    <w:name w:val="Заголовок 2 Знак"/>
    <w:basedOn w:val="DefaultParagraphFont"/>
    <w:link w:val="224"/>
    <w:qFormat/>
    <w:rPr>
      <w:sz w:val="28"/>
    </w:rPr>
  </w:style>
  <w:style w:type="character" w:styleId="Style35" w:customStyle="1">
    <w:name w:val="Символы концевой сноски"/>
    <w:link w:val="133"/>
    <w:qFormat/>
    <w:rPr/>
  </w:style>
  <w:style w:type="character" w:styleId="Style36" w:customStyle="1">
    <w:name w:val="Заголовок Знак"/>
    <w:basedOn w:val="1"/>
    <w:qFormat/>
    <w:rPr>
      <w:rFonts w:ascii="Calibri" w:hAnsi="Calibri"/>
      <w:i/>
      <w:color w:val="00000A"/>
      <w:sz w:val="24"/>
    </w:rPr>
  </w:style>
  <w:style w:type="character" w:styleId="411" w:customStyle="1">
    <w:name w:val="Заголовок 4 Знак1"/>
    <w:basedOn w:val="1"/>
    <w:qFormat/>
    <w:rPr>
      <w:rFonts w:ascii="Calibri" w:hAnsi="Calibri"/>
      <w:b/>
      <w:i/>
      <w:color w:val="00000A"/>
      <w:sz w:val="28"/>
    </w:rPr>
  </w:style>
  <w:style w:type="character" w:styleId="Style37" w:customStyle="1">
    <w:name w:val="Знак Знак"/>
    <w:basedOn w:val="1"/>
    <w:link w:val="134"/>
    <w:qFormat/>
    <w:rPr>
      <w:rFonts w:ascii="Verdana" w:hAnsi="Verdana"/>
      <w:color w:val="00000A"/>
      <w:sz w:val="20"/>
    </w:rPr>
  </w:style>
  <w:style w:type="character" w:styleId="114" w:customStyle="1">
    <w:name w:val="Текст выноски Знак1"/>
    <w:basedOn w:val="1"/>
    <w:link w:val="BalloonText"/>
    <w:qFormat/>
    <w:rPr>
      <w:rFonts w:ascii="Tahoma" w:hAnsi="Tahoma"/>
      <w:color w:val="00000A"/>
      <w:sz w:val="16"/>
    </w:rPr>
  </w:style>
  <w:style w:type="character" w:styleId="213" w:customStyle="1">
    <w:name w:val="Заголовок 2 Знак1"/>
    <w:basedOn w:val="1"/>
    <w:qFormat/>
    <w:rPr>
      <w:rFonts w:ascii="Calibri" w:hAnsi="Calibri"/>
      <w:b/>
      <w:i/>
      <w:color w:val="00000A"/>
      <w:sz w:val="28"/>
    </w:rPr>
  </w:style>
  <w:style w:type="character" w:styleId="115" w:customStyle="1">
    <w:name w:val="Основной шрифт абзаца1"/>
    <w:link w:val="118"/>
    <w:qFormat/>
    <w:rPr/>
  </w:style>
  <w:style w:type="character" w:styleId="Style38" w:customStyle="1">
    <w:name w:val="Рецензия Знак"/>
    <w:link w:val="Revision"/>
    <w:qFormat/>
    <w:rPr>
      <w:rFonts w:ascii="Calibri" w:hAnsi="Calibri"/>
      <w:color w:val="00000A"/>
      <w:sz w:val="24"/>
    </w:rPr>
  </w:style>
  <w:style w:type="paragraph" w:styleId="Style39">
    <w:name w:val="Заголовок"/>
    <w:basedOn w:val="Normal"/>
    <w:next w:val="BodyText1"/>
    <w:qFormat/>
    <w:pPr>
      <w:keepNext w:val="true"/>
      <w:spacing w:before="240" w:after="120"/>
    </w:pPr>
    <w:rPr>
      <w:rFonts w:ascii="Liberation Sans" w:hAnsi="Liberation Sans" w:eastAsia="Noto Sans" w:cs="Noto Sans"/>
      <w:sz w:val="28"/>
      <w:szCs w:val="28"/>
    </w:rPr>
  </w:style>
  <w:style w:type="paragraph" w:styleId="BodyText1">
    <w:name w:val="Body Text"/>
    <w:basedOn w:val="Normal"/>
    <w:link w:val="112"/>
    <w:pPr>
      <w:spacing w:before="0" w:after="120"/>
      <w:jc w:val="both"/>
    </w:pPr>
    <w:rPr>
      <w:sz w:val="28"/>
    </w:rPr>
  </w:style>
  <w:style w:type="paragraph" w:styleId="List">
    <w:name w:val="List"/>
    <w:basedOn w:val="BodyText1"/>
    <w:link w:val="Style16"/>
    <w:pPr/>
    <w:rPr/>
  </w:style>
  <w:style w:type="paragraph" w:styleId="Caption">
    <w:name w:val="caption"/>
    <w:basedOn w:val="Normal"/>
    <w:qFormat/>
    <w:pPr>
      <w:suppressLineNumbers/>
      <w:spacing w:before="120" w:after="120"/>
    </w:pPr>
    <w:rPr>
      <w:i/>
      <w:iCs/>
      <w:sz w:val="24"/>
      <w:szCs w:val="24"/>
    </w:rPr>
  </w:style>
  <w:style w:type="paragraph" w:styleId="Style40">
    <w:name w:val="Указатель"/>
    <w:basedOn w:val="Normal"/>
    <w:qFormat/>
    <w:pPr>
      <w:suppressLineNumbers/>
    </w:pPr>
    <w:rPr/>
  </w:style>
  <w:style w:type="paragraph" w:styleId="ListLabel21" w:customStyle="1">
    <w:name w:val="ListLabel 21"/>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116" w:customStyle="1">
    <w:name w:val="Строгий1"/>
    <w:basedOn w:val="118"/>
    <w:qFormat/>
    <w:pPr/>
    <w:rPr>
      <w:b/>
    </w:rPr>
  </w:style>
  <w:style w:type="paragraph" w:styleId="ConsPlusNonformat1" w:customStyle="1">
    <w:name w:val="ConsPlusNonformat1"/>
    <w:link w:val="ConsPlusNonformat"/>
    <w:qFormat/>
    <w:pPr>
      <w:widowControl w:val="false"/>
      <w:tabs>
        <w:tab w:val="left" w:pos="708" w:leader="none"/>
      </w:tabs>
      <w:bidi w:val="0"/>
      <w:spacing w:lineRule="atLeast" w:line="100" w:before="0" w:after="0"/>
      <w:jc w:val="left"/>
    </w:pPr>
    <w:rPr>
      <w:rFonts w:ascii="Courier New" w:hAnsi="Courier New" w:eastAsia="Times New Roman" w:cs="Times New Roman"/>
      <w:strike/>
      <w:color w:val="00000A"/>
      <w:kern w:val="0"/>
      <w:sz w:val="20"/>
      <w:szCs w:val="20"/>
      <w:lang w:val="en-US" w:eastAsia="en-US" w:bidi="ar-SA"/>
    </w:rPr>
  </w:style>
  <w:style w:type="paragraph" w:styleId="ListLabel10" w:customStyle="1">
    <w:name w:val="ListLabel 10"/>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aui-field-content161" w:customStyle="1">
    <w:name w:val="aui-field-content161"/>
    <w:basedOn w:val="118"/>
    <w:link w:val="aui-field-content16"/>
    <w:qFormat/>
    <w:pPr/>
    <w:rPr/>
  </w:style>
  <w:style w:type="paragraph" w:styleId="BodyTextIndent2">
    <w:name w:val="Body Text Indent 2"/>
    <w:basedOn w:val="Normal"/>
    <w:link w:val="21"/>
    <w:qFormat/>
    <w:pPr>
      <w:ind w:firstLine="709"/>
    </w:pPr>
    <w:rPr>
      <w:sz w:val="28"/>
    </w:rPr>
  </w:style>
  <w:style w:type="paragraph" w:styleId="TOC2">
    <w:name w:val="toc 2"/>
    <w:next w:val="Normal"/>
    <w:link w:val="2"/>
    <w:uiPriority w:val="39"/>
    <w:pPr>
      <w:widowControl/>
      <w:bidi w:val="0"/>
      <w:spacing w:lineRule="auto" w:line="276" w:before="0" w:after="200"/>
      <w:ind w:left="200"/>
      <w:jc w:val="left"/>
    </w:pPr>
    <w:rPr>
      <w:rFonts w:ascii="XO Thames" w:hAnsi="XO Thames" w:eastAsia="Times New Roman" w:cs="Times New Roman"/>
      <w:color w:val="000000"/>
      <w:kern w:val="0"/>
      <w:sz w:val="28"/>
      <w:szCs w:val="20"/>
      <w:lang w:val="en-US" w:eastAsia="en-US" w:bidi="ar-SA"/>
    </w:rPr>
  </w:style>
  <w:style w:type="paragraph" w:styleId="ListLabel83" w:customStyle="1">
    <w:name w:val="ListLabel 83"/>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ListLabel31" w:customStyle="1">
    <w:name w:val="ListLabel 31"/>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TOC4">
    <w:name w:val="toc 4"/>
    <w:next w:val="Normal"/>
    <w:link w:val="4"/>
    <w:uiPriority w:val="39"/>
    <w:pPr>
      <w:widowControl/>
      <w:bidi w:val="0"/>
      <w:spacing w:lineRule="auto" w:line="276" w:before="0" w:after="200"/>
      <w:ind w:left="600"/>
      <w:jc w:val="left"/>
    </w:pPr>
    <w:rPr>
      <w:rFonts w:ascii="XO Thames" w:hAnsi="XO Thames" w:eastAsia="Times New Roman" w:cs="Times New Roman"/>
      <w:color w:val="000000"/>
      <w:kern w:val="0"/>
      <w:sz w:val="28"/>
      <w:szCs w:val="20"/>
      <w:lang w:val="en-US" w:eastAsia="en-US" w:bidi="ar-SA"/>
    </w:rPr>
  </w:style>
  <w:style w:type="paragraph" w:styleId="user" w:customStyle="1">
    <w:name w:val="Заголовок таблицы (user)"/>
    <w:basedOn w:val="user4"/>
    <w:qFormat/>
    <w:pPr>
      <w:jc w:val="center"/>
    </w:pPr>
    <w:rPr>
      <w:b/>
    </w:rPr>
  </w:style>
  <w:style w:type="paragraph" w:styleId="ListLabel39" w:customStyle="1">
    <w:name w:val="ListLabel 39"/>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TOC6">
    <w:name w:val="toc 6"/>
    <w:next w:val="Normal"/>
    <w:link w:val="6"/>
    <w:uiPriority w:val="39"/>
    <w:pPr>
      <w:widowControl/>
      <w:bidi w:val="0"/>
      <w:spacing w:lineRule="auto" w:line="276" w:before="0" w:after="200"/>
      <w:ind w:left="1000"/>
      <w:jc w:val="left"/>
    </w:pPr>
    <w:rPr>
      <w:rFonts w:ascii="XO Thames" w:hAnsi="XO Thames" w:eastAsia="Times New Roman" w:cs="Times New Roman"/>
      <w:color w:val="000000"/>
      <w:kern w:val="0"/>
      <w:sz w:val="28"/>
      <w:szCs w:val="20"/>
      <w:lang w:val="en-US" w:eastAsia="en-US" w:bidi="ar-SA"/>
    </w:rPr>
  </w:style>
  <w:style w:type="paragraph" w:styleId="ListLabel28" w:customStyle="1">
    <w:name w:val="ListLabel 28"/>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TOC7">
    <w:name w:val="toc 7"/>
    <w:next w:val="Normal"/>
    <w:link w:val="7"/>
    <w:uiPriority w:val="39"/>
    <w:pPr>
      <w:widowControl/>
      <w:bidi w:val="0"/>
      <w:spacing w:lineRule="auto" w:line="276" w:before="0" w:after="200"/>
      <w:ind w:left="1200"/>
      <w:jc w:val="left"/>
    </w:pPr>
    <w:rPr>
      <w:rFonts w:ascii="XO Thames" w:hAnsi="XO Thames" w:eastAsia="Times New Roman" w:cs="Times New Roman"/>
      <w:color w:val="000000"/>
      <w:kern w:val="0"/>
      <w:sz w:val="28"/>
      <w:szCs w:val="20"/>
      <w:lang w:val="en-US" w:eastAsia="en-US" w:bidi="ar-SA"/>
    </w:rPr>
  </w:style>
  <w:style w:type="paragraph" w:styleId="ListLabel59" w:customStyle="1">
    <w:name w:val="ListLabel 59"/>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26" w:customStyle="1">
    <w:name w:val="Основной текст Знак2"/>
    <w:basedOn w:val="118"/>
    <w:link w:val="Style10"/>
    <w:qFormat/>
    <w:pPr/>
    <w:rPr>
      <w:sz w:val="28"/>
    </w:rPr>
  </w:style>
  <w:style w:type="paragraph" w:styleId="ListLabel55" w:customStyle="1">
    <w:name w:val="ListLabel 5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17" w:customStyle="1">
    <w:name w:val="ListLabel 17"/>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40" w:customStyle="1">
    <w:name w:val="ListLabel 40"/>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ListLabel53" w:customStyle="1">
    <w:name w:val="ListLabel 53"/>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27" w:customStyle="1">
    <w:name w:val="Текст концевой сноски Знак2"/>
    <w:basedOn w:val="118"/>
    <w:link w:val="Style11"/>
    <w:qFormat/>
    <w:pPr/>
    <w:rPr>
      <w:sz w:val="20"/>
    </w:rPr>
  </w:style>
  <w:style w:type="paragraph" w:styleId="ListLabel23" w:customStyle="1">
    <w:name w:val="ListLabel 23"/>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Standard1" w:customStyle="1">
    <w:name w:val="Standard1"/>
    <w:link w:val="Standard"/>
    <w:qFormat/>
    <w:pPr>
      <w:widowControl w:val="false"/>
      <w:bidi w:val="0"/>
      <w:spacing w:lineRule="auto" w:line="240" w:before="0" w:after="0"/>
      <w:jc w:val="left"/>
    </w:pPr>
    <w:rPr>
      <w:rFonts w:ascii="Times New Roman" w:hAnsi="Times New Roman" w:eastAsia="Times New Roman" w:cs="Times New Roman"/>
      <w:color w:val="000000"/>
      <w:kern w:val="0"/>
      <w:sz w:val="24"/>
      <w:szCs w:val="20"/>
      <w:lang w:val="en-US" w:eastAsia="en-US" w:bidi="ar-SA"/>
    </w:rPr>
  </w:style>
  <w:style w:type="paragraph" w:styleId="28" w:customStyle="1">
    <w:name w:val="Текст примечания Знак2"/>
    <w:basedOn w:val="118"/>
    <w:link w:val="Style12"/>
    <w:qFormat/>
    <w:pPr/>
    <w:rPr>
      <w:sz w:val="20"/>
    </w:rPr>
  </w:style>
  <w:style w:type="paragraph" w:styleId="ListLabel15" w:customStyle="1">
    <w:name w:val="ListLabel 1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IndexHeading">
    <w:name w:val="index heading"/>
    <w:basedOn w:val="Normal"/>
    <w:link w:val="Style13"/>
    <w:pPr/>
    <w:rPr/>
  </w:style>
  <w:style w:type="paragraph" w:styleId="ConsPlusTitle1" w:customStyle="1">
    <w:name w:val="ConsPlusTitle1"/>
    <w:link w:val="ConsPlusTitle"/>
    <w:qFormat/>
    <w:pPr>
      <w:widowControl w:val="false"/>
      <w:tabs>
        <w:tab w:val="left" w:pos="708" w:leader="none"/>
      </w:tabs>
      <w:bidi w:val="0"/>
      <w:spacing w:lineRule="auto" w:line="252" w:before="0" w:after="160"/>
      <w:jc w:val="left"/>
    </w:pPr>
    <w:rPr>
      <w:rFonts w:ascii="Arial" w:hAnsi="Arial" w:eastAsia="Times New Roman" w:cs="Times New Roman"/>
      <w:b/>
      <w:strike/>
      <w:color w:val="00000A"/>
      <w:kern w:val="0"/>
      <w:sz w:val="20"/>
      <w:szCs w:val="20"/>
      <w:lang w:val="en-US" w:eastAsia="en-US" w:bidi="ar-SA"/>
    </w:rPr>
  </w:style>
  <w:style w:type="paragraph" w:styleId="ListLabel26" w:customStyle="1">
    <w:name w:val="ListLabel 26"/>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117" w:customStyle="1">
    <w:name w:val="Обычный11"/>
    <w:link w:val="1"/>
    <w:qFormat/>
    <w:pPr>
      <w:widowControl/>
      <w:bidi w:val="0"/>
      <w:spacing w:lineRule="auto" w:line="240" w:before="0" w:after="0"/>
      <w:jc w:val="left"/>
    </w:pPr>
    <w:rPr>
      <w:rFonts w:ascii="Calibri" w:hAnsi="Calibri" w:eastAsia="Times New Roman" w:cs="Times New Roman" w:asciiTheme="minorHAnsi" w:hAnsiTheme="minorHAnsi"/>
      <w:color w:val="000000"/>
      <w:kern w:val="0"/>
      <w:sz w:val="24"/>
      <w:szCs w:val="20"/>
      <w:lang w:val="en-US" w:eastAsia="en-US" w:bidi="ar-SA"/>
    </w:rPr>
  </w:style>
  <w:style w:type="paragraph" w:styleId="Textbody1" w:customStyle="1">
    <w:name w:val="Text body1"/>
    <w:basedOn w:val="Standard1"/>
    <w:link w:val="Textbody"/>
    <w:qFormat/>
    <w:pPr>
      <w:spacing w:before="0" w:after="120"/>
    </w:pPr>
    <w:rPr/>
  </w:style>
  <w:style w:type="paragraph" w:styleId="Bodytext11" w:customStyle="1">
    <w:name w:val="Body text_1"/>
    <w:link w:val="Bodytext"/>
    <w:qFormat/>
    <w:pPr>
      <w:widowControl/>
      <w:bidi w:val="0"/>
      <w:spacing w:lineRule="auto" w:line="276" w:before="0" w:after="200"/>
      <w:jc w:val="left"/>
    </w:pPr>
    <w:rPr>
      <w:rFonts w:ascii="Calibri" w:hAnsi="Calibri" w:eastAsia="Times New Roman" w:cs="Times New Roman" w:asciiTheme="minorHAnsi" w:hAnsiTheme="minorHAnsi"/>
      <w:color w:val="000000"/>
      <w:kern w:val="0"/>
      <w:sz w:val="23"/>
      <w:szCs w:val="20"/>
      <w:highlight w:val="white"/>
      <w:lang w:val="en-US" w:eastAsia="en-US" w:bidi="ar-SA"/>
    </w:rPr>
  </w:style>
  <w:style w:type="paragraph" w:styleId="29" w:customStyle="1">
    <w:name w:val="Нижний колонтитул Знак2"/>
    <w:basedOn w:val="118"/>
    <w:link w:val="Style14"/>
    <w:qFormat/>
    <w:pPr/>
    <w:rPr>
      <w:rFonts w:ascii="Calibri" w:hAnsi="Calibri"/>
    </w:rPr>
  </w:style>
  <w:style w:type="paragraph" w:styleId="ListLabel20" w:customStyle="1">
    <w:name w:val="ListLabel 20"/>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ListLabel57" w:customStyle="1">
    <w:name w:val="ListLabel 57"/>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user1" w:customStyle="1">
    <w:name w:val="Заглавие (user)"/>
    <w:basedOn w:val="Normal"/>
    <w:qFormat/>
    <w:pPr>
      <w:spacing w:before="120" w:after="120"/>
      <w:jc w:val="center"/>
    </w:pPr>
    <w:rPr>
      <w:b/>
      <w:i/>
      <w:sz w:val="36"/>
    </w:rPr>
  </w:style>
  <w:style w:type="paragraph" w:styleId="ListLabel32" w:customStyle="1">
    <w:name w:val="ListLabel 32"/>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118" w:customStyle="1">
    <w:name w:val="Основной шрифт абзаца11"/>
    <w:link w:val="11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75" w:customStyle="1">
    <w:name w:val="ListLabel 7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18" w:customStyle="1">
    <w:name w:val="ListLabel 18"/>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ListLabel85" w:customStyle="1">
    <w:name w:val="ListLabel 8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90" w:customStyle="1">
    <w:name w:val="ListLabel 90"/>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ListParagraph">
    <w:name w:val="List Paragraph"/>
    <w:link w:val="Style17"/>
    <w:uiPriority w:val="34"/>
    <w:qFormat/>
    <w:pPr>
      <w:widowControl w:val="false"/>
      <w:tabs>
        <w:tab w:val="clear" w:pos="708"/>
        <w:tab w:val="left" w:pos="4308" w:leader="none"/>
      </w:tabs>
      <w:bidi w:val="0"/>
      <w:spacing w:lineRule="auto" w:line="276" w:before="0" w:after="200"/>
      <w:ind w:left="720"/>
      <w:jc w:val="left"/>
    </w:pPr>
    <w:rPr>
      <w:rFonts w:ascii="Calibri" w:hAnsi="Calibri" w:eastAsia="Times New Roman" w:cs="Times New Roman"/>
      <w:color w:val="00000A"/>
      <w:kern w:val="0"/>
      <w:sz w:val="22"/>
      <w:szCs w:val="20"/>
      <w:lang w:val="en-US" w:eastAsia="en-US" w:bidi="ar-SA"/>
    </w:rPr>
  </w:style>
  <w:style w:type="paragraph" w:styleId="ListLabel78" w:customStyle="1">
    <w:name w:val="ListLabel 78"/>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119" w:customStyle="1">
    <w:name w:val="Просмотренная гиперссылка1"/>
    <w:basedOn w:val="118"/>
    <w:qFormat/>
    <w:pPr/>
    <w:rPr>
      <w:color w:themeColor="followedHyperlink" w:val="800080"/>
      <w:u w:val="single"/>
    </w:rPr>
  </w:style>
  <w:style w:type="paragraph" w:styleId="ListLabel46" w:customStyle="1">
    <w:name w:val="ListLabel 46"/>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ListLabel79" w:customStyle="1">
    <w:name w:val="ListLabel 79"/>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apple-converted-space1" w:customStyle="1">
    <w:name w:val="apple-converted-space1"/>
    <w:link w:val="apple-converted-space"/>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7" w:customStyle="1">
    <w:name w:val="ListLabel 7"/>
    <w:qFormat/>
    <w:pPr>
      <w:widowControl/>
      <w:bidi w:val="0"/>
      <w:spacing w:lineRule="auto" w:line="276" w:before="0" w:after="200"/>
      <w:jc w:val="left"/>
    </w:pPr>
    <w:rPr>
      <w:rFonts w:ascii="Calibri" w:hAnsi="Calibri" w:eastAsia="Times New Roman" w:cs="Times New Roman" w:asciiTheme="minorHAnsi" w:hAnsiTheme="minorHAnsi"/>
      <w:strike/>
      <w:color w:val="000000"/>
      <w:kern w:val="0"/>
      <w:sz w:val="24"/>
      <w:szCs w:val="20"/>
      <w:lang w:val="en-US" w:eastAsia="en-US" w:bidi="ar-SA"/>
    </w:rPr>
  </w:style>
  <w:style w:type="paragraph" w:styleId="ConsPlusNormal1" w:customStyle="1">
    <w:name w:val="ConsPlusNormal1"/>
    <w:link w:val="ConsPlusNormal"/>
    <w:qFormat/>
    <w:pPr>
      <w:widowControl w:val="false"/>
      <w:tabs>
        <w:tab w:val="left" w:pos="708" w:leader="none"/>
      </w:tabs>
      <w:bidi w:val="0"/>
      <w:spacing w:lineRule="atLeast" w:line="100" w:before="0" w:after="0"/>
      <w:jc w:val="left"/>
    </w:pPr>
    <w:rPr>
      <w:rFonts w:ascii="Arial" w:hAnsi="Arial" w:eastAsia="Times New Roman" w:cs="Times New Roman"/>
      <w:color w:val="00000A"/>
      <w:kern w:val="0"/>
      <w:sz w:val="24"/>
      <w:szCs w:val="20"/>
      <w:lang w:val="en-US" w:eastAsia="en-US" w:bidi="ar-SA"/>
    </w:rPr>
  </w:style>
  <w:style w:type="paragraph" w:styleId="ListLabel9" w:customStyle="1">
    <w:name w:val="ListLabel 9"/>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120" w:customStyle="1">
    <w:name w:val="Текст сноски Знак1"/>
    <w:basedOn w:val="118"/>
    <w:link w:val="Style18"/>
    <w:qFormat/>
    <w:pPr/>
    <w:rPr>
      <w:sz w:val="20"/>
    </w:rPr>
  </w:style>
  <w:style w:type="paragraph" w:styleId="Style41" w:customStyle="1">
    <w:name w:val="Привязка сноски"/>
    <w:link w:val="FootnoteReference"/>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vertAlign w:val="superscript"/>
      <w:lang w:val="en-US" w:eastAsia="en-US" w:bidi="ar-SA"/>
    </w:rPr>
  </w:style>
  <w:style w:type="paragraph" w:styleId="annotationsubject">
    <w:name w:val="annotation subject"/>
    <w:basedOn w:val="CommentText"/>
    <w:link w:val="11"/>
    <w:qFormat/>
    <w:pPr/>
    <w:rPr>
      <w:b/>
    </w:rPr>
  </w:style>
  <w:style w:type="paragraph" w:styleId="CommentText">
    <w:name w:val="annotation text"/>
    <w:basedOn w:val="Normal"/>
    <w:link w:val="113"/>
    <w:pPr/>
    <w:rPr>
      <w:sz w:val="20"/>
    </w:rPr>
  </w:style>
  <w:style w:type="paragraph" w:styleId="ListLabel74" w:customStyle="1">
    <w:name w:val="ListLabel 74"/>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89" w:customStyle="1">
    <w:name w:val="ListLabel 89"/>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121" w:customStyle="1">
    <w:name w:val="Основной текст_1"/>
    <w:link w:val="Style19"/>
    <w:qFormat/>
    <w:pPr>
      <w:widowControl/>
      <w:bidi w:val="0"/>
      <w:spacing w:lineRule="auto" w:line="276" w:before="0" w:after="200"/>
      <w:jc w:val="left"/>
    </w:pPr>
    <w:rPr>
      <w:rFonts w:ascii="Calibri" w:hAnsi="Calibri" w:eastAsia="Times New Roman" w:cs="Times New Roman" w:asciiTheme="minorHAnsi" w:hAnsiTheme="minorHAnsi"/>
      <w:color w:val="000000"/>
      <w:kern w:val="0"/>
      <w:sz w:val="19"/>
      <w:szCs w:val="20"/>
      <w:highlight w:val="white"/>
      <w:lang w:val="en-US" w:eastAsia="en-US" w:bidi="ar-SA"/>
    </w:rPr>
  </w:style>
  <w:style w:type="paragraph" w:styleId="122" w:customStyle="1">
    <w:name w:val="МРСК_шрифт_абзаца1"/>
    <w:basedOn w:val="Normal"/>
    <w:link w:val="Style20"/>
    <w:qFormat/>
    <w:pPr>
      <w:widowControl w:val="false"/>
      <w:spacing w:before="120" w:after="120"/>
      <w:ind w:firstLine="709"/>
      <w:jc w:val="both"/>
    </w:pPr>
    <w:rPr>
      <w:sz w:val="26"/>
    </w:rPr>
  </w:style>
  <w:style w:type="paragraph" w:styleId="ListLabel38" w:customStyle="1">
    <w:name w:val="ListLabel 38"/>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2" w:customStyle="1">
    <w:name w:val="ListLabel 2"/>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2"/>
      <w:szCs w:val="20"/>
      <w:lang w:val="en-US" w:eastAsia="en-US" w:bidi="ar-SA"/>
    </w:rPr>
  </w:style>
  <w:style w:type="paragraph" w:styleId="221" w:customStyle="1">
    <w:name w:val="Знак22"/>
    <w:basedOn w:val="Normal"/>
    <w:link w:val="22"/>
    <w:qFormat/>
    <w:pPr>
      <w:spacing w:before="280" w:after="280"/>
    </w:pPr>
    <w:rPr>
      <w:rFonts w:ascii="Tahoma" w:hAnsi="Tahoma"/>
      <w:sz w:val="20"/>
    </w:rPr>
  </w:style>
  <w:style w:type="paragraph" w:styleId="ListLabel65" w:customStyle="1">
    <w:name w:val="ListLabel 6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44" w:customStyle="1">
    <w:name w:val="ListLabel 44"/>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88" w:customStyle="1">
    <w:name w:val="ListLabel 88"/>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19" w:customStyle="1">
    <w:name w:val="ListLabel 19"/>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ListLabel67" w:customStyle="1">
    <w:name w:val="ListLabel 67"/>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222" w:customStyle="1">
    <w:name w:val="Основной текст 2 Знак2"/>
    <w:basedOn w:val="118"/>
    <w:link w:val="23"/>
    <w:qFormat/>
    <w:pPr/>
    <w:rPr>
      <w:sz w:val="28"/>
    </w:rPr>
  </w:style>
  <w:style w:type="paragraph" w:styleId="TOC3">
    <w:name w:val="toc 3"/>
    <w:next w:val="Normal"/>
    <w:link w:val="3"/>
    <w:uiPriority w:val="39"/>
    <w:pPr>
      <w:widowControl/>
      <w:bidi w:val="0"/>
      <w:spacing w:lineRule="auto" w:line="276" w:before="0" w:after="200"/>
      <w:ind w:left="400"/>
      <w:jc w:val="left"/>
    </w:pPr>
    <w:rPr>
      <w:rFonts w:ascii="XO Thames" w:hAnsi="XO Thames" w:eastAsia="Times New Roman" w:cs="Times New Roman"/>
      <w:color w:val="000000"/>
      <w:kern w:val="0"/>
      <w:sz w:val="28"/>
      <w:szCs w:val="20"/>
      <w:lang w:val="en-US" w:eastAsia="en-US" w:bidi="ar-SA"/>
    </w:rPr>
  </w:style>
  <w:style w:type="paragraph" w:styleId="123" w:customStyle="1">
    <w:name w:val="Знак сноски1"/>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vertAlign w:val="superscript"/>
      <w:lang w:val="en-US" w:eastAsia="en-US" w:bidi="ar-SA"/>
    </w:rPr>
  </w:style>
  <w:style w:type="paragraph" w:styleId="ListLabel11" w:customStyle="1">
    <w:name w:val="ListLabel 11"/>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DocumentMap">
    <w:name w:val="Document Map"/>
    <w:basedOn w:val="Normal"/>
    <w:link w:val="12"/>
    <w:qFormat/>
    <w:pPr/>
    <w:rPr>
      <w:rFonts w:ascii="Tahoma" w:hAnsi="Tahoma"/>
      <w:sz w:val="20"/>
    </w:rPr>
  </w:style>
  <w:style w:type="paragraph" w:styleId="ListLabel14" w:customStyle="1">
    <w:name w:val="ListLabel 14"/>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223" w:customStyle="1">
    <w:name w:val="Основной текст с отступом 2 Знак2"/>
    <w:basedOn w:val="118"/>
    <w:link w:val="24"/>
    <w:qFormat/>
    <w:pPr/>
    <w:rPr>
      <w:sz w:val="28"/>
    </w:rPr>
  </w:style>
  <w:style w:type="paragraph" w:styleId="HeaderandFooter1" w:customStyle="1">
    <w:name w:val="Header and Footer1"/>
    <w:link w:val="HeaderandFooter"/>
    <w:qFormat/>
    <w:pPr>
      <w:widowControl/>
      <w:bidi w:val="0"/>
      <w:spacing w:lineRule="auto" w:line="240" w:before="0" w:after="200"/>
      <w:jc w:val="both"/>
    </w:pPr>
    <w:rPr>
      <w:rFonts w:ascii="XO Thames" w:hAnsi="XO Thames" w:eastAsia="Times New Roman" w:cs="Times New Roman"/>
      <w:color w:val="000000"/>
      <w:kern w:val="0"/>
      <w:sz w:val="20"/>
      <w:szCs w:val="20"/>
      <w:lang w:val="en-US" w:eastAsia="en-US" w:bidi="ar-SA"/>
    </w:rPr>
  </w:style>
  <w:style w:type="paragraph" w:styleId="Footer">
    <w:name w:val="footer"/>
    <w:basedOn w:val="Normal"/>
    <w:link w:val="13"/>
    <w:uiPriority w:val="99"/>
    <w:pPr>
      <w:tabs>
        <w:tab w:val="left" w:pos="708" w:leader="none"/>
        <w:tab w:val="center" w:pos="4677" w:leader="none"/>
        <w:tab w:val="right" w:pos="9355" w:leader="none"/>
      </w:tabs>
    </w:pPr>
    <w:rPr>
      <w:sz w:val="22"/>
    </w:rPr>
  </w:style>
  <w:style w:type="paragraph" w:styleId="ListLabel34" w:customStyle="1">
    <w:name w:val="ListLabel 34"/>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124" w:customStyle="1">
    <w:name w:val="Знак примечания1"/>
    <w:link w:val="CommentReference"/>
    <w:qFormat/>
    <w:pPr>
      <w:widowControl/>
      <w:bidi w:val="0"/>
      <w:spacing w:lineRule="auto" w:line="276" w:before="0" w:after="200"/>
      <w:jc w:val="left"/>
    </w:pPr>
    <w:rPr>
      <w:rFonts w:ascii="Calibri" w:hAnsi="Calibri" w:eastAsia="Times New Roman" w:cs="Times New Roman" w:asciiTheme="minorHAnsi" w:hAnsiTheme="minorHAnsi"/>
      <w:color w:val="000000"/>
      <w:kern w:val="0"/>
      <w:sz w:val="16"/>
      <w:szCs w:val="20"/>
      <w:lang w:val="en-US" w:eastAsia="en-US" w:bidi="ar-SA"/>
    </w:rPr>
  </w:style>
  <w:style w:type="paragraph" w:styleId="711" w:customStyle="1">
    <w:name w:val="Основной текст71"/>
    <w:basedOn w:val="Normal"/>
    <w:link w:val="71"/>
    <w:qFormat/>
    <w:pPr>
      <w:spacing w:before="240" w:after="360"/>
      <w:ind w:hanging="280" w:left="280"/>
    </w:pPr>
    <w:rPr>
      <w:sz w:val="23"/>
    </w:rPr>
  </w:style>
  <w:style w:type="paragraph" w:styleId="ListLabel76" w:customStyle="1">
    <w:name w:val="ListLabel 76"/>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user2" w:customStyle="1">
    <w:name w:val="Сноска (user)"/>
    <w:basedOn w:val="Normal"/>
    <w:qFormat/>
    <w:pPr>
      <w:ind w:hanging="283" w:left="283"/>
    </w:pPr>
    <w:rPr>
      <w:sz w:val="20"/>
    </w:rPr>
  </w:style>
  <w:style w:type="paragraph" w:styleId="125" w:customStyle="1">
    <w:name w:val="Выделение1"/>
    <w:qFormat/>
    <w:pPr>
      <w:widowControl/>
      <w:bidi w:val="0"/>
      <w:spacing w:lineRule="auto" w:line="276" w:before="0" w:after="200"/>
      <w:jc w:val="left"/>
    </w:pPr>
    <w:rPr>
      <w:rFonts w:ascii="Calibri" w:hAnsi="Calibri" w:eastAsia="Times New Roman" w:cs="Times New Roman" w:asciiTheme="minorHAnsi" w:hAnsiTheme="minorHAnsi"/>
      <w:i/>
      <w:color w:val="000000"/>
      <w:kern w:val="0"/>
      <w:sz w:val="22"/>
      <w:szCs w:val="20"/>
      <w:lang w:val="en-US" w:eastAsia="en-US" w:bidi="ar-SA"/>
    </w:rPr>
  </w:style>
  <w:style w:type="paragraph" w:styleId="ListLabel56" w:customStyle="1">
    <w:name w:val="ListLabel 56"/>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ListLabel60" w:customStyle="1">
    <w:name w:val="ListLabel 60"/>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69" w:customStyle="1">
    <w:name w:val="ListLabel 69"/>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210" w:customStyle="1">
    <w:name w:val="Верхний колонтитул Знак2"/>
    <w:basedOn w:val="118"/>
    <w:link w:val="Style23"/>
    <w:qFormat/>
    <w:pPr/>
    <w:rPr>
      <w:sz w:val="24"/>
    </w:rPr>
  </w:style>
  <w:style w:type="paragraph" w:styleId="126" w:customStyle="1">
    <w:name w:val="Заголовок 1 Знак2"/>
    <w:basedOn w:val="118"/>
    <w:link w:val="14"/>
    <w:qFormat/>
    <w:pPr/>
    <w:rPr>
      <w:b/>
      <w:sz w:val="24"/>
    </w:rPr>
  </w:style>
  <w:style w:type="paragraph" w:styleId="ListLabel81" w:customStyle="1">
    <w:name w:val="ListLabel 81"/>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25" w:customStyle="1">
    <w:name w:val="ListLabel 25"/>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ListLabel30" w:customStyle="1">
    <w:name w:val="ListLabel 30"/>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54" w:customStyle="1">
    <w:name w:val="ListLabel 54"/>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29" w:customStyle="1">
    <w:name w:val="ListLabel 29"/>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35" w:customStyle="1">
    <w:name w:val="ListLabel 3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zag11" w:customStyle="1">
    <w:name w:val="zag11"/>
    <w:link w:val="zag1"/>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0"/>
      <w:szCs w:val="20"/>
      <w:lang w:val="en-US" w:eastAsia="en-US" w:bidi="ar-SA"/>
    </w:rPr>
  </w:style>
  <w:style w:type="paragraph" w:styleId="1110" w:customStyle="1">
    <w:name w:val="Заголовок11"/>
    <w:basedOn w:val="Normal"/>
    <w:next w:val="BodyText1"/>
    <w:link w:val="15"/>
    <w:qFormat/>
    <w:pPr>
      <w:keepNext w:val="true"/>
      <w:spacing w:before="240" w:after="120"/>
    </w:pPr>
    <w:rPr>
      <w:rFonts w:ascii="Arial" w:hAnsi="Arial"/>
      <w:sz w:val="28"/>
    </w:rPr>
  </w:style>
  <w:style w:type="paragraph" w:styleId="ListLabel73" w:customStyle="1">
    <w:name w:val="ListLabel 73"/>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214" w:customStyle="1">
    <w:name w:val="Тема примечания Знак2"/>
    <w:basedOn w:val="28"/>
    <w:link w:val="Style24"/>
    <w:qFormat/>
    <w:pPr/>
    <w:rPr>
      <w:b/>
    </w:rPr>
  </w:style>
  <w:style w:type="paragraph" w:styleId="ListLabel1" w:customStyle="1">
    <w:name w:val="ListLabel 1"/>
    <w:qFormat/>
    <w:pPr>
      <w:widowControl/>
      <w:bidi w:val="0"/>
      <w:spacing w:lineRule="auto" w:line="276" w:before="0" w:after="200"/>
      <w:jc w:val="left"/>
    </w:pPr>
    <w:rPr>
      <w:rFonts w:ascii="Calibri" w:hAnsi="Calibri" w:eastAsia="Times New Roman" w:cs="Times New Roman" w:asciiTheme="minorHAnsi" w:hAnsiTheme="minorHAnsi"/>
      <w:color w:val="000000"/>
      <w:kern w:val="0"/>
      <w:sz w:val="16"/>
      <w:szCs w:val="20"/>
      <w:lang w:val="en-US" w:eastAsia="en-US" w:bidi="ar-SA"/>
    </w:rPr>
  </w:style>
  <w:style w:type="paragraph" w:styleId="ListLabel5" w:customStyle="1">
    <w:name w:val="ListLabel 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NormalWeb">
    <w:name w:val="Normal (Web)"/>
    <w:basedOn w:val="Normal"/>
    <w:link w:val="Style25"/>
    <w:qFormat/>
    <w:pPr>
      <w:spacing w:before="280" w:after="280"/>
    </w:pPr>
    <w:rPr>
      <w:color w:val="000000"/>
      <w:sz w:val="20"/>
    </w:rPr>
  </w:style>
  <w:style w:type="paragraph" w:styleId="ListLabel45" w:customStyle="1">
    <w:name w:val="ListLabel 4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80" w:customStyle="1">
    <w:name w:val="ListLabel 80"/>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37" w:customStyle="1">
    <w:name w:val="ListLabel 37"/>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BodyText2">
    <w:name w:val="Body Text 2"/>
    <w:basedOn w:val="Normal"/>
    <w:link w:val="211"/>
    <w:qFormat/>
    <w:pPr>
      <w:ind w:firstLine="709"/>
      <w:jc w:val="both"/>
    </w:pPr>
    <w:rPr>
      <w:sz w:val="28"/>
    </w:rPr>
  </w:style>
  <w:style w:type="paragraph" w:styleId="127" w:customStyle="1">
    <w:name w:val="Гиперссылка1"/>
    <w:basedOn w:val="118"/>
    <w:qFormat/>
    <w:pPr/>
    <w:rPr>
      <w:color w:themeColor="hyperlink" w:val="0000FF"/>
      <w:u w:val="single"/>
    </w:rPr>
  </w:style>
  <w:style w:type="paragraph" w:styleId="Footnote1" w:customStyle="1">
    <w:name w:val="Footnote1"/>
    <w:basedOn w:val="Normal"/>
    <w:link w:val="Footnote"/>
    <w:qFormat/>
    <w:pPr/>
    <w:rPr>
      <w:sz w:val="20"/>
    </w:rPr>
  </w:style>
  <w:style w:type="paragraph" w:styleId="TOC1">
    <w:name w:val="toc 1"/>
    <w:next w:val="Normal"/>
    <w:link w:val="16"/>
    <w:uiPriority w:val="39"/>
    <w:pPr>
      <w:widowControl/>
      <w:bidi w:val="0"/>
      <w:spacing w:lineRule="auto" w:line="276" w:before="0" w:after="200"/>
      <w:jc w:val="left"/>
    </w:pPr>
    <w:rPr>
      <w:rFonts w:ascii="XO Thames" w:hAnsi="XO Thames" w:eastAsia="Times New Roman" w:cs="Times New Roman"/>
      <w:b/>
      <w:color w:val="000000"/>
      <w:kern w:val="0"/>
      <w:sz w:val="28"/>
      <w:szCs w:val="20"/>
      <w:lang w:val="en-US" w:eastAsia="en-US" w:bidi="ar-SA"/>
    </w:rPr>
  </w:style>
  <w:style w:type="paragraph" w:styleId="ListLabel82" w:customStyle="1">
    <w:name w:val="ListLabel 82"/>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12" w:customStyle="1">
    <w:name w:val="ListLabel 12"/>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ListLabel3" w:customStyle="1">
    <w:name w:val="ListLabel 3"/>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49" w:customStyle="1">
    <w:name w:val="ListLabel 49"/>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48" w:customStyle="1">
    <w:name w:val="ListLabel 48"/>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Style42" w:customStyle="1">
    <w:name w:val="Привязка концевой сноски"/>
    <w:link w:val="EndnoteReference"/>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vertAlign w:val="superscript"/>
      <w:lang w:val="en-US" w:eastAsia="en-US" w:bidi="ar-SA"/>
    </w:rPr>
  </w:style>
  <w:style w:type="paragraph" w:styleId="ListLabel22" w:customStyle="1">
    <w:name w:val="ListLabel 22"/>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Header">
    <w:name w:val="header"/>
    <w:basedOn w:val="Normal"/>
    <w:link w:val="17"/>
    <w:pPr>
      <w:tabs>
        <w:tab w:val="left" w:pos="708" w:leader="none"/>
        <w:tab w:val="center" w:pos="4677" w:leader="none"/>
        <w:tab w:val="right" w:pos="9355" w:leader="none"/>
      </w:tabs>
    </w:pPr>
    <w:rPr/>
  </w:style>
  <w:style w:type="paragraph" w:styleId="ListLabel51" w:customStyle="1">
    <w:name w:val="ListLabel 51"/>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ListLabel62" w:customStyle="1">
    <w:name w:val="ListLabel 62"/>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321" w:customStyle="1">
    <w:name w:val="Заголовок 3 Знак2"/>
    <w:basedOn w:val="118"/>
    <w:link w:val="32"/>
    <w:qFormat/>
    <w:pPr/>
    <w:rPr>
      <w:b/>
      <w:sz w:val="28"/>
    </w:rPr>
  </w:style>
  <w:style w:type="paragraph" w:styleId="ListLabel68" w:customStyle="1">
    <w:name w:val="ListLabel 68"/>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EndnoteText">
    <w:name w:val="endnote text"/>
    <w:basedOn w:val="Normal"/>
    <w:link w:val="18"/>
    <w:pPr/>
    <w:rPr>
      <w:sz w:val="20"/>
    </w:rPr>
  </w:style>
  <w:style w:type="paragraph" w:styleId="ListLabel58" w:customStyle="1">
    <w:name w:val="ListLabel 58"/>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215" w:customStyle="1">
    <w:name w:val="Схема документа Знак2"/>
    <w:basedOn w:val="118"/>
    <w:link w:val="Style26"/>
    <w:qFormat/>
    <w:pPr/>
    <w:rPr>
      <w:rFonts w:ascii="Tahoma" w:hAnsi="Tahoma"/>
      <w:sz w:val="20"/>
      <w:shd w:fill="000080" w:val="clear"/>
    </w:rPr>
  </w:style>
  <w:style w:type="paragraph" w:styleId="TOC9">
    <w:name w:val="toc 9"/>
    <w:next w:val="Normal"/>
    <w:link w:val="9"/>
    <w:uiPriority w:val="39"/>
    <w:pPr>
      <w:widowControl/>
      <w:bidi w:val="0"/>
      <w:spacing w:lineRule="auto" w:line="276" w:before="0" w:after="200"/>
      <w:ind w:left="1600"/>
      <w:jc w:val="left"/>
    </w:pPr>
    <w:rPr>
      <w:rFonts w:ascii="XO Thames" w:hAnsi="XO Thames" w:eastAsia="Times New Roman" w:cs="Times New Roman"/>
      <w:color w:val="000000"/>
      <w:kern w:val="0"/>
      <w:sz w:val="28"/>
      <w:szCs w:val="20"/>
      <w:lang w:val="en-US" w:eastAsia="en-US" w:bidi="ar-SA"/>
    </w:rPr>
  </w:style>
  <w:style w:type="paragraph" w:styleId="216" w:customStyle="1">
    <w:name w:val="Текст выноски Знак2"/>
    <w:basedOn w:val="118"/>
    <w:link w:val="Style27"/>
    <w:qFormat/>
    <w:pPr/>
    <w:rPr>
      <w:rFonts w:ascii="Tahoma" w:hAnsi="Tahoma"/>
      <w:sz w:val="16"/>
    </w:rPr>
  </w:style>
  <w:style w:type="paragraph" w:styleId="128" w:customStyle="1">
    <w:name w:val="Символ сноски1"/>
    <w:link w:val="Style21"/>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71" w:customStyle="1">
    <w:name w:val="ListLabel 71"/>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ListLabel16" w:customStyle="1">
    <w:name w:val="ListLabel 16"/>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 w:customStyle="1">
    <w:name w:val="Интернет-ссылка"/>
    <w:basedOn w:val="118"/>
    <w:link w:val="Hyperlink"/>
    <w:qFormat/>
    <w:pPr/>
    <w:rPr>
      <w:color w:val="0563C1"/>
      <w:u w:val="single"/>
    </w:rPr>
  </w:style>
  <w:style w:type="paragraph" w:styleId="129" w:customStyle="1">
    <w:name w:val="Выделение жирным1"/>
    <w:link w:val="Style28"/>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2"/>
      <w:szCs w:val="20"/>
      <w:lang w:val="en-US" w:eastAsia="en-US" w:bidi="ar-SA"/>
    </w:rPr>
  </w:style>
  <w:style w:type="paragraph" w:styleId="TOC8">
    <w:name w:val="toc 8"/>
    <w:next w:val="Normal"/>
    <w:link w:val="8"/>
    <w:uiPriority w:val="39"/>
    <w:pPr>
      <w:widowControl/>
      <w:bidi w:val="0"/>
      <w:spacing w:lineRule="auto" w:line="276" w:before="0" w:after="200"/>
      <w:ind w:left="1400"/>
      <w:jc w:val="left"/>
    </w:pPr>
    <w:rPr>
      <w:rFonts w:ascii="XO Thames" w:hAnsi="XO Thames" w:eastAsia="Times New Roman" w:cs="Times New Roman"/>
      <w:color w:val="000000"/>
      <w:kern w:val="0"/>
      <w:sz w:val="28"/>
      <w:szCs w:val="20"/>
      <w:lang w:val="en-US" w:eastAsia="en-US" w:bidi="ar-SA"/>
    </w:rPr>
  </w:style>
  <w:style w:type="paragraph" w:styleId="ListLabel86" w:customStyle="1">
    <w:name w:val="ListLabel 86"/>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1111" w:customStyle="1">
    <w:name w:val="Знак11"/>
    <w:basedOn w:val="Normal"/>
    <w:link w:val="19"/>
    <w:qFormat/>
    <w:pPr>
      <w:spacing w:before="280" w:after="280"/>
    </w:pPr>
    <w:rPr>
      <w:rFonts w:ascii="Tahoma" w:hAnsi="Tahoma"/>
      <w:sz w:val="20"/>
    </w:rPr>
  </w:style>
  <w:style w:type="paragraph" w:styleId="ListLabel50" w:customStyle="1">
    <w:name w:val="ListLabel 50"/>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ConsPlusDocList1" w:customStyle="1">
    <w:name w:val="ConsPlusDocList1"/>
    <w:link w:val="ConsPlusDocList"/>
    <w:qFormat/>
    <w:pPr>
      <w:widowControl w:val="false"/>
      <w:tabs>
        <w:tab w:val="left" w:pos="708" w:leader="none"/>
      </w:tabs>
      <w:bidi w:val="0"/>
      <w:spacing w:lineRule="auto" w:line="252" w:before="0" w:after="160"/>
      <w:jc w:val="left"/>
    </w:pPr>
    <w:rPr>
      <w:rFonts w:ascii="Arial" w:hAnsi="Arial" w:eastAsia="Times New Roman" w:cs="Times New Roman"/>
      <w:strike/>
      <w:color w:val="00000A"/>
      <w:kern w:val="0"/>
      <w:sz w:val="20"/>
      <w:szCs w:val="20"/>
      <w:lang w:val="en-US" w:eastAsia="en-US" w:bidi="ar-SA"/>
    </w:rPr>
  </w:style>
  <w:style w:type="paragraph" w:styleId="ListLabel4" w:customStyle="1">
    <w:name w:val="ListLabel 4"/>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2111" w:customStyle="1">
    <w:name w:val="Знак211"/>
    <w:basedOn w:val="Normal"/>
    <w:link w:val="212"/>
    <w:qFormat/>
    <w:pPr>
      <w:spacing w:before="280" w:after="280"/>
    </w:pPr>
    <w:rPr>
      <w:rFonts w:ascii="Tahoma" w:hAnsi="Tahoma"/>
      <w:sz w:val="20"/>
    </w:rPr>
  </w:style>
  <w:style w:type="paragraph" w:styleId="ListLabel72" w:customStyle="1">
    <w:name w:val="ListLabel 72"/>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ListLabel8" w:customStyle="1">
    <w:name w:val="ListLabel 8"/>
    <w:qFormat/>
    <w:pPr>
      <w:widowControl/>
      <w:bidi w:val="0"/>
      <w:spacing w:lineRule="auto" w:line="276" w:before="0" w:after="200"/>
      <w:jc w:val="left"/>
    </w:pPr>
    <w:rPr>
      <w:rFonts w:ascii="Calibri" w:hAnsi="Calibri" w:eastAsia="Times New Roman" w:cs="Times New Roman"/>
      <w:color w:val="002060"/>
      <w:kern w:val="0"/>
      <w:sz w:val="24"/>
      <w:szCs w:val="20"/>
      <w:lang w:val="en-US" w:eastAsia="en-US" w:bidi="ar-SA"/>
    </w:rPr>
  </w:style>
  <w:style w:type="paragraph" w:styleId="130" w:customStyle="1">
    <w:name w:val="МРСК_шрифт_абзаца Знак1"/>
    <w:basedOn w:val="118"/>
    <w:link w:val="Style29"/>
    <w:qFormat/>
    <w:pPr/>
    <w:rPr>
      <w:sz w:val="26"/>
    </w:rPr>
  </w:style>
  <w:style w:type="paragraph" w:styleId="131" w:customStyle="1">
    <w:name w:val="Название Знак1"/>
    <w:basedOn w:val="118"/>
    <w:link w:val="Style30"/>
    <w:qFormat/>
    <w:pPr/>
    <w:rPr>
      <w:b/>
      <w:sz w:val="24"/>
    </w:rPr>
  </w:style>
  <w:style w:type="paragraph" w:styleId="user3" w:customStyle="1">
    <w:name w:val="Содержимое врезки (user)"/>
    <w:basedOn w:val="Normal"/>
    <w:qFormat/>
    <w:pPr/>
    <w:rPr/>
  </w:style>
  <w:style w:type="paragraph" w:styleId="ConsPlusCell1" w:customStyle="1">
    <w:name w:val="ConsPlusCell1"/>
    <w:link w:val="ConsPlusCell"/>
    <w:qFormat/>
    <w:pPr>
      <w:widowControl w:val="false"/>
      <w:tabs>
        <w:tab w:val="left" w:pos="708" w:leader="none"/>
      </w:tabs>
      <w:bidi w:val="0"/>
      <w:spacing w:lineRule="auto" w:line="252" w:before="0" w:after="160"/>
      <w:jc w:val="left"/>
    </w:pPr>
    <w:rPr>
      <w:rFonts w:ascii="Arial" w:hAnsi="Arial" w:eastAsia="Times New Roman" w:cs="Times New Roman"/>
      <w:strike/>
      <w:color w:val="00000A"/>
      <w:kern w:val="0"/>
      <w:sz w:val="20"/>
      <w:szCs w:val="20"/>
      <w:lang w:val="en-US" w:eastAsia="en-US" w:bidi="ar-SA"/>
    </w:rPr>
  </w:style>
  <w:style w:type="paragraph" w:styleId="ListLabel87" w:customStyle="1">
    <w:name w:val="ListLabel 87"/>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hidden1" w:customStyle="1">
    <w:name w:val="hidden1"/>
    <w:basedOn w:val="118"/>
    <w:link w:val="hidden"/>
    <w:qFormat/>
    <w:pPr/>
    <w:rPr/>
  </w:style>
  <w:style w:type="paragraph" w:styleId="ListLabel64" w:customStyle="1">
    <w:name w:val="ListLabel 64"/>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43" w:customStyle="1">
    <w:name w:val="ListLabel 43"/>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1112" w:customStyle="1">
    <w:name w:val="Основной текст11"/>
    <w:basedOn w:val="Normal"/>
    <w:link w:val="110"/>
    <w:qFormat/>
    <w:pPr>
      <w:widowControl w:val="false"/>
      <w:spacing w:lineRule="exact" w:line="245" w:before="0" w:after="420"/>
      <w:jc w:val="both"/>
    </w:pPr>
    <w:rPr>
      <w:sz w:val="19"/>
    </w:rPr>
  </w:style>
  <w:style w:type="paragraph" w:styleId="ListLabel61" w:customStyle="1">
    <w:name w:val="ListLabel 61"/>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ListLabel33" w:customStyle="1">
    <w:name w:val="ListLabel 33"/>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TOC5">
    <w:name w:val="toc 5"/>
    <w:next w:val="Normal"/>
    <w:link w:val="5"/>
    <w:uiPriority w:val="39"/>
    <w:pPr>
      <w:widowControl/>
      <w:bidi w:val="0"/>
      <w:spacing w:lineRule="auto" w:line="276" w:before="0" w:after="200"/>
      <w:ind w:left="800"/>
      <w:jc w:val="left"/>
    </w:pPr>
    <w:rPr>
      <w:rFonts w:ascii="XO Thames" w:hAnsi="XO Thames" w:eastAsia="Times New Roman" w:cs="Times New Roman"/>
      <w:color w:val="000000"/>
      <w:kern w:val="0"/>
      <w:sz w:val="28"/>
      <w:szCs w:val="20"/>
      <w:lang w:val="en-US" w:eastAsia="en-US" w:bidi="ar-SA"/>
    </w:rPr>
  </w:style>
  <w:style w:type="paragraph" w:styleId="ListLabel41" w:customStyle="1">
    <w:name w:val="ListLabel 41"/>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ListLabel84" w:customStyle="1">
    <w:name w:val="ListLabel 84"/>
    <w:qFormat/>
    <w:pPr>
      <w:widowControl/>
      <w:bidi w:val="0"/>
      <w:spacing w:lineRule="auto" w:line="276" w:before="0" w:after="200"/>
      <w:jc w:val="left"/>
    </w:pPr>
    <w:rPr>
      <w:rFonts w:ascii="Calibri" w:hAnsi="Calibri" w:eastAsia="Times New Roman" w:cs="Times New Roman" w:asciiTheme="minorHAnsi" w:hAnsiTheme="minorHAnsi"/>
      <w:b/>
      <w:color w:val="000000"/>
      <w:kern w:val="0"/>
      <w:sz w:val="24"/>
      <w:szCs w:val="20"/>
      <w:lang w:val="en-US" w:eastAsia="en-US" w:bidi="ar-SA"/>
    </w:rPr>
  </w:style>
  <w:style w:type="paragraph" w:styleId="ListLabel24" w:customStyle="1">
    <w:name w:val="ListLabel 24"/>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66" w:customStyle="1">
    <w:name w:val="ListLabel 66"/>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132" w:customStyle="1">
    <w:name w:val="Знак концевой сноски1"/>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vertAlign w:val="superscript"/>
      <w:lang w:val="en-US" w:eastAsia="en-US" w:bidi="ar-SA"/>
    </w:rPr>
  </w:style>
  <w:style w:type="paragraph" w:styleId="521" w:customStyle="1">
    <w:name w:val="Заголовок 5 Знак2"/>
    <w:basedOn w:val="118"/>
    <w:link w:val="52"/>
    <w:qFormat/>
    <w:pPr/>
    <w:rPr>
      <w:b/>
      <w:sz w:val="28"/>
    </w:rPr>
  </w:style>
  <w:style w:type="paragraph" w:styleId="42" w:customStyle="1">
    <w:name w:val="Заголовок 4 Знак2"/>
    <w:basedOn w:val="118"/>
    <w:link w:val="41"/>
    <w:qFormat/>
    <w:pPr/>
    <w:rPr>
      <w:sz w:val="28"/>
    </w:rPr>
  </w:style>
  <w:style w:type="paragraph" w:styleId="BodytextBold1" w:customStyle="1">
    <w:name w:val="Body text + Bold1"/>
    <w:link w:val="BodytextBold"/>
    <w:qFormat/>
    <w:pPr>
      <w:widowControl/>
      <w:bidi w:val="0"/>
      <w:spacing w:lineRule="auto" w:line="276" w:before="0" w:after="200"/>
      <w:jc w:val="left"/>
    </w:pPr>
    <w:rPr>
      <w:rFonts w:ascii="Times New Roman" w:hAnsi="Times New Roman" w:eastAsia="Times New Roman" w:cs="Times New Roman"/>
      <w:b/>
      <w:strike/>
      <w:color w:val="000000"/>
      <w:kern w:val="0"/>
      <w:sz w:val="23"/>
      <w:szCs w:val="20"/>
      <w:lang w:val="en-US" w:eastAsia="en-US" w:bidi="ar-SA"/>
    </w:rPr>
  </w:style>
  <w:style w:type="paragraph" w:styleId="ListLabel6" w:customStyle="1">
    <w:name w:val="ListLabel 6"/>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13" w:customStyle="1">
    <w:name w:val="ListLabel 13"/>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Subtitle">
    <w:name w:val="Subtitle"/>
    <w:basedOn w:val="1110"/>
    <w:link w:val="Style33"/>
    <w:uiPriority w:val="11"/>
    <w:qFormat/>
    <w:pPr>
      <w:jc w:val="center"/>
    </w:pPr>
    <w:rPr>
      <w:i/>
    </w:rPr>
  </w:style>
  <w:style w:type="paragraph" w:styleId="ListLabel52" w:customStyle="1">
    <w:name w:val="ListLabel 52"/>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42" w:customStyle="1">
    <w:name w:val="ListLabel 42"/>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user4" w:customStyle="1">
    <w:name w:val="Содержимое таблицы (user)"/>
    <w:basedOn w:val="Normal"/>
    <w:qFormat/>
    <w:pPr/>
    <w:rPr/>
  </w:style>
  <w:style w:type="paragraph" w:styleId="ListLabel63" w:customStyle="1">
    <w:name w:val="ListLabel 63"/>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224" w:customStyle="1">
    <w:name w:val="Заголовок 2 Знак2"/>
    <w:basedOn w:val="118"/>
    <w:link w:val="25"/>
    <w:qFormat/>
    <w:pPr/>
    <w:rPr>
      <w:sz w:val="28"/>
    </w:rPr>
  </w:style>
  <w:style w:type="paragraph" w:styleId="ListLabel77" w:customStyle="1">
    <w:name w:val="ListLabel 77"/>
    <w:qFormat/>
    <w:pPr>
      <w:widowControl/>
      <w:bidi w:val="0"/>
      <w:spacing w:lineRule="auto" w:line="276" w:before="0" w:after="200"/>
      <w:jc w:val="left"/>
    </w:pPr>
    <w:rPr>
      <w:rFonts w:ascii="Calibri" w:hAnsi="Calibri" w:eastAsia="Times New Roman" w:cs="Times New Roman" w:asciiTheme="minorHAnsi" w:hAnsiTheme="minorHAnsi"/>
      <w:color w:val="000000"/>
      <w:kern w:val="0"/>
      <w:sz w:val="28"/>
      <w:szCs w:val="20"/>
      <w:lang w:val="en-US" w:eastAsia="en-US" w:bidi="ar-SA"/>
    </w:rPr>
  </w:style>
  <w:style w:type="paragraph" w:styleId="133" w:customStyle="1">
    <w:name w:val="Символы концевой сноски1"/>
    <w:link w:val="Style35"/>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Title">
    <w:name w:val="Title"/>
    <w:basedOn w:val="Normal"/>
    <w:link w:val="Style36"/>
    <w:uiPriority w:val="10"/>
    <w:qFormat/>
    <w:pPr>
      <w:spacing w:before="120" w:after="120"/>
    </w:pPr>
    <w:rPr>
      <w:i/>
    </w:rPr>
  </w:style>
  <w:style w:type="paragraph" w:styleId="134" w:customStyle="1">
    <w:name w:val="Знак Знак1"/>
    <w:basedOn w:val="Normal"/>
    <w:link w:val="Style37"/>
    <w:qFormat/>
    <w:pPr>
      <w:spacing w:lineRule="exact" w:line="240" w:before="0" w:after="160"/>
    </w:pPr>
    <w:rPr>
      <w:rFonts w:ascii="Verdana" w:hAnsi="Verdana"/>
      <w:sz w:val="20"/>
    </w:rPr>
  </w:style>
  <w:style w:type="paragraph" w:styleId="ListLabel36" w:customStyle="1">
    <w:name w:val="ListLabel 36"/>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BalloonText">
    <w:name w:val="Balloon Text"/>
    <w:basedOn w:val="Normal"/>
    <w:link w:val="114"/>
    <w:qFormat/>
    <w:pPr/>
    <w:rPr>
      <w:rFonts w:ascii="Tahoma" w:hAnsi="Tahoma"/>
      <w:sz w:val="16"/>
    </w:rPr>
  </w:style>
  <w:style w:type="paragraph" w:styleId="ListLabel27" w:customStyle="1">
    <w:name w:val="ListLabel 27"/>
    <w:qFormat/>
    <w:pPr>
      <w:widowControl/>
      <w:bidi w:val="0"/>
      <w:spacing w:lineRule="auto" w:line="276" w:before="0" w:after="200"/>
      <w:jc w:val="left"/>
    </w:pPr>
    <w:rPr>
      <w:rFonts w:ascii="Calibri" w:hAnsi="Calibri" w:eastAsia="Times New Roman" w:cs="Times New Roman"/>
      <w:color w:val="00000A"/>
      <w:kern w:val="0"/>
      <w:sz w:val="24"/>
      <w:szCs w:val="20"/>
      <w:lang w:val="en-US" w:eastAsia="en-US" w:bidi="ar-SA"/>
    </w:rPr>
  </w:style>
  <w:style w:type="paragraph" w:styleId="Revision">
    <w:name w:val="Revision"/>
    <w:link w:val="Style38"/>
    <w:qFormat/>
    <w:pPr>
      <w:widowControl/>
      <w:bidi w:val="0"/>
      <w:spacing w:lineRule="atLeast" w:line="100" w:before="0" w:after="0"/>
      <w:jc w:val="left"/>
    </w:pPr>
    <w:rPr>
      <w:rFonts w:ascii="Calibri" w:hAnsi="Calibri" w:eastAsia="Times New Roman" w:cs="Times New Roman"/>
      <w:color w:val="00000A"/>
      <w:kern w:val="0"/>
      <w:sz w:val="24"/>
      <w:szCs w:val="20"/>
      <w:lang w:val="en-US" w:eastAsia="en-US" w:bidi="ar-SA"/>
    </w:rPr>
  </w:style>
  <w:style w:type="paragraph" w:styleId="ListLabel47" w:customStyle="1">
    <w:name w:val="ListLabel 47"/>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ListLabel70" w:customStyle="1">
    <w:name w:val="ListLabel 70"/>
    <w:qFormat/>
    <w:pPr>
      <w:widowControl/>
      <w:bidi w:val="0"/>
      <w:spacing w:lineRule="auto" w:line="276" w:before="0" w:after="200"/>
      <w:jc w:val="left"/>
    </w:pPr>
    <w:rPr>
      <w:rFonts w:ascii="Calibri" w:hAnsi="Calibri" w:eastAsia="Times New Roman" w:cs="Times New Roman" w:asciiTheme="minorHAnsi" w:hAnsiTheme="minorHAnsi"/>
      <w:color w:val="000000"/>
      <w:kern w:val="0"/>
      <w:sz w:val="22"/>
      <w:szCs w:val="20"/>
      <w:lang w:val="en-US" w:eastAsia="en-US" w:bidi="ar-SA"/>
    </w:rPr>
  </w:style>
  <w:style w:type="paragraph" w:styleId="135">
    <w:name w:val="Содержимое таблицы1"/>
    <w:basedOn w:val="Normal"/>
    <w:qFormat/>
    <w:pPr/>
    <w:rPr/>
  </w:style>
  <w:style w:type="paragraph" w:styleId="136">
    <w:name w:val="Заголовок таблицы1"/>
    <w:basedOn w:val="135"/>
    <w:qFormat/>
    <w:pPr/>
    <w:rPr/>
  </w:style>
  <w:style w:type="paragraph" w:styleId="FootnoteText">
    <w:name w:val="footnote text"/>
    <w:basedOn w:val="Normal"/>
    <w:pPr/>
    <w:rPr/>
  </w:style>
  <w:style w:type="paragraph" w:styleId="137">
    <w:name w:val="Содержимое врезки1"/>
    <w:basedOn w:val="Normal"/>
    <w:qFormat/>
    <w:pPr/>
    <w:rPr/>
  </w:style>
  <w:style w:type="numbering" w:styleId="Style4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f0">
    <w:name w:val="Table Grid"/>
    <w:basedOn w:val="a1"/>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f0">
    <w:name w:val="Сетка таблицы1"/>
    <w:basedOn w:val="a1"/>
    <w:pPr>
      <w:spacing w:after="0" w:line="240" w:lineRule="auto"/>
    </w:pP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orozov.mfc61.ru/mfc/registry" TargetMode="External"/><Relationship Id="rId3" Type="http://schemas.openxmlformats.org/officeDocument/2006/relationships/hyperlink" Target="https://morozov.mfc61.ru/mfc/registry" TargetMode="External"/><Relationship Id="rId4" Type="http://schemas.openxmlformats.org/officeDocument/2006/relationships/image" Target="media/image1.png"/><Relationship Id="rId5" Type="http://schemas.openxmlformats.org/officeDocument/2006/relationships/hyperlink" Target="mailto:mfc_morozov@donland.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2034</TotalTime>
  <Application>LibreOffice/24.8.5.2$Linux_X86_64 LibreOffice_project/480$Build-2</Application>
  <AppVersion>15.0000</AppVersion>
  <Pages>8</Pages>
  <Words>1919</Words>
  <Characters>13372</Characters>
  <CharactersWithSpaces>15377</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2025-01-15T05:34:00Z</dcterms:created>
  <dc:creator/>
  <dc:description/>
  <dc:language>ru-RU</dc:language>
  <cp:lastModifiedBy/>
  <cp:lastPrinted>2025-01-17T10:17:00Z</cp:lastPrinted>
  <dcterms:modified xsi:type="dcterms:W3CDTF">2025-12-10T08:17:37Z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