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Директору МАУ «МФЦ </w:t>
      </w:r>
      <w:r>
        <w:rPr>
          <w:rFonts w:cs="Times New Roman" w:ascii="Times New Roman" w:hAnsi="Times New Roman"/>
          <w:sz w:val="28"/>
          <w:szCs w:val="28"/>
        </w:rPr>
        <w:t>г. Гуково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ConsPlusNonformat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С. И. Бейбалаеву</w:t>
      </w:r>
    </w:p>
    <w:p>
      <w:pPr>
        <w:pStyle w:val="ConsPlusNonformat"/>
        <w:spacing w:before="120" w:after="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от______________________________________</w:t>
      </w:r>
    </w:p>
    <w:p>
      <w:pPr>
        <w:pStyle w:val="ConsPlusNonformat"/>
        <w:ind w:left="36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(Ф.И.О.)</w:t>
      </w:r>
    </w:p>
    <w:p>
      <w:pPr>
        <w:pStyle w:val="ConsPlusNonformat"/>
        <w:ind w:left="368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</w:t>
      </w:r>
    </w:p>
    <w:p>
      <w:pPr>
        <w:pStyle w:val="ConsPlusNonformat"/>
        <w:ind w:left="36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должности, телефон)</w:t>
      </w:r>
    </w:p>
    <w:p>
      <w:pPr>
        <w:pStyle w:val="ConsPlusNonformat"/>
        <w:ind w:left="368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</w:t>
      </w:r>
    </w:p>
    <w:p>
      <w:pPr>
        <w:pStyle w:val="ConsPlusNonformat"/>
        <w:ind w:left="36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</w:t>
      </w:r>
    </w:p>
    <w:p>
      <w:pPr>
        <w:pStyle w:val="ConsPlusNonformat"/>
        <w:spacing w:before="0" w:after="120"/>
        <w:jc w:val="center"/>
        <w:rPr>
          <w:rFonts w:ascii="Times New Roman" w:hAnsi="Times New Roman" w:cs="Times New Roman"/>
          <w:b/>
          <w:b/>
          <w:caps/>
          <w:spacing w:val="80"/>
          <w:sz w:val="28"/>
        </w:rPr>
      </w:pPr>
      <w:r>
        <w:rPr>
          <w:rFonts w:cs="Times New Roman" w:ascii="Times New Roman" w:hAnsi="Times New Roman"/>
          <w:b/>
          <w:caps/>
          <w:spacing w:val="80"/>
          <w:sz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caps/>
          <w:spacing w:val="80"/>
          <w:sz w:val="28"/>
        </w:rPr>
      </w:pPr>
      <w:r>
        <w:rPr>
          <w:rFonts w:cs="Times New Roman" w:ascii="Times New Roman" w:hAnsi="Times New Roman"/>
          <w:b/>
          <w:caps/>
          <w:spacing w:val="80"/>
          <w:sz w:val="28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 возникновении личной заинтересованности при исполнении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должностных обязанностей, которая приводит или может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привести к конфликту интересов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МАУ «МФЦ </w:t>
      </w:r>
      <w:r>
        <w:rPr>
          <w:rFonts w:cs="Times New Roman" w:ascii="Times New Roman" w:hAnsi="Times New Roman"/>
          <w:sz w:val="28"/>
          <w:szCs w:val="28"/>
        </w:rPr>
        <w:t>г. Гуково</w:t>
      </w:r>
      <w:r>
        <w:rPr>
          <w:rFonts w:cs="Times New Roman" w:ascii="Times New Roman" w:hAnsi="Times New Roman"/>
          <w:sz w:val="28"/>
          <w:szCs w:val="28"/>
        </w:rPr>
        <w:t>» и урегулированию конфликта интересов при рассмотрении настоящего уведомления (нужное подчеркнуть).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«__» _______________ 20___ г.</w:t>
        <w:tab/>
        <w:tab/>
        <w:t>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</w:t>
      </w:r>
      <w:r>
        <w:rPr>
          <w:rFonts w:eastAsia="Calibri" w:cs="Times New Roman" w:ascii="Times New Roman" w:hAnsi="Times New Roman"/>
          <w:sz w:val="20"/>
          <w:szCs w:val="20"/>
        </w:rPr>
        <w:t>подпись лица,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0"/>
          <w:szCs w:val="20"/>
        </w:rPr>
        <w:t>направляющего уведомление</w:t>
      </w:r>
      <w:r>
        <w:rPr>
          <w:rFonts w:cs="Times New Roman" w:ascii="Times New Roman" w:hAnsi="Times New Roman"/>
          <w:sz w:val="20"/>
          <w:szCs w:val="20"/>
        </w:rPr>
        <w:t>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widowControl/>
        <w:ind w:left="411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22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67225a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7225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LibreOffice/7.2.1.2$Windows_X86_64 LibreOffice_project/87b77fad49947c1441b67c559c339af8f3517e22</Application>
  <AppVersion>15.0000</AppVersion>
  <Pages>1</Pages>
  <Words>123</Words>
  <Characters>1412</Characters>
  <CharactersWithSpaces>1865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2020-02-21T09:20:00Z</dcterms:created>
  <dc:creator>director</dc:creator>
  <dc:description/>
  <dc:language>ru-RU</dc:language>
  <cp:lastModifiedBy/>
  <dcterms:modified xsi:type="dcterms:W3CDTF">2024-05-22T11:04:09Z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