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0D2" w:rsidRPr="006070D2" w:rsidRDefault="006070D2" w:rsidP="006070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0D2">
        <w:rPr>
          <w:rFonts w:ascii="Times New Roman" w:hAnsi="Times New Roman" w:cs="Times New Roman"/>
          <w:b/>
          <w:bCs/>
          <w:sz w:val="28"/>
          <w:szCs w:val="28"/>
        </w:rPr>
        <w:t>Сведения о лицах,</w:t>
      </w:r>
    </w:p>
    <w:p w:rsidR="006070D2" w:rsidRPr="006070D2" w:rsidRDefault="006070D2" w:rsidP="006070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0D2">
        <w:rPr>
          <w:rFonts w:ascii="Times New Roman" w:hAnsi="Times New Roman" w:cs="Times New Roman"/>
          <w:b/>
          <w:bCs/>
          <w:sz w:val="28"/>
          <w:szCs w:val="28"/>
        </w:rPr>
        <w:t>ответственных за деятельность по противодействию коррупции и реализацию антикоррупционной политике в МАУ МФЦ Песчанокопского района</w:t>
      </w:r>
    </w:p>
    <w:p w:rsidR="006070D2" w:rsidRPr="006070D2" w:rsidRDefault="006070D2" w:rsidP="006070D2">
      <w:pPr>
        <w:rPr>
          <w:rFonts w:ascii="Times New Roman" w:hAnsi="Times New Roman" w:cs="Times New Roman"/>
          <w:sz w:val="28"/>
          <w:szCs w:val="28"/>
        </w:rPr>
      </w:pPr>
    </w:p>
    <w:p w:rsidR="006070D2" w:rsidRPr="006070D2" w:rsidRDefault="005D5538" w:rsidP="006070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Черкасова Ольга Сергеевна</w:t>
      </w:r>
      <w:bookmarkStart w:id="0" w:name="_GoBack"/>
      <w:bookmarkEnd w:id="0"/>
    </w:p>
    <w:p w:rsidR="006070D2" w:rsidRPr="006070D2" w:rsidRDefault="006070D2" w:rsidP="006070D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070D2">
        <w:rPr>
          <w:rFonts w:ascii="Times New Roman" w:hAnsi="Times New Roman" w:cs="Times New Roman"/>
          <w:i/>
          <w:iCs/>
          <w:sz w:val="28"/>
          <w:szCs w:val="28"/>
        </w:rPr>
        <w:t xml:space="preserve">начальник отдела консультирования, приема и выдачи документов </w:t>
      </w:r>
    </w:p>
    <w:p w:rsidR="006070D2" w:rsidRDefault="006070D2" w:rsidP="00607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Pr="006070D2">
        <w:rPr>
          <w:rFonts w:ascii="Times New Roman" w:hAnsi="Times New Roman" w:cs="Times New Roman"/>
          <w:sz w:val="28"/>
          <w:szCs w:val="28"/>
        </w:rPr>
        <w:t>8(86373)2-05-06</w:t>
      </w:r>
    </w:p>
    <w:p w:rsidR="006070D2" w:rsidRDefault="006070D2" w:rsidP="006070D2">
      <w:pPr>
        <w:rPr>
          <w:rFonts w:ascii="Times New Roman" w:hAnsi="Times New Roman" w:cs="Times New Roman"/>
          <w:sz w:val="28"/>
          <w:szCs w:val="28"/>
        </w:rPr>
      </w:pPr>
      <w:r w:rsidRPr="006070D2"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 xml:space="preserve">адрес эл. </w:t>
      </w:r>
      <w:r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>п</w:t>
      </w:r>
      <w:r w:rsidRPr="006070D2"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>очты</w:t>
      </w:r>
      <w:r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 xml:space="preserve"> </w:t>
      </w:r>
      <w:hyperlink r:id="rId4" w:tgtFrame="_blank" w:history="1">
        <w:r w:rsidRPr="006070D2">
          <w:rPr>
            <w:rStyle w:val="a3"/>
            <w:rFonts w:ascii="Times New Roman" w:hAnsi="Times New Roman" w:cs="Times New Roman"/>
            <w:color w:val="ED5338"/>
            <w:sz w:val="28"/>
            <w:szCs w:val="28"/>
            <w:bdr w:val="none" w:sz="0" w:space="0" w:color="auto" w:frame="1"/>
            <w:shd w:val="clear" w:color="auto" w:fill="F3E9E1"/>
          </w:rPr>
          <w:t>mfc_pk@donland.ru</w:t>
        </w:r>
      </w:hyperlink>
    </w:p>
    <w:p w:rsidR="006070D2" w:rsidRPr="00D04247" w:rsidRDefault="00D04247" w:rsidP="006070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4247">
        <w:rPr>
          <w:rFonts w:ascii="Times New Roman" w:hAnsi="Times New Roman" w:cs="Times New Roman"/>
          <w:b/>
          <w:bCs/>
          <w:sz w:val="28"/>
          <w:szCs w:val="28"/>
        </w:rPr>
        <w:t>Семендяева Ирина Владимировна</w:t>
      </w:r>
    </w:p>
    <w:p w:rsidR="00D04247" w:rsidRDefault="00D04247" w:rsidP="006070D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04247">
        <w:rPr>
          <w:rFonts w:ascii="Times New Roman" w:hAnsi="Times New Roman" w:cs="Times New Roman"/>
          <w:i/>
          <w:iCs/>
          <w:sz w:val="28"/>
          <w:szCs w:val="28"/>
        </w:rPr>
        <w:t>заведующий сектора контрольно-аналитической работы</w:t>
      </w:r>
    </w:p>
    <w:p w:rsidR="00D04247" w:rsidRDefault="00D04247" w:rsidP="00D04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Pr="006070D2">
        <w:rPr>
          <w:rFonts w:ascii="Times New Roman" w:hAnsi="Times New Roman" w:cs="Times New Roman"/>
          <w:sz w:val="28"/>
          <w:szCs w:val="28"/>
        </w:rPr>
        <w:t>8(86373)2-05-06</w:t>
      </w:r>
    </w:p>
    <w:p w:rsidR="00D04247" w:rsidRDefault="00D04247" w:rsidP="00D04247">
      <w:pPr>
        <w:rPr>
          <w:rFonts w:ascii="Times New Roman" w:hAnsi="Times New Roman" w:cs="Times New Roman"/>
          <w:sz w:val="28"/>
          <w:szCs w:val="28"/>
        </w:rPr>
      </w:pPr>
      <w:r w:rsidRPr="006070D2"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 xml:space="preserve">адрес эл. </w:t>
      </w:r>
      <w:r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>п</w:t>
      </w:r>
      <w:r w:rsidRPr="006070D2"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>очты</w:t>
      </w:r>
      <w:r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6070D2">
          <w:rPr>
            <w:rStyle w:val="a3"/>
            <w:rFonts w:ascii="Times New Roman" w:hAnsi="Times New Roman" w:cs="Times New Roman"/>
            <w:color w:val="ED5338"/>
            <w:sz w:val="28"/>
            <w:szCs w:val="28"/>
            <w:bdr w:val="none" w:sz="0" w:space="0" w:color="auto" w:frame="1"/>
            <w:shd w:val="clear" w:color="auto" w:fill="F3E9E1"/>
          </w:rPr>
          <w:t>mfc_pk@donland.ru</w:t>
        </w:r>
      </w:hyperlink>
    </w:p>
    <w:p w:rsidR="00D04247" w:rsidRPr="00D04247" w:rsidRDefault="00D04247" w:rsidP="006070D2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D04247" w:rsidRPr="00D0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D2"/>
    <w:rsid w:val="005D5538"/>
    <w:rsid w:val="006070D2"/>
    <w:rsid w:val="00D0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7F67"/>
  <w15:chartTrackingRefBased/>
  <w15:docId w15:val="{6ADF4865-480E-456C-8DAB-F2DF300D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c_pk@donland.ru" TargetMode="External"/><Relationship Id="rId4" Type="http://schemas.openxmlformats.org/officeDocument/2006/relationships/hyperlink" Target="mailto:mfc_pk@don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2025-09-22T08:25:00Z</dcterms:created>
  <dcterms:modified xsi:type="dcterms:W3CDTF">2025-09-22T08:25:00Z</dcterms:modified>
</cp:coreProperties>
</file>