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47" w:rsidRPr="00F16E22" w:rsidRDefault="002C5347" w:rsidP="00F16E22">
      <w:pPr>
        <w:spacing w:after="120" w:line="259" w:lineRule="auto"/>
        <w:jc w:val="center"/>
        <w:rPr>
          <w:rFonts w:ascii="Times New Roman" w:eastAsia="Arial" w:hAnsi="Times New Roman" w:cs="Times New Roman"/>
          <w:b/>
          <w:color w:val="auto"/>
        </w:rPr>
      </w:pPr>
      <w:r w:rsidRPr="00F16E22">
        <w:rPr>
          <w:rFonts w:ascii="Times New Roman" w:eastAsia="Arial" w:hAnsi="Times New Roman" w:cs="Times New Roman"/>
          <w:b/>
          <w:color w:val="auto"/>
        </w:rPr>
        <w:t>ПУБЛИЧНАЯ ОФЕРТА</w:t>
      </w:r>
    </w:p>
    <w:p w:rsidR="002C5347" w:rsidRPr="00F16E22" w:rsidRDefault="002C5347" w:rsidP="00F16E22">
      <w:pPr>
        <w:spacing w:after="180" w:line="259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proofErr w:type="gramStart"/>
      <w:r w:rsidRPr="00F16E22">
        <w:rPr>
          <w:rFonts w:ascii="Times New Roman" w:eastAsia="Times New Roman" w:hAnsi="Times New Roman" w:cs="Times New Roman"/>
          <w:b/>
          <w:bCs/>
          <w:color w:val="auto"/>
        </w:rPr>
        <w:t>о заключении Агентского договора по приему документов от заявителей для перевода документов с иностранных языков</w:t>
      </w:r>
      <w:proofErr w:type="gramEnd"/>
      <w:r w:rsidRPr="00F16E22">
        <w:rPr>
          <w:rFonts w:ascii="Times New Roman" w:eastAsia="Times New Roman" w:hAnsi="Times New Roman" w:cs="Times New Roman"/>
          <w:b/>
          <w:bCs/>
          <w:color w:val="auto"/>
        </w:rPr>
        <w:t xml:space="preserve"> на русский язык</w:t>
      </w:r>
    </w:p>
    <w:p w:rsidR="002C5347" w:rsidRPr="00F16E22" w:rsidRDefault="002C5347" w:rsidP="00F16E22">
      <w:pPr>
        <w:numPr>
          <w:ilvl w:val="0"/>
          <w:numId w:val="1"/>
        </w:numPr>
        <w:tabs>
          <w:tab w:val="left" w:pos="994"/>
        </w:tabs>
        <w:spacing w:line="259" w:lineRule="auto"/>
        <w:ind w:firstLine="78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F16E22">
        <w:rPr>
          <w:rFonts w:ascii="Times New Roman" w:eastAsia="Times New Roman" w:hAnsi="Times New Roman" w:cs="Times New Roman"/>
          <w:color w:val="auto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муниципальное автономное учреждение  «Многофункциональный центр предоставления государственных и муниципальных услуг» города Зверево (далее - МАУ «МФЦ» города Зверево), в лице директора </w:t>
      </w:r>
      <w:proofErr w:type="spellStart"/>
      <w:r w:rsidRPr="00F16E22">
        <w:rPr>
          <w:rFonts w:ascii="Times New Roman" w:eastAsia="Times New Roman" w:hAnsi="Times New Roman" w:cs="Times New Roman"/>
          <w:color w:val="auto"/>
        </w:rPr>
        <w:t>Дибровой</w:t>
      </w:r>
      <w:proofErr w:type="spellEnd"/>
      <w:r w:rsidRPr="00F16E22">
        <w:rPr>
          <w:rFonts w:ascii="Times New Roman" w:eastAsia="Times New Roman" w:hAnsi="Times New Roman" w:cs="Times New Roman"/>
          <w:color w:val="auto"/>
        </w:rPr>
        <w:t xml:space="preserve"> О.В. о заключении в порядке главы 52 Гражданского Кодекса Российской Федерации агентского договора на условиях, изложенных в публичной оферте и приложениях</w:t>
      </w:r>
      <w:proofErr w:type="gramEnd"/>
      <w:r w:rsidRPr="00F16E22">
        <w:rPr>
          <w:rFonts w:ascii="Times New Roman" w:eastAsia="Times New Roman" w:hAnsi="Times New Roman" w:cs="Times New Roman"/>
          <w:color w:val="auto"/>
        </w:rPr>
        <w:t xml:space="preserve"> к ней, по оказанию сопутствующих услуг заявителям (предмет Агентского договора) – перевод документов с иностранных языков на русский язык.</w:t>
      </w:r>
    </w:p>
    <w:p w:rsidR="002C5347" w:rsidRPr="00F16E22" w:rsidRDefault="002C5347" w:rsidP="00F16E22">
      <w:pPr>
        <w:numPr>
          <w:ilvl w:val="0"/>
          <w:numId w:val="1"/>
        </w:numPr>
        <w:tabs>
          <w:tab w:val="left" w:pos="1054"/>
        </w:tabs>
        <w:spacing w:line="259" w:lineRule="auto"/>
        <w:ind w:firstLine="78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F16E22">
        <w:rPr>
          <w:rFonts w:ascii="Times New Roman" w:eastAsia="Times New Roman" w:hAnsi="Times New Roman" w:cs="Times New Roman"/>
          <w:color w:val="auto"/>
        </w:rPr>
        <w:t>Оказание вышеназванной услуги МАУ «МФЦ» города Зверево организуется на основании Устава и в соответствии с Гражданским кодексом Российской Федерации, Федеральным законом от 12.01.1996 №7-ФЗ «О некоммерческих организациях», Федеральным законом от 03.11.2006</w:t>
      </w:r>
      <w:r w:rsidRPr="00F16E22">
        <w:rPr>
          <w:rFonts w:ascii="Times New Roman" w:eastAsia="Times New Roman" w:hAnsi="Times New Roman" w:cs="Times New Roman"/>
          <w:color w:val="auto"/>
        </w:rPr>
        <w:tab/>
        <w:t>№174-ФЗ «Об автономных учреждениях», Федеральным законом от 27.07.2010 №210-ФЗ «Об организации предоставления государственных и муниципальных услуг»,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</w:t>
      </w:r>
      <w:proofErr w:type="gramEnd"/>
      <w:r w:rsidRPr="00F16E22">
        <w:rPr>
          <w:rFonts w:ascii="Times New Roman" w:eastAsia="Times New Roman" w:hAnsi="Times New Roman" w:cs="Times New Roman"/>
          <w:color w:val="auto"/>
        </w:rPr>
        <w:t xml:space="preserve"> Российской Федерации от 22.12.2012 №1376.</w:t>
      </w:r>
    </w:p>
    <w:p w:rsidR="002C5347" w:rsidRPr="00F16E22" w:rsidRDefault="002C5347" w:rsidP="00F16E22">
      <w:pPr>
        <w:numPr>
          <w:ilvl w:val="0"/>
          <w:numId w:val="1"/>
        </w:numPr>
        <w:tabs>
          <w:tab w:val="left" w:pos="990"/>
        </w:tabs>
        <w:spacing w:line="259" w:lineRule="auto"/>
        <w:ind w:firstLine="780"/>
        <w:jc w:val="both"/>
        <w:rPr>
          <w:rFonts w:ascii="Times New Roman" w:eastAsia="Times New Roman" w:hAnsi="Times New Roman" w:cs="Times New Roman"/>
          <w:color w:val="auto"/>
        </w:rPr>
      </w:pPr>
      <w:r w:rsidRPr="00F16E22">
        <w:rPr>
          <w:rFonts w:ascii="Times New Roman" w:eastAsia="Times New Roman" w:hAnsi="Times New Roman" w:cs="Times New Roman"/>
          <w:color w:val="auto"/>
        </w:rPr>
        <w:t>Публичная оферта представляет собой предложение на условиях, изложенных в ней к (Принципалам) юридическим лицам и индивидуальным предпринимателям, соответствующим следующим условиям:</w:t>
      </w:r>
    </w:p>
    <w:p w:rsidR="002C5347" w:rsidRPr="00F16E22" w:rsidRDefault="002C5347" w:rsidP="00F16E22">
      <w:pPr>
        <w:tabs>
          <w:tab w:val="left" w:pos="0"/>
        </w:tabs>
        <w:spacing w:line="259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16E22">
        <w:rPr>
          <w:rFonts w:ascii="Times New Roman" w:eastAsia="Times New Roman" w:hAnsi="Times New Roman" w:cs="Times New Roman"/>
          <w:color w:val="auto"/>
        </w:rPr>
        <w:tab/>
        <w:t>3.1 требованиям законодательства, предъявляемым к Принципалу в соответствии с видом работ:</w:t>
      </w:r>
    </w:p>
    <w:p w:rsidR="002C5347" w:rsidRPr="00F16E22" w:rsidRDefault="002C5347" w:rsidP="00F16E22">
      <w:pPr>
        <w:tabs>
          <w:tab w:val="left" w:pos="0"/>
        </w:tabs>
        <w:spacing w:line="259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16E22">
        <w:rPr>
          <w:rFonts w:ascii="Times New Roman" w:eastAsia="Times New Roman" w:hAnsi="Times New Roman" w:cs="Times New Roman"/>
          <w:color w:val="auto"/>
        </w:rPr>
        <w:tab/>
        <w:t>- для Принципала – индивидуального предпринимателя, юридического лица возможность перевода документов с иностранных языков на русский язык.</w:t>
      </w:r>
    </w:p>
    <w:p w:rsidR="002C5347" w:rsidRPr="00F16E22" w:rsidRDefault="002C5347" w:rsidP="00F16E22">
      <w:pPr>
        <w:tabs>
          <w:tab w:val="left" w:pos="0"/>
        </w:tabs>
        <w:spacing w:line="259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16E22">
        <w:rPr>
          <w:rFonts w:ascii="Times New Roman" w:eastAsia="Times New Roman" w:hAnsi="Times New Roman" w:cs="Times New Roman"/>
          <w:color w:val="auto"/>
        </w:rPr>
        <w:tab/>
        <w:t>3.2. Обеспечение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законодательства.</w:t>
      </w:r>
    </w:p>
    <w:p w:rsidR="002C5347" w:rsidRPr="00F16E22" w:rsidRDefault="002C5347" w:rsidP="00F16E22">
      <w:pPr>
        <w:spacing w:line="259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16E22">
        <w:rPr>
          <w:rFonts w:ascii="Times New Roman" w:eastAsia="Times New Roman" w:hAnsi="Times New Roman" w:cs="Times New Roman"/>
          <w:color w:val="auto"/>
        </w:rPr>
        <w:t>3.3. Гарантия выполнение полного перечня видов работ (услуг), указанных в Агентском договоре к настоящей оферте, (выборочное) выполнение видов работ (услуг) не допускается</w:t>
      </w:r>
    </w:p>
    <w:p w:rsidR="002C5347" w:rsidRPr="00F16E22" w:rsidRDefault="002C5347" w:rsidP="00F16E22">
      <w:pPr>
        <w:pStyle w:val="27"/>
        <w:numPr>
          <w:ilvl w:val="0"/>
          <w:numId w:val="1"/>
        </w:numPr>
        <w:tabs>
          <w:tab w:val="left" w:pos="1004"/>
        </w:tabs>
        <w:spacing w:before="0" w:line="259" w:lineRule="auto"/>
        <w:ind w:firstLine="743"/>
        <w:rPr>
          <w:color w:val="auto"/>
          <w:sz w:val="24"/>
          <w:szCs w:val="24"/>
        </w:rPr>
      </w:pPr>
      <w:r w:rsidRPr="00F16E22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от даты получения </w:t>
      </w:r>
      <w:r w:rsidRPr="00F16E22">
        <w:rPr>
          <w:color w:val="auto"/>
          <w:sz w:val="24"/>
          <w:szCs w:val="24"/>
        </w:rPr>
        <w:t>МАУ «МФЦ» города Зверево</w:t>
      </w:r>
      <w:r w:rsidRPr="00F16E22">
        <w:rPr>
          <w:sz w:val="24"/>
          <w:szCs w:val="24"/>
        </w:rPr>
        <w:t xml:space="preserve"> 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</w:r>
      <w:r w:rsidRPr="00F16E22">
        <w:rPr>
          <w:color w:val="auto"/>
          <w:sz w:val="24"/>
          <w:szCs w:val="24"/>
        </w:rPr>
        <w:t xml:space="preserve">с 8.00 до 17.00 часов, перерыв с 12.00 до 13.00 часов) </w:t>
      </w:r>
      <w:r w:rsidRPr="00F16E22">
        <w:rPr>
          <w:sz w:val="24"/>
          <w:szCs w:val="24"/>
        </w:rPr>
        <w:t>или заказным письмом с уведомлением о вручении на почтовый адрес</w:t>
      </w:r>
      <w:r w:rsidRPr="00F16E22">
        <w:rPr>
          <w:color w:val="auto"/>
          <w:sz w:val="24"/>
          <w:szCs w:val="24"/>
        </w:rPr>
        <w:t xml:space="preserve"> МАУ «МФЦ» города Зверево: 346311, Ростовская обл., г. Зверево, ул. Ивановская, д. 15, </w:t>
      </w:r>
      <w:proofErr w:type="spellStart"/>
      <w:r w:rsidRPr="00F16E22">
        <w:rPr>
          <w:color w:val="auto"/>
          <w:sz w:val="24"/>
          <w:szCs w:val="24"/>
        </w:rPr>
        <w:t>пом</w:t>
      </w:r>
      <w:proofErr w:type="spellEnd"/>
      <w:r w:rsidRPr="00F16E22">
        <w:rPr>
          <w:color w:val="auto"/>
          <w:sz w:val="24"/>
          <w:szCs w:val="24"/>
        </w:rPr>
        <w:t>. 37.</w:t>
      </w:r>
    </w:p>
    <w:p w:rsidR="002C5347" w:rsidRPr="00F16E22" w:rsidRDefault="002C5347" w:rsidP="00F16E22">
      <w:pPr>
        <w:pStyle w:val="27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59" w:lineRule="auto"/>
        <w:ind w:firstLine="740"/>
        <w:rPr>
          <w:sz w:val="24"/>
          <w:szCs w:val="24"/>
        </w:rPr>
      </w:pPr>
      <w:r w:rsidRPr="00F16E22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2C5347" w:rsidRPr="00F16E22" w:rsidRDefault="002C5347" w:rsidP="00F16E22">
      <w:pPr>
        <w:pStyle w:val="27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59" w:lineRule="auto"/>
        <w:ind w:firstLine="740"/>
        <w:rPr>
          <w:sz w:val="24"/>
          <w:szCs w:val="24"/>
        </w:rPr>
      </w:pPr>
      <w:r w:rsidRPr="00F16E22">
        <w:rPr>
          <w:sz w:val="24"/>
          <w:szCs w:val="24"/>
        </w:rPr>
        <w:t>наличие обязательства,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(ст.1005 ГК РФ);</w:t>
      </w:r>
    </w:p>
    <w:p w:rsidR="002C5347" w:rsidRPr="00F16E22" w:rsidRDefault="002C5347" w:rsidP="00F16E22">
      <w:pPr>
        <w:pStyle w:val="27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59" w:lineRule="auto"/>
        <w:ind w:firstLine="740"/>
        <w:rPr>
          <w:sz w:val="24"/>
          <w:szCs w:val="24"/>
        </w:rPr>
      </w:pPr>
      <w:r w:rsidRPr="00F16E22">
        <w:rPr>
          <w:sz w:val="24"/>
          <w:szCs w:val="24"/>
        </w:rPr>
        <w:t xml:space="preserve"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</w:t>
      </w:r>
      <w:r w:rsidRPr="00F16E22">
        <w:rPr>
          <w:sz w:val="24"/>
          <w:szCs w:val="24"/>
        </w:rPr>
        <w:lastRenderedPageBreak/>
        <w:t>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2C5347" w:rsidRPr="00F16E22" w:rsidRDefault="002C5347" w:rsidP="00F16E22">
      <w:pPr>
        <w:pStyle w:val="27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59" w:lineRule="auto"/>
        <w:ind w:firstLine="740"/>
        <w:rPr>
          <w:color w:val="000000" w:themeColor="text1"/>
          <w:sz w:val="24"/>
          <w:szCs w:val="24"/>
        </w:rPr>
      </w:pPr>
      <w:proofErr w:type="gramStart"/>
      <w:r w:rsidRPr="00F16E22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F16E22">
        <w:rPr>
          <w:color w:val="FF0000"/>
          <w:sz w:val="24"/>
          <w:szCs w:val="24"/>
        </w:rPr>
        <w:t xml:space="preserve"> </w:t>
      </w:r>
      <w:r w:rsidRPr="00F16E22">
        <w:rPr>
          <w:color w:val="auto"/>
          <w:sz w:val="24"/>
          <w:szCs w:val="24"/>
        </w:rPr>
        <w:t>не позднее 10</w:t>
      </w:r>
      <w:r w:rsidRPr="00F16E22">
        <w:rPr>
          <w:color w:val="FF0000"/>
          <w:sz w:val="24"/>
          <w:szCs w:val="24"/>
        </w:rPr>
        <w:t xml:space="preserve"> </w:t>
      </w:r>
      <w:r w:rsidRPr="00F16E22">
        <w:rPr>
          <w:color w:val="000000" w:themeColor="text1"/>
          <w:sz w:val="24"/>
          <w:szCs w:val="24"/>
        </w:rPr>
        <w:t>числа месяца следующего за отчетным месяцем, отчет оформляется по форме, закрепленной в Агентском договоре (ст.1008 ГК РФ);</w:t>
      </w:r>
      <w:proofErr w:type="gramEnd"/>
    </w:p>
    <w:p w:rsidR="002C5347" w:rsidRPr="00F16E22" w:rsidRDefault="002C5347" w:rsidP="00F16E22">
      <w:pPr>
        <w:pStyle w:val="27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59" w:lineRule="auto"/>
        <w:ind w:firstLine="740"/>
        <w:rPr>
          <w:sz w:val="24"/>
          <w:szCs w:val="24"/>
        </w:rPr>
      </w:pPr>
      <w:r w:rsidRPr="00F16E22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«Об информации, информационных технологиях и о защите информации»).</w:t>
      </w:r>
    </w:p>
    <w:p w:rsidR="002C5347" w:rsidRPr="00F16E22" w:rsidRDefault="002C5347" w:rsidP="00F16E22">
      <w:pPr>
        <w:pStyle w:val="27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59" w:lineRule="auto"/>
        <w:ind w:firstLine="740"/>
        <w:rPr>
          <w:sz w:val="24"/>
          <w:szCs w:val="24"/>
        </w:rPr>
      </w:pPr>
      <w:r w:rsidRPr="00F16E22">
        <w:rPr>
          <w:sz w:val="24"/>
          <w:szCs w:val="24"/>
        </w:rPr>
        <w:t>исполнение работ и услуг  в соответствии с Агентским договором.</w:t>
      </w:r>
    </w:p>
    <w:p w:rsidR="002C5347" w:rsidRPr="00F16E22" w:rsidRDefault="002C5347" w:rsidP="00F16E22">
      <w:pPr>
        <w:pStyle w:val="27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59" w:lineRule="auto"/>
        <w:ind w:firstLine="740"/>
        <w:rPr>
          <w:sz w:val="24"/>
          <w:szCs w:val="24"/>
        </w:rPr>
      </w:pPr>
      <w:r w:rsidRPr="00F16E22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2C5347" w:rsidRPr="00F16E22" w:rsidRDefault="002C5347" w:rsidP="00F16E22">
      <w:pPr>
        <w:pStyle w:val="27"/>
        <w:shd w:val="clear" w:color="auto" w:fill="auto"/>
        <w:spacing w:before="0" w:line="259" w:lineRule="auto"/>
        <w:ind w:firstLine="740"/>
        <w:rPr>
          <w:sz w:val="24"/>
          <w:szCs w:val="24"/>
        </w:rPr>
      </w:pPr>
      <w:r w:rsidRPr="00F16E22">
        <w:rPr>
          <w:sz w:val="24"/>
          <w:szCs w:val="24"/>
        </w:rPr>
        <w:t>Условия Агентского договора, не являющиеся существенными, могут предварительно рассматриваться и обсуждаться сторонами.</w:t>
      </w:r>
    </w:p>
    <w:p w:rsidR="002C5347" w:rsidRPr="00F16E22" w:rsidRDefault="002C5347" w:rsidP="00F16E22">
      <w:pPr>
        <w:pStyle w:val="27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59" w:lineRule="auto"/>
        <w:ind w:firstLine="740"/>
        <w:rPr>
          <w:color w:val="auto"/>
          <w:sz w:val="24"/>
          <w:szCs w:val="24"/>
        </w:rPr>
      </w:pPr>
      <w:r w:rsidRPr="00F16E22">
        <w:rPr>
          <w:sz w:val="24"/>
          <w:szCs w:val="24"/>
        </w:rPr>
        <w:t xml:space="preserve">Места оказания услуги по настоящей публичной оферте и Агентскому договору - </w:t>
      </w:r>
      <w:r w:rsidRPr="00F16E22">
        <w:rPr>
          <w:color w:val="auto"/>
          <w:sz w:val="24"/>
          <w:szCs w:val="24"/>
        </w:rPr>
        <w:t>отделы МАУ «МФЦ» города Зверево, указанные в Приложение №2.</w:t>
      </w:r>
    </w:p>
    <w:p w:rsidR="002C5347" w:rsidRPr="00F16E22" w:rsidRDefault="002C5347" w:rsidP="00F16E22">
      <w:pPr>
        <w:pStyle w:val="27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59" w:lineRule="auto"/>
        <w:ind w:firstLine="740"/>
        <w:rPr>
          <w:sz w:val="24"/>
          <w:szCs w:val="24"/>
        </w:rPr>
      </w:pPr>
      <w:r w:rsidRPr="00F16E22">
        <w:rPr>
          <w:sz w:val="24"/>
          <w:szCs w:val="24"/>
        </w:rPr>
        <w:t>Реквизиты муниципального автономного учреждение «Многофункциональный центр предоставления государственных и муниципальных услуг»</w:t>
      </w:r>
      <w:r w:rsidRPr="00F16E22">
        <w:rPr>
          <w:color w:val="auto"/>
          <w:sz w:val="24"/>
          <w:szCs w:val="24"/>
        </w:rPr>
        <w:t xml:space="preserve"> города Зверево</w:t>
      </w:r>
      <w:r w:rsidRPr="00F16E22">
        <w:rPr>
          <w:sz w:val="24"/>
          <w:szCs w:val="24"/>
        </w:rPr>
        <w:t>:</w:t>
      </w:r>
    </w:p>
    <w:p w:rsidR="002C5347" w:rsidRPr="00F16E22" w:rsidRDefault="002C5347" w:rsidP="00F16E22">
      <w:pPr>
        <w:pStyle w:val="afff5"/>
        <w:suppressLineNumbers/>
        <w:spacing w:line="259" w:lineRule="auto"/>
        <w:ind w:left="0" w:right="-23"/>
        <w:rPr>
          <w:rFonts w:ascii="Times New Roman" w:hAnsi="Times New Roman"/>
        </w:rPr>
      </w:pPr>
      <w:r w:rsidRPr="00F16E22">
        <w:rPr>
          <w:rFonts w:ascii="Times New Roman" w:hAnsi="Times New Roman"/>
        </w:rPr>
        <w:t xml:space="preserve">ИНН 6146005704   КПП 614601001; Адрес: 346311, Ростовская обл., г. Зверево, ул. Ивановская, дом 15, пом.37; тел./факс (86355)4-14-00, 4-24-00; Банковские реквизиты: Казначейский счет: 03234643607180005800 Отдел № 5 Управления Федерального казначейства по Ростовской области </w:t>
      </w:r>
    </w:p>
    <w:p w:rsidR="002C5347" w:rsidRPr="00F16E22" w:rsidRDefault="002C5347" w:rsidP="00F16E22">
      <w:pPr>
        <w:suppressLineNumbers/>
        <w:spacing w:line="259" w:lineRule="auto"/>
        <w:jc w:val="both"/>
        <w:rPr>
          <w:rFonts w:ascii="Times New Roman" w:hAnsi="Times New Roman" w:cs="Times New Roman"/>
        </w:rPr>
      </w:pPr>
      <w:r w:rsidRPr="00F16E22">
        <w:rPr>
          <w:rFonts w:ascii="Times New Roman" w:hAnsi="Times New Roman" w:cs="Times New Roman"/>
        </w:rPr>
        <w:t xml:space="preserve">Лицевой счет № 30586Ш74290 Платежные реквизиты: Номер банковского счета № 40102810845370000050 Наименование учреждения Банка России: ОТДЕЛЕНИЕ РОСТОВ-НА-ДОНУ БАНКА РОССИИ//УФК по Ростовской области </w:t>
      </w:r>
      <w:proofErr w:type="gramStart"/>
      <w:r w:rsidRPr="00F16E22">
        <w:rPr>
          <w:rFonts w:ascii="Times New Roman" w:hAnsi="Times New Roman" w:cs="Times New Roman"/>
        </w:rPr>
        <w:t>г</w:t>
      </w:r>
      <w:proofErr w:type="gramEnd"/>
      <w:r w:rsidRPr="00F16E22">
        <w:rPr>
          <w:rFonts w:ascii="Times New Roman" w:hAnsi="Times New Roman" w:cs="Times New Roman"/>
        </w:rPr>
        <w:t xml:space="preserve">. </w:t>
      </w:r>
      <w:proofErr w:type="spellStart"/>
      <w:r w:rsidRPr="00F16E22">
        <w:rPr>
          <w:rFonts w:ascii="Times New Roman" w:hAnsi="Times New Roman" w:cs="Times New Roman"/>
        </w:rPr>
        <w:t>Ростов-на</w:t>
      </w:r>
      <w:proofErr w:type="spellEnd"/>
      <w:r w:rsidRPr="00F16E22">
        <w:rPr>
          <w:rFonts w:ascii="Times New Roman" w:hAnsi="Times New Roman" w:cs="Times New Roman"/>
        </w:rPr>
        <w:t xml:space="preserve"> Дону БИК 016015102</w:t>
      </w:r>
    </w:p>
    <w:p w:rsidR="002C5347" w:rsidRDefault="002C5347" w:rsidP="00F16E22">
      <w:pPr>
        <w:ind w:firstLine="709"/>
        <w:jc w:val="both"/>
      </w:pPr>
    </w:p>
    <w:p w:rsidR="00480F2A" w:rsidRDefault="00480F2A">
      <w:pPr>
        <w:rPr>
          <w:sz w:val="2"/>
          <w:szCs w:val="2"/>
        </w:rPr>
        <w:sectPr w:rsidR="00480F2A" w:rsidSect="002C5347">
          <w:pgSz w:w="11900" w:h="16840"/>
          <w:pgMar w:top="851" w:right="701" w:bottom="360" w:left="1134" w:header="0" w:footer="3" w:gutter="0"/>
          <w:cols w:space="720"/>
          <w:docGrid w:linePitch="360"/>
        </w:sectPr>
      </w:pPr>
    </w:p>
    <w:p w:rsidR="00480F2A" w:rsidRDefault="002C5347">
      <w:pPr>
        <w:pStyle w:val="2a"/>
        <w:framePr w:wrap="none" w:vAnchor="page" w:hAnchor="page" w:x="6101" w:y="709"/>
        <w:shd w:val="clear" w:color="auto" w:fill="auto"/>
        <w:spacing w:line="220" w:lineRule="exact"/>
      </w:pPr>
      <w:r>
        <w:t>3</w:t>
      </w:r>
    </w:p>
    <w:p w:rsidR="00480F2A" w:rsidRDefault="002C5347">
      <w:pPr>
        <w:pStyle w:val="27"/>
        <w:framePr w:w="10461" w:h="801" w:hRule="exact" w:wrap="none" w:vAnchor="page" w:hAnchor="page" w:x="917" w:y="1220"/>
        <w:shd w:val="clear" w:color="auto" w:fill="auto"/>
        <w:spacing w:before="0" w:line="254" w:lineRule="exact"/>
        <w:ind w:left="7200"/>
        <w:jc w:val="right"/>
      </w:pPr>
      <w:r>
        <w:t>Приложение № 1</w:t>
      </w:r>
    </w:p>
    <w:p w:rsidR="00480F2A" w:rsidRDefault="002C5347">
      <w:pPr>
        <w:pStyle w:val="27"/>
        <w:framePr w:w="10461" w:h="801" w:hRule="exact" w:wrap="none" w:vAnchor="page" w:hAnchor="page" w:x="917" w:y="1220"/>
        <w:shd w:val="clear" w:color="auto" w:fill="auto"/>
        <w:spacing w:before="0" w:line="254" w:lineRule="exact"/>
        <w:ind w:left="7200"/>
        <w:jc w:val="right"/>
      </w:pPr>
      <w:r>
        <w:t xml:space="preserve"> к публичной Оферте</w:t>
      </w:r>
    </w:p>
    <w:p w:rsidR="00480F2A" w:rsidRDefault="002C5347">
      <w:pPr>
        <w:pStyle w:val="27"/>
        <w:framePr w:w="10461" w:h="801" w:hRule="exact" w:wrap="none" w:vAnchor="page" w:hAnchor="page" w:x="917" w:y="1220"/>
        <w:shd w:val="clear" w:color="auto" w:fill="auto"/>
        <w:spacing w:before="0" w:line="254" w:lineRule="exact"/>
        <w:ind w:left="7200"/>
        <w:jc w:val="right"/>
      </w:pPr>
      <w:r>
        <w:rPr>
          <w:color w:val="auto"/>
        </w:rPr>
        <w:t>МАУ «МФЦ» города Зверево</w:t>
      </w:r>
      <w:r>
        <w:t xml:space="preserve"> </w:t>
      </w:r>
    </w:p>
    <w:p w:rsidR="00480F2A" w:rsidRDefault="002C5347">
      <w:pPr>
        <w:pStyle w:val="27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</w:pPr>
      <w:r>
        <w:t>Вознаграждение за оказание услуги, указанной в публичной оферте,</w:t>
      </w:r>
      <w:r>
        <w:br/>
        <w:t>к условиям оплаты по Агентскому договору</w:t>
      </w:r>
    </w:p>
    <w:tbl>
      <w:tblPr>
        <w:tblW w:w="930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65"/>
        <w:gridCol w:w="4138"/>
      </w:tblGrid>
      <w:tr w:rsidR="00480F2A" w:rsidTr="002C5347">
        <w:trPr>
          <w:trHeight w:hRule="exact" w:val="1114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F2A" w:rsidRDefault="002C5347" w:rsidP="002C5347">
            <w:pPr>
              <w:pStyle w:val="27"/>
              <w:framePr w:w="9302" w:h="2054" w:wrap="none" w:vAnchor="page" w:hAnchor="page" w:x="1504" w:y="4783"/>
              <w:shd w:val="clear" w:color="auto" w:fill="auto"/>
              <w:spacing w:before="0" w:line="220" w:lineRule="exact"/>
              <w:jc w:val="center"/>
            </w:pPr>
            <w:r>
              <w:rPr>
                <w:rStyle w:val="2b"/>
              </w:rPr>
              <w:t>Вид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F2A" w:rsidRDefault="002C5347" w:rsidP="002C5347">
            <w:pPr>
              <w:pStyle w:val="27"/>
              <w:framePr w:w="9302" w:h="2054" w:wrap="none" w:vAnchor="page" w:hAnchor="page" w:x="1504" w:y="4783"/>
              <w:shd w:val="clear" w:color="auto" w:fill="auto"/>
              <w:spacing w:before="0" w:line="254" w:lineRule="exact"/>
              <w:jc w:val="center"/>
            </w:pPr>
            <w:r>
              <w:rPr>
                <w:rStyle w:val="2b"/>
              </w:rPr>
              <w:t>Минимальная величина агентского вознаграждения %</w:t>
            </w:r>
          </w:p>
        </w:tc>
      </w:tr>
      <w:tr w:rsidR="00480F2A" w:rsidTr="002C5347">
        <w:trPr>
          <w:trHeight w:hRule="exact" w:val="941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F2A" w:rsidRDefault="002C5347" w:rsidP="002C5347">
            <w:pPr>
              <w:pStyle w:val="27"/>
              <w:framePr w:w="9302" w:h="2054" w:wrap="none" w:vAnchor="page" w:hAnchor="page" w:x="1504" w:y="4783"/>
              <w:shd w:val="clear" w:color="auto" w:fill="auto"/>
              <w:spacing w:before="0"/>
              <w:jc w:val="center"/>
            </w:pPr>
            <w:r>
              <w:rPr>
                <w:rStyle w:val="2b"/>
              </w:rPr>
              <w:t>Перевод документов с иностранных языков на русский язык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F2A" w:rsidRDefault="002C5347" w:rsidP="002C5347">
            <w:pPr>
              <w:pStyle w:val="27"/>
              <w:framePr w:w="9302" w:h="2054" w:wrap="none" w:vAnchor="page" w:hAnchor="page" w:x="1504" w:y="4783"/>
              <w:shd w:val="clear" w:color="auto" w:fill="auto"/>
              <w:spacing w:before="0"/>
              <w:ind w:left="820" w:hanging="140"/>
              <w:jc w:val="left"/>
            </w:pPr>
            <w:r>
              <w:rPr>
                <w:rStyle w:val="2b"/>
              </w:rPr>
              <w:t>20 % от стоимости работ (услуг) за 1 привлеченного заявителя</w:t>
            </w:r>
          </w:p>
        </w:tc>
      </w:tr>
    </w:tbl>
    <w:p w:rsidR="00480F2A" w:rsidRDefault="00480F2A" w:rsidP="002C5347">
      <w:pPr>
        <w:jc w:val="center"/>
        <w:rPr>
          <w:sz w:val="2"/>
          <w:szCs w:val="2"/>
        </w:rPr>
        <w:sectPr w:rsidR="00480F2A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480F2A" w:rsidRDefault="002C5347">
      <w:pPr>
        <w:pStyle w:val="2a"/>
        <w:framePr w:wrap="none" w:vAnchor="page" w:hAnchor="page" w:x="6092" w:y="709"/>
        <w:shd w:val="clear" w:color="auto" w:fill="auto"/>
        <w:spacing w:line="220" w:lineRule="exact"/>
      </w:pPr>
      <w:r>
        <w:t>4</w:t>
      </w:r>
    </w:p>
    <w:p w:rsidR="00480F2A" w:rsidRDefault="002C5347">
      <w:pPr>
        <w:pStyle w:val="27"/>
        <w:shd w:val="clear" w:color="auto" w:fill="auto"/>
        <w:spacing w:before="0" w:line="254" w:lineRule="exact"/>
        <w:ind w:left="7200"/>
        <w:jc w:val="right"/>
      </w:pPr>
      <w:r>
        <w:t>Приложение № 2</w:t>
      </w:r>
    </w:p>
    <w:p w:rsidR="00480F2A" w:rsidRDefault="002C5347">
      <w:pPr>
        <w:pStyle w:val="27"/>
        <w:shd w:val="clear" w:color="auto" w:fill="auto"/>
        <w:spacing w:before="0" w:line="254" w:lineRule="exact"/>
        <w:ind w:left="7200"/>
        <w:jc w:val="right"/>
      </w:pPr>
      <w:r>
        <w:t xml:space="preserve"> к публичной Оферте</w:t>
      </w:r>
    </w:p>
    <w:p w:rsidR="00480F2A" w:rsidRDefault="002C5347">
      <w:pPr>
        <w:pStyle w:val="27"/>
        <w:shd w:val="clear" w:color="auto" w:fill="auto"/>
        <w:spacing w:before="0" w:line="254" w:lineRule="exact"/>
        <w:ind w:left="7200"/>
        <w:jc w:val="right"/>
      </w:pPr>
      <w:r>
        <w:rPr>
          <w:color w:val="auto"/>
        </w:rPr>
        <w:t>МАУ «МФЦ» города Зверево</w:t>
      </w:r>
      <w:r>
        <w:t xml:space="preserve"> </w:t>
      </w:r>
    </w:p>
    <w:p w:rsidR="00480F2A" w:rsidRDefault="00480F2A">
      <w:pPr>
        <w:pStyle w:val="27"/>
        <w:shd w:val="clear" w:color="auto" w:fill="auto"/>
        <w:spacing w:before="0" w:line="254" w:lineRule="exact"/>
        <w:ind w:right="3060"/>
        <w:jc w:val="left"/>
      </w:pPr>
    </w:p>
    <w:p w:rsidR="00480F2A" w:rsidRDefault="00480F2A">
      <w:pPr>
        <w:pStyle w:val="27"/>
        <w:shd w:val="clear" w:color="auto" w:fill="auto"/>
        <w:spacing w:before="0" w:line="254" w:lineRule="exact"/>
        <w:ind w:right="3060"/>
        <w:jc w:val="left"/>
      </w:pPr>
    </w:p>
    <w:p w:rsidR="00480F2A" w:rsidRDefault="002C5347">
      <w:pPr>
        <w:pStyle w:val="27"/>
        <w:shd w:val="clear" w:color="auto" w:fill="auto"/>
        <w:spacing w:before="0" w:line="254" w:lineRule="exact"/>
        <w:jc w:val="center"/>
      </w:pPr>
      <w:r>
        <w:t>Перечень отделов</w:t>
      </w:r>
      <w:r>
        <w:rPr>
          <w:color w:val="auto"/>
        </w:rPr>
        <w:t xml:space="preserve"> МАУ «МФЦ» города Зверево</w:t>
      </w:r>
      <w:r>
        <w:t xml:space="preserve">, </w:t>
      </w:r>
    </w:p>
    <w:p w:rsidR="00480F2A" w:rsidRDefault="002C5347">
      <w:pPr>
        <w:pStyle w:val="27"/>
        <w:shd w:val="clear" w:color="auto" w:fill="auto"/>
        <w:spacing w:before="0" w:line="254" w:lineRule="exact"/>
        <w:jc w:val="center"/>
      </w:pPr>
      <w:proofErr w:type="gramStart"/>
      <w:r>
        <w:t>в которых организуется предоставление услуг, предусмотренных Агентским договором.</w:t>
      </w:r>
      <w:proofErr w:type="gramEnd"/>
    </w:p>
    <w:p w:rsidR="00480F2A" w:rsidRDefault="00480F2A">
      <w:pPr>
        <w:pStyle w:val="27"/>
        <w:shd w:val="clear" w:color="auto" w:fill="auto"/>
        <w:spacing w:before="0" w:line="254" w:lineRule="exact"/>
        <w:ind w:right="3060"/>
        <w:jc w:val="left"/>
      </w:pPr>
    </w:p>
    <w:p w:rsidR="00480F2A" w:rsidRDefault="00480F2A">
      <w:pPr>
        <w:pStyle w:val="27"/>
        <w:shd w:val="clear" w:color="auto" w:fill="auto"/>
        <w:spacing w:before="0" w:line="254" w:lineRule="exact"/>
        <w:ind w:right="3060"/>
        <w:jc w:val="left"/>
      </w:pPr>
    </w:p>
    <w:tbl>
      <w:tblPr>
        <w:tblW w:w="0" w:type="auto"/>
        <w:jc w:val="center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2415"/>
        <w:gridCol w:w="3090"/>
        <w:gridCol w:w="3525"/>
      </w:tblGrid>
      <w:tr w:rsidR="00480F2A" w:rsidTr="002C5347">
        <w:trPr>
          <w:trHeight w:hRule="exact" w:val="7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0F2A" w:rsidRDefault="002C5347">
            <w:pPr>
              <w:pStyle w:val="27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2b"/>
              </w:rPr>
              <w:t>№</w:t>
            </w:r>
          </w:p>
          <w:p w:rsidR="00480F2A" w:rsidRDefault="002C5347">
            <w:pPr>
              <w:pStyle w:val="27"/>
              <w:shd w:val="clear" w:color="auto" w:fill="auto"/>
              <w:spacing w:before="60" w:line="220" w:lineRule="exact"/>
              <w:ind w:left="180"/>
              <w:jc w:val="left"/>
            </w:pPr>
            <w:proofErr w:type="spellStart"/>
            <w:proofErr w:type="gramStart"/>
            <w:r>
              <w:rPr>
                <w:rStyle w:val="2b"/>
              </w:rPr>
              <w:t>п</w:t>
            </w:r>
            <w:proofErr w:type="spellEnd"/>
            <w:proofErr w:type="gramEnd"/>
            <w:r>
              <w:rPr>
                <w:rStyle w:val="2b"/>
              </w:rPr>
              <w:t>/</w:t>
            </w:r>
            <w:proofErr w:type="spellStart"/>
            <w:r>
              <w:rPr>
                <w:rStyle w:val="2b"/>
              </w:rPr>
              <w:t>п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F2A" w:rsidRDefault="002C5347">
            <w:pPr>
              <w:pStyle w:val="27"/>
              <w:shd w:val="clear" w:color="auto" w:fill="auto"/>
              <w:spacing w:before="0" w:line="220" w:lineRule="exact"/>
              <w:jc w:val="center"/>
            </w:pPr>
            <w:r>
              <w:rPr>
                <w:rStyle w:val="2b"/>
              </w:rPr>
              <w:t>Наименование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F2A" w:rsidRDefault="002C5347">
            <w:pPr>
              <w:pStyle w:val="27"/>
              <w:shd w:val="clear" w:color="auto" w:fill="auto"/>
              <w:spacing w:before="0" w:line="220" w:lineRule="exact"/>
              <w:jc w:val="center"/>
            </w:pPr>
            <w:r>
              <w:rPr>
                <w:rStyle w:val="2b"/>
              </w:rPr>
              <w:t>Адрес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F2A" w:rsidRDefault="002C5347">
            <w:pPr>
              <w:pStyle w:val="27"/>
              <w:shd w:val="clear" w:color="auto" w:fill="auto"/>
              <w:spacing w:before="0" w:line="220" w:lineRule="exact"/>
              <w:jc w:val="center"/>
            </w:pPr>
            <w:r>
              <w:rPr>
                <w:rStyle w:val="2b"/>
              </w:rPr>
              <w:t>График работы</w:t>
            </w:r>
          </w:p>
        </w:tc>
      </w:tr>
      <w:tr w:rsidR="00480F2A" w:rsidTr="002C5347">
        <w:trPr>
          <w:trHeight w:hRule="exact" w:val="43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F2A" w:rsidRDefault="002C5347">
            <w:pPr>
              <w:pStyle w:val="27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2b"/>
                <w:sz w:val="24"/>
                <w:szCs w:val="24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F2A" w:rsidRDefault="002C5347">
            <w:pPr>
              <w:pStyle w:val="27"/>
              <w:shd w:val="clear" w:color="auto" w:fill="auto"/>
              <w:spacing w:before="0" w:line="220" w:lineRule="exact"/>
              <w:ind w:left="132"/>
              <w:jc w:val="left"/>
              <w:rPr>
                <w:rStyle w:val="2b"/>
              </w:rPr>
            </w:pPr>
            <w:r>
              <w:rPr>
                <w:rStyle w:val="2b"/>
              </w:rPr>
              <w:t xml:space="preserve">Центральный офис  </w:t>
            </w:r>
          </w:p>
          <w:p w:rsidR="00480F2A" w:rsidRDefault="002C5347">
            <w:pPr>
              <w:pStyle w:val="27"/>
              <w:shd w:val="clear" w:color="auto" w:fill="auto"/>
              <w:spacing w:before="0" w:line="220" w:lineRule="exact"/>
              <w:ind w:left="132"/>
              <w:jc w:val="left"/>
            </w:pPr>
            <w:r>
              <w:t>МАУ «МФЦ» города Зверево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F2A" w:rsidRDefault="002C5347">
            <w:pPr>
              <w:pStyle w:val="27"/>
              <w:shd w:val="clear" w:color="auto" w:fill="auto"/>
              <w:spacing w:before="0" w:line="220" w:lineRule="exact"/>
              <w:ind w:left="132"/>
              <w:jc w:val="left"/>
              <w:rPr>
                <w:rStyle w:val="2b"/>
              </w:rPr>
            </w:pPr>
            <w:r>
              <w:rPr>
                <w:rStyle w:val="2b"/>
              </w:rPr>
              <w:t>г</w:t>
            </w:r>
            <w:proofErr w:type="gramStart"/>
            <w:r>
              <w:rPr>
                <w:rStyle w:val="2b"/>
              </w:rPr>
              <w:t>.З</w:t>
            </w:r>
            <w:proofErr w:type="gramEnd"/>
            <w:r>
              <w:rPr>
                <w:rStyle w:val="2b"/>
              </w:rPr>
              <w:t>верево,</w:t>
            </w:r>
          </w:p>
          <w:p w:rsidR="00480F2A" w:rsidRDefault="002C5347">
            <w:pPr>
              <w:pStyle w:val="27"/>
              <w:shd w:val="clear" w:color="auto" w:fill="auto"/>
              <w:spacing w:before="0" w:line="220" w:lineRule="exact"/>
              <w:ind w:left="132"/>
              <w:jc w:val="left"/>
            </w:pPr>
            <w:r>
              <w:rPr>
                <w:rStyle w:val="2b"/>
              </w:rPr>
              <w:t xml:space="preserve"> ул</w:t>
            </w:r>
            <w:proofErr w:type="gramStart"/>
            <w:r>
              <w:rPr>
                <w:rStyle w:val="2b"/>
              </w:rPr>
              <w:t>.И</w:t>
            </w:r>
            <w:proofErr w:type="gramEnd"/>
            <w:r>
              <w:rPr>
                <w:rStyle w:val="2b"/>
              </w:rPr>
              <w:t xml:space="preserve">вановская, д. 15, </w:t>
            </w:r>
            <w:proofErr w:type="spellStart"/>
            <w:r>
              <w:rPr>
                <w:rStyle w:val="2b"/>
              </w:rPr>
              <w:t>пом</w:t>
            </w:r>
            <w:proofErr w:type="spellEnd"/>
            <w:r>
              <w:rPr>
                <w:rStyle w:val="2b"/>
              </w:rPr>
              <w:t xml:space="preserve"> 37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F2A" w:rsidRDefault="002C5347">
            <w:pPr>
              <w:pStyle w:val="27"/>
              <w:shd w:val="clear" w:color="auto" w:fill="auto"/>
              <w:spacing w:before="0"/>
              <w:jc w:val="left"/>
            </w:pPr>
            <w:r>
              <w:t>Пн., Вт., Чт., Пт.: 08.00 — 17.00</w:t>
            </w:r>
          </w:p>
          <w:p w:rsidR="00480F2A" w:rsidRDefault="002C534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Без перерыва</w:t>
            </w:r>
          </w:p>
          <w:p w:rsidR="00480F2A" w:rsidRDefault="002C534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Среда: 08.00 — 20.00</w:t>
            </w:r>
          </w:p>
          <w:p w:rsidR="00480F2A" w:rsidRDefault="002C534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Суббота: 08.00 — 14.00</w:t>
            </w:r>
          </w:p>
          <w:p w:rsidR="00480F2A" w:rsidRDefault="002C5347">
            <w:pPr>
              <w:pStyle w:val="27"/>
              <w:shd w:val="clear" w:color="auto" w:fill="auto"/>
              <w:spacing w:before="0"/>
              <w:jc w:val="left"/>
            </w:pPr>
            <w:r>
              <w:t>Воскресенье — выходной</w:t>
            </w:r>
          </w:p>
        </w:tc>
      </w:tr>
    </w:tbl>
    <w:p w:rsidR="00480F2A" w:rsidRDefault="00480F2A">
      <w:pPr>
        <w:rPr>
          <w:sz w:val="2"/>
          <w:szCs w:val="2"/>
        </w:rPr>
        <w:sectPr w:rsidR="00480F2A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480F2A" w:rsidRDefault="002C5347">
      <w:pPr>
        <w:jc w:val="right"/>
        <w:rPr>
          <w:rFonts w:ascii="Times New Roman" w:eastAsiaTheme="minorEastAsia" w:hAnsi="Times New Roman" w:cs="Times New Roman"/>
          <w:color w:val="auto"/>
        </w:rPr>
      </w:pPr>
      <w:bookmarkStart w:id="0" w:name="bookmark2"/>
      <w:r>
        <w:rPr>
          <w:rFonts w:ascii="Times New Roman" w:eastAsiaTheme="minorEastAsia" w:hAnsi="Times New Roman" w:cs="Times New Roman"/>
          <w:color w:val="auto"/>
        </w:rPr>
        <w:t>Приложение № 3</w:t>
      </w:r>
    </w:p>
    <w:p w:rsidR="00480F2A" w:rsidRDefault="002C5347">
      <w:pPr>
        <w:jc w:val="right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480F2A" w:rsidRDefault="002C5347">
      <w:pPr>
        <w:jc w:val="right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МАУ «МФЦ» города Зверево</w:t>
      </w:r>
    </w:p>
    <w:p w:rsidR="00480F2A" w:rsidRDefault="00480F2A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480F2A" w:rsidRDefault="00480F2A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480F2A" w:rsidRDefault="00480F2A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480F2A" w:rsidRDefault="002C5347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480F2A" w:rsidRDefault="00480F2A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480F2A" w:rsidRDefault="002C5347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Theme="minorEastAsia" w:hAnsi="Times New Roman" w:cs="Times New Roman"/>
          <w:b/>
          <w:color w:val="auto"/>
        </w:rPr>
        <w:t>в</w:t>
      </w:r>
      <w:r>
        <w:rPr>
          <w:rFonts w:ascii="Times New Roman" w:eastAsiaTheme="minorEastAsia" w:hAnsi="Times New Roman" w:cs="Times New Roman"/>
          <w:color w:val="auto"/>
        </w:rPr>
        <w:t xml:space="preserve"> Муниципальное автономное учреждение «Многофункциональный центр предоставления   государственных и муниципальных услуг» города Зверево </w:t>
      </w:r>
    </w:p>
    <w:p w:rsidR="00480F2A" w:rsidRDefault="002C5347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                               И</w:t>
      </w:r>
      <w:r>
        <w:rPr>
          <w:rFonts w:ascii="Times New Roman" w:eastAsia="Times New Roman" w:hAnsi="Times New Roman"/>
          <w:color w:val="00000A"/>
          <w:spacing w:val="-4"/>
        </w:rPr>
        <w:t xml:space="preserve">ндивидуального предпринимателя  </w:t>
      </w:r>
      <w:proofErr w:type="spellStart"/>
      <w:r>
        <w:rPr>
          <w:rFonts w:ascii="Times New Roman" w:eastAsia="Times New Roman" w:hAnsi="Times New Roman"/>
          <w:color w:val="00000A"/>
          <w:spacing w:val="-4"/>
        </w:rPr>
        <w:t>Огородниковой</w:t>
      </w:r>
      <w:proofErr w:type="spellEnd"/>
      <w:r>
        <w:rPr>
          <w:rFonts w:ascii="Times New Roman" w:eastAsia="Times New Roman" w:hAnsi="Times New Roman"/>
          <w:color w:val="00000A"/>
          <w:spacing w:val="-4"/>
        </w:rPr>
        <w:t xml:space="preserve"> Анны Николаевны</w:t>
      </w:r>
    </w:p>
    <w:p w:rsidR="00480F2A" w:rsidRDefault="002C5347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480F2A" w:rsidRDefault="002C5347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480F2A" w:rsidRDefault="002C5347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="Times New Roman" w:hAnsi="Times New Roman"/>
          <w:color w:val="00000A"/>
          <w:spacing w:val="-4"/>
        </w:rPr>
        <w:t xml:space="preserve">       Индивидуальный предприниматель </w:t>
      </w:r>
      <w:proofErr w:type="spellStart"/>
      <w:r>
        <w:rPr>
          <w:rFonts w:ascii="Times New Roman" w:eastAsia="Times New Roman" w:hAnsi="Times New Roman"/>
          <w:color w:val="00000A"/>
          <w:spacing w:val="-4"/>
        </w:rPr>
        <w:t>Огородникова</w:t>
      </w:r>
      <w:proofErr w:type="spellEnd"/>
      <w:r>
        <w:rPr>
          <w:rFonts w:ascii="Times New Roman" w:eastAsia="Times New Roman" w:hAnsi="Times New Roman"/>
          <w:color w:val="00000A"/>
          <w:spacing w:val="-4"/>
        </w:rPr>
        <w:t xml:space="preserve"> Анна Николаевна</w:t>
      </w:r>
    </w:p>
    <w:p w:rsidR="00480F2A" w:rsidRDefault="002C5347">
      <w:pPr>
        <w:shd w:val="clear" w:color="auto" w:fill="FFFFFF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            1.2. Сокращенное наименование организации (на основании учредительных документов): </w:t>
      </w:r>
    </w:p>
    <w:p w:rsidR="00480F2A" w:rsidRDefault="002C5347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       ИП </w:t>
      </w:r>
      <w:proofErr w:type="spellStart"/>
      <w:r>
        <w:rPr>
          <w:rFonts w:ascii="Times New Roman" w:eastAsiaTheme="minorEastAsia" w:hAnsi="Times New Roman" w:cs="Times New Roman"/>
          <w:color w:val="auto"/>
        </w:rPr>
        <w:t>Огородникова</w:t>
      </w:r>
      <w:proofErr w:type="spellEnd"/>
      <w:r>
        <w:rPr>
          <w:rFonts w:ascii="Times New Roman" w:eastAsiaTheme="minorEastAsia" w:hAnsi="Times New Roman" w:cs="Times New Roman"/>
          <w:color w:val="auto"/>
        </w:rPr>
        <w:t xml:space="preserve"> А.Н.</w:t>
      </w:r>
    </w:p>
    <w:p w:rsidR="00480F2A" w:rsidRDefault="002C5347">
      <w:pPr>
        <w:ind w:left="709"/>
      </w:pPr>
      <w:r>
        <w:rPr>
          <w:rFonts w:ascii="Times New Roman" w:eastAsiaTheme="minorEastAsia" w:hAnsi="Times New Roman" w:cs="Times New Roman"/>
          <w:color w:val="auto"/>
        </w:rPr>
        <w:t>1.3. Место нахождения организац</w:t>
      </w:r>
      <w:proofErr w:type="gramStart"/>
      <w:r>
        <w:rPr>
          <w:rFonts w:ascii="Times New Roman" w:eastAsiaTheme="minorEastAsia" w:hAnsi="Times New Roman" w:cs="Times New Roman"/>
          <w:color w:val="auto"/>
        </w:rPr>
        <w:t>ии и ее</w:t>
      </w:r>
      <w:proofErr w:type="gramEnd"/>
      <w:r>
        <w:rPr>
          <w:rFonts w:ascii="Times New Roman" w:eastAsiaTheme="minorEastAsia" w:hAnsi="Times New Roman" w:cs="Times New Roman"/>
          <w:color w:val="auto"/>
        </w:rPr>
        <w:t xml:space="preserve"> юридический адрес: </w:t>
      </w:r>
      <w:r>
        <w:rPr>
          <w:rFonts w:ascii="Times New Roman" w:hAnsi="Times New Roman" w:cs="Times New Roman"/>
          <w:sz w:val="22"/>
          <w:szCs w:val="22"/>
          <w:lang w:eastAsia="ar-SA"/>
        </w:rPr>
        <w:t>Ростовская обл., г. Ростов-на-Дону,</w:t>
      </w:r>
    </w:p>
    <w:p w:rsidR="00480F2A" w:rsidRDefault="002C5347">
      <w:pPr>
        <w:ind w:left="1134"/>
      </w:pPr>
      <w:r>
        <w:rPr>
          <w:rFonts w:ascii="Times New Roman" w:hAnsi="Times New Roman" w:cs="Times New Roman"/>
          <w:sz w:val="22"/>
          <w:szCs w:val="22"/>
          <w:lang w:eastAsia="ar-SA"/>
        </w:rPr>
        <w:t>Проспект Шолохова 270/1, офис.14</w:t>
      </w:r>
    </w:p>
    <w:p w:rsidR="00480F2A" w:rsidRDefault="002C5347">
      <w:pPr>
        <w:ind w:left="709"/>
      </w:pPr>
      <w:r>
        <w:rPr>
          <w:rFonts w:ascii="Times New Roman" w:eastAsiaTheme="minorEastAsia" w:hAnsi="Times New Roman" w:cs="Times New Roman"/>
          <w:color w:val="auto"/>
        </w:rPr>
        <w:t xml:space="preserve">       Место регистрации (юридический адрес): </w:t>
      </w:r>
      <w:r>
        <w:rPr>
          <w:rFonts w:ascii="Times New Roman" w:hAnsi="Times New Roman" w:cs="Times New Roman"/>
          <w:sz w:val="22"/>
          <w:szCs w:val="22"/>
          <w:lang w:eastAsia="ar-SA"/>
        </w:rPr>
        <w:t>Ростовская обл., г. Ростов-на-Дону,</w:t>
      </w:r>
    </w:p>
    <w:p w:rsidR="00480F2A" w:rsidRDefault="002C5347">
      <w:pPr>
        <w:ind w:left="1134"/>
      </w:pPr>
      <w:r>
        <w:rPr>
          <w:rFonts w:ascii="Times New Roman" w:hAnsi="Times New Roman" w:cs="Times New Roman"/>
          <w:sz w:val="22"/>
          <w:szCs w:val="22"/>
          <w:lang w:eastAsia="ar-SA"/>
        </w:rPr>
        <w:t>Проспект Шолохова 270/1, офис.14</w:t>
      </w:r>
    </w:p>
    <w:p w:rsidR="00480F2A" w:rsidRDefault="002C5347">
      <w:pPr>
        <w:ind w:left="709"/>
      </w:pPr>
      <w:r>
        <w:rPr>
          <w:rFonts w:ascii="Times New Roman" w:eastAsiaTheme="minorEastAsia" w:hAnsi="Times New Roman" w:cs="Times New Roman"/>
          <w:color w:val="auto"/>
        </w:rPr>
        <w:t xml:space="preserve">1.4. Контактные телефоны: </w:t>
      </w:r>
      <w:r>
        <w:rPr>
          <w:rFonts w:ascii="Times New Roman" w:eastAsia="Times New Roman" w:hAnsi="Times New Roman" w:cs="Times New Roman"/>
          <w:sz w:val="22"/>
          <w:szCs w:val="22"/>
        </w:rPr>
        <w:t>Тел. 8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>977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>847 03 05</w:t>
      </w:r>
    </w:p>
    <w:p w:rsidR="00480F2A" w:rsidRDefault="002C5347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1.5. Контактные (доверенные) лица: </w:t>
      </w:r>
      <w:proofErr w:type="spellStart"/>
      <w:r>
        <w:rPr>
          <w:rFonts w:ascii="Times New Roman" w:eastAsiaTheme="minorEastAsia" w:hAnsi="Times New Roman" w:cs="Times New Roman"/>
          <w:color w:val="auto"/>
        </w:rPr>
        <w:t>Огородникова</w:t>
      </w:r>
      <w:proofErr w:type="spellEnd"/>
      <w:r>
        <w:rPr>
          <w:rFonts w:ascii="Times New Roman" w:eastAsiaTheme="minorEastAsia" w:hAnsi="Times New Roman" w:cs="Times New Roman"/>
          <w:color w:val="auto"/>
        </w:rPr>
        <w:t xml:space="preserve"> Анна Николаевна</w:t>
      </w:r>
    </w:p>
    <w:p w:rsidR="00480F2A" w:rsidRDefault="002C5347">
      <w:r>
        <w:rPr>
          <w:rFonts w:ascii="Times New Roman" w:eastAsiaTheme="minorEastAsia" w:hAnsi="Times New Roman" w:cs="Times New Roman"/>
          <w:color w:val="auto"/>
        </w:rPr>
        <w:t xml:space="preserve">            1.6. Адрес электронной почты (при наличии):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mail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>
        <w:rPr>
          <w:rFonts w:ascii="Times New Roman" w:hAnsi="Times New Roman" w:cs="Times New Roman"/>
          <w:sz w:val="22"/>
          <w:szCs w:val="22"/>
          <w:lang w:val="en-US" w:eastAsia="ar-SA"/>
        </w:rPr>
        <w:t>perevod</w:t>
      </w:r>
      <w:proofErr w:type="spellEnd"/>
      <w:r>
        <w:rPr>
          <w:rFonts w:ascii="Times New Roman" w:hAnsi="Times New Roman" w:cs="Times New Roman"/>
          <w:sz w:val="22"/>
          <w:szCs w:val="22"/>
          <w:lang w:eastAsia="ar-SA"/>
        </w:rPr>
        <w:t>_</w:t>
      </w:r>
      <w:proofErr w:type="spellStart"/>
      <w:r>
        <w:rPr>
          <w:rFonts w:ascii="Times New Roman" w:hAnsi="Times New Roman" w:cs="Times New Roman"/>
          <w:sz w:val="22"/>
          <w:szCs w:val="22"/>
          <w:lang w:val="en-US" w:eastAsia="ar-SA"/>
        </w:rPr>
        <w:t>mfc</w:t>
      </w:r>
      <w:proofErr w:type="spellEnd"/>
      <w:r>
        <w:rPr>
          <w:rFonts w:ascii="Times New Roman" w:hAnsi="Times New Roman" w:cs="Times New Roman"/>
          <w:sz w:val="22"/>
          <w:szCs w:val="22"/>
          <w:lang w:eastAsia="ar-SA"/>
        </w:rPr>
        <w:t>@</w:t>
      </w:r>
      <w:r>
        <w:rPr>
          <w:rFonts w:ascii="Times New Roman" w:hAnsi="Times New Roman" w:cs="Times New Roman"/>
          <w:sz w:val="22"/>
          <w:szCs w:val="22"/>
          <w:lang w:val="en-US" w:eastAsia="ar-SA"/>
        </w:rPr>
        <w:t>mail</w:t>
      </w:r>
      <w:r>
        <w:rPr>
          <w:rFonts w:ascii="Times New Roman" w:hAnsi="Times New Roman" w:cs="Times New Roman"/>
          <w:sz w:val="22"/>
          <w:szCs w:val="22"/>
          <w:lang w:eastAsia="ar-SA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 w:eastAsia="ar-SA"/>
        </w:rPr>
        <w:t>ru</w:t>
      </w:r>
      <w:proofErr w:type="spellEnd"/>
    </w:p>
    <w:p w:rsidR="00480F2A" w:rsidRDefault="002C5347">
      <w:pPr>
        <w:ind w:left="709"/>
        <w:jc w:val="both"/>
        <w:rPr>
          <w:rFonts w:ascii="Times New Roman" w:eastAsiaTheme="minorEastAsia" w:hAnsi="Times New Roman" w:cs="Times New Roman"/>
          <w:bCs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>
        <w:rPr>
          <w:rFonts w:ascii="Times New Roman" w:eastAsiaTheme="minorEastAsia" w:hAnsi="Times New Roman" w:cs="Times New Roman"/>
          <w:bCs/>
          <w:color w:val="auto"/>
        </w:rPr>
        <w:t>на оказание платежных услуг с     Банковским платежным агентом.</w:t>
      </w:r>
    </w:p>
    <w:p w:rsidR="00480F2A" w:rsidRDefault="002C5347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                                                              ИП </w:t>
      </w:r>
      <w:proofErr w:type="spellStart"/>
      <w:r>
        <w:rPr>
          <w:rFonts w:ascii="Times New Roman" w:eastAsiaTheme="minorEastAsia" w:hAnsi="Times New Roman" w:cs="Times New Roman"/>
          <w:color w:val="auto"/>
        </w:rPr>
        <w:t>Огородникова</w:t>
      </w:r>
      <w:proofErr w:type="spellEnd"/>
      <w:r>
        <w:rPr>
          <w:rFonts w:ascii="Times New Roman" w:eastAsiaTheme="minorEastAsia" w:hAnsi="Times New Roman" w:cs="Times New Roman"/>
          <w:color w:val="auto"/>
        </w:rPr>
        <w:t xml:space="preserve"> А.Н.</w:t>
      </w:r>
    </w:p>
    <w:p w:rsidR="00480F2A" w:rsidRDefault="002C5347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vertAlign w:val="superscript"/>
        </w:rPr>
      </w:pPr>
      <w:r>
        <w:rPr>
          <w:rFonts w:ascii="Times New Roman" w:eastAsiaTheme="minorEastAsia" w:hAnsi="Times New Roman" w:cs="Times New Roman"/>
          <w:color w:val="auto"/>
          <w:vertAlign w:val="superscript"/>
        </w:rPr>
        <w:t xml:space="preserve"> (наименование организации)</w:t>
      </w:r>
    </w:p>
    <w:p w:rsidR="00480F2A" w:rsidRDefault="002C5347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в лице, </w:t>
      </w:r>
      <w:proofErr w:type="spellStart"/>
      <w:r>
        <w:rPr>
          <w:rFonts w:ascii="Times New Roman" w:eastAsiaTheme="minorEastAsia" w:hAnsi="Times New Roman" w:cs="Times New Roman"/>
          <w:color w:val="auto"/>
        </w:rPr>
        <w:t>Огородниковой</w:t>
      </w:r>
      <w:proofErr w:type="spellEnd"/>
      <w:r>
        <w:rPr>
          <w:rFonts w:ascii="Times New Roman" w:eastAsiaTheme="minorEastAsia" w:hAnsi="Times New Roman" w:cs="Times New Roman"/>
          <w:color w:val="auto"/>
        </w:rPr>
        <w:t xml:space="preserve"> Анной Николаевной</w:t>
      </w:r>
    </w:p>
    <w:p w:rsidR="00480F2A" w:rsidRDefault="002C5347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</w:rPr>
      </w:pPr>
      <w:r>
        <w:rPr>
          <w:rFonts w:ascii="Times New Roman" w:eastAsiaTheme="minorEastAsia" w:hAnsi="Times New Roman" w:cs="Times New Roman"/>
          <w:color w:val="auto"/>
          <w:sz w:val="16"/>
          <w:szCs w:val="16"/>
        </w:rPr>
        <w:t xml:space="preserve"> (должность руководителя, Ф.И.О.)</w:t>
      </w:r>
    </w:p>
    <w:p w:rsidR="00480F2A" w:rsidRDefault="00480F2A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480F2A" w:rsidRDefault="002C5347">
      <w:pPr>
        <w:pStyle w:val="61"/>
        <w:shd w:val="clear" w:color="auto" w:fill="auto"/>
        <w:spacing w:before="0" w:after="0" w:line="250" w:lineRule="exact"/>
        <w:ind w:left="426" w:right="20"/>
        <w:jc w:val="both"/>
        <w:rPr>
          <w:b w:val="0"/>
          <w:color w:val="auto"/>
          <w:sz w:val="24"/>
          <w:szCs w:val="24"/>
        </w:rPr>
      </w:pPr>
      <w:r>
        <w:rPr>
          <w:rFonts w:eastAsiaTheme="minorEastAsia"/>
          <w:b w:val="0"/>
          <w:color w:val="auto"/>
          <w:sz w:val="24"/>
          <w:szCs w:val="24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 МФЦ</w:t>
      </w:r>
      <w:r>
        <w:rPr>
          <w:rFonts w:eastAsiaTheme="minorEastAsia"/>
          <w:b w:val="0"/>
          <w:i/>
          <w:color w:val="auto"/>
          <w:sz w:val="24"/>
          <w:szCs w:val="24"/>
        </w:rPr>
        <w:t xml:space="preserve"> </w:t>
      </w:r>
      <w:r>
        <w:rPr>
          <w:rFonts w:eastAsiaTheme="minorEastAsia"/>
          <w:b w:val="0"/>
          <w:color w:val="auto"/>
          <w:sz w:val="24"/>
          <w:szCs w:val="24"/>
        </w:rPr>
        <w:t xml:space="preserve">в сети Интернет– http://zverevo.mfc61.ru/, и готовность к заключению договора </w:t>
      </w:r>
      <w:r>
        <w:rPr>
          <w:b w:val="0"/>
          <w:color w:val="auto"/>
          <w:sz w:val="24"/>
          <w:szCs w:val="24"/>
        </w:rPr>
        <w:t>по оказанию сопутствующих услуг заявителям (предмет Агентского договора) - перевод документов с иностранных языков на русский язык.</w:t>
      </w:r>
    </w:p>
    <w:p w:rsidR="00480F2A" w:rsidRDefault="00480F2A">
      <w:pPr>
        <w:pStyle w:val="61"/>
        <w:shd w:val="clear" w:color="auto" w:fill="auto"/>
        <w:spacing w:before="0" w:after="0" w:line="250" w:lineRule="exact"/>
        <w:ind w:left="426" w:right="20"/>
        <w:jc w:val="both"/>
        <w:rPr>
          <w:b w:val="0"/>
          <w:color w:val="auto"/>
          <w:sz w:val="24"/>
          <w:szCs w:val="24"/>
        </w:rPr>
      </w:pPr>
    </w:p>
    <w:p w:rsidR="00480F2A" w:rsidRDefault="00480F2A">
      <w:pPr>
        <w:pStyle w:val="61"/>
        <w:shd w:val="clear" w:color="auto" w:fill="auto"/>
        <w:spacing w:before="0" w:after="0" w:line="250" w:lineRule="exact"/>
        <w:ind w:left="426" w:right="20"/>
        <w:jc w:val="both"/>
        <w:rPr>
          <w:rFonts w:eastAsiaTheme="minorEastAsia"/>
          <w:b w:val="0"/>
          <w:color w:val="auto"/>
          <w:sz w:val="24"/>
          <w:szCs w:val="24"/>
        </w:rPr>
      </w:pPr>
    </w:p>
    <w:p w:rsidR="00480F2A" w:rsidRDefault="002C5347">
      <w:pPr>
        <w:shd w:val="clear" w:color="auto" w:fill="FFFFFF"/>
        <w:ind w:left="426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___________________________________</w:t>
      </w:r>
    </w:p>
    <w:p w:rsidR="00480F2A" w:rsidRDefault="002C5347">
      <w:pPr>
        <w:shd w:val="clear" w:color="auto" w:fill="FFFFFF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  <w:sz w:val="16"/>
          <w:szCs w:val="16"/>
        </w:rPr>
        <w:t xml:space="preserve">                                 (Должность, подпись и расшифровка подписи)</w:t>
      </w:r>
    </w:p>
    <w:p w:rsidR="00480F2A" w:rsidRDefault="00480F2A">
      <w:pPr>
        <w:shd w:val="clear" w:color="auto" w:fill="FFFFFF"/>
        <w:rPr>
          <w:rFonts w:ascii="Times New Roman" w:eastAsiaTheme="minorEastAsia" w:hAnsi="Times New Roman" w:cs="Times New Roman"/>
          <w:color w:val="auto"/>
        </w:rPr>
      </w:pPr>
    </w:p>
    <w:p w:rsidR="00480F2A" w:rsidRDefault="002C5347">
      <w:pPr>
        <w:shd w:val="clear" w:color="auto" w:fill="FFFFFF"/>
        <w:ind w:left="426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М.П.</w:t>
      </w:r>
    </w:p>
    <w:p w:rsidR="00480F2A" w:rsidRDefault="00480F2A">
      <w:pPr>
        <w:shd w:val="clear" w:color="auto" w:fill="FFFFFF"/>
        <w:ind w:left="426"/>
        <w:rPr>
          <w:rFonts w:ascii="Times New Roman" w:eastAsiaTheme="minorEastAsia" w:hAnsi="Times New Roman" w:cs="Times New Roman"/>
          <w:color w:val="auto"/>
        </w:rPr>
      </w:pPr>
    </w:p>
    <w:p w:rsidR="00480F2A" w:rsidRDefault="002C5347">
      <w:pPr>
        <w:shd w:val="clear" w:color="auto" w:fill="FFFFFF"/>
        <w:ind w:left="426" w:right="-19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Дата: «12»декабря 2022г.</w:t>
      </w:r>
    </w:p>
    <w:p w:rsidR="00480F2A" w:rsidRDefault="00480F2A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480F2A" w:rsidRDefault="00480F2A">
      <w:pPr>
        <w:pStyle w:val="35"/>
        <w:shd w:val="clear" w:color="auto" w:fill="auto"/>
        <w:spacing w:after="0" w:line="220" w:lineRule="exact"/>
        <w:ind w:firstLine="0"/>
      </w:pPr>
    </w:p>
    <w:p w:rsidR="00480F2A" w:rsidRDefault="00480F2A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480F2A" w:rsidRDefault="00480F2A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480F2A" w:rsidRDefault="00480F2A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480F2A" w:rsidRDefault="00480F2A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480F2A" w:rsidRDefault="00480F2A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480F2A" w:rsidRDefault="00480F2A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480F2A" w:rsidRDefault="00480F2A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480F2A" w:rsidRDefault="00480F2A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480F2A" w:rsidRDefault="00480F2A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480F2A" w:rsidRDefault="002C5347">
      <w:pPr>
        <w:keepNext/>
        <w:widowControl/>
        <w:tabs>
          <w:tab w:val="left" w:pos="708"/>
        </w:tabs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  <w:t>АГЕНТСКИЙ ДОГОВОР № 2</w:t>
      </w:r>
    </w:p>
    <w:p w:rsidR="00480F2A" w:rsidRDefault="00480F2A">
      <w:pPr>
        <w:widowControl/>
        <w:suppressLineNumbers/>
        <w:tabs>
          <w:tab w:val="left" w:pos="708"/>
        </w:tabs>
        <w:spacing w:before="120" w:after="120" w:line="100" w:lineRule="atLeast"/>
        <w:jc w:val="both"/>
        <w:rPr>
          <w:rFonts w:ascii="Times New Roman" w:eastAsia="Times New Roman" w:hAnsi="Times New Roman" w:cs="Mangal"/>
          <w:iCs/>
          <w:color w:val="00000A"/>
          <w:lang w:bidi="ar-SA"/>
        </w:rPr>
      </w:pPr>
    </w:p>
    <w:p w:rsidR="00480F2A" w:rsidRDefault="002C5347">
      <w:pPr>
        <w:widowControl/>
        <w:suppressLineNumbers/>
        <w:tabs>
          <w:tab w:val="left" w:pos="708"/>
        </w:tabs>
        <w:spacing w:before="120" w:after="120" w:line="100" w:lineRule="atLeast"/>
        <w:jc w:val="both"/>
        <w:rPr>
          <w:rFonts w:ascii="Times New Roman" w:eastAsia="Times New Roman" w:hAnsi="Times New Roman" w:cs="Mangal"/>
          <w:bCs/>
          <w:iCs/>
          <w:color w:val="00000A"/>
          <w:lang w:bidi="ar-SA"/>
        </w:rPr>
      </w:pPr>
      <w:r>
        <w:rPr>
          <w:rFonts w:ascii="Times New Roman" w:eastAsia="Times New Roman" w:hAnsi="Times New Roman" w:cs="Mangal"/>
          <w:iCs/>
          <w:color w:val="00000A"/>
        </w:rPr>
        <w:t>г. Зверево</w:t>
      </w:r>
      <w:r>
        <w:rPr>
          <w:rFonts w:ascii="Times New Roman" w:eastAsia="Times New Roman" w:hAnsi="Times New Roman" w:cs="Mangal"/>
          <w:iCs/>
          <w:color w:val="00000A"/>
          <w:lang w:bidi="ar-SA"/>
        </w:rPr>
        <w:tab/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Mangal"/>
          <w:bCs/>
          <w:iCs/>
          <w:color w:val="00000A"/>
          <w:lang w:bidi="ar-SA"/>
        </w:rPr>
        <w:t>«12» декабря 2022 года</w:t>
      </w:r>
    </w:p>
    <w:p w:rsidR="00480F2A" w:rsidRDefault="002C5347">
      <w:pPr>
        <w:widowControl/>
        <w:tabs>
          <w:tab w:val="left" w:pos="0"/>
          <w:tab w:val="left" w:pos="34"/>
          <w:tab w:val="left" w:pos="176"/>
          <w:tab w:val="left" w:pos="708"/>
          <w:tab w:val="decimal" w:pos="851"/>
          <w:tab w:val="decimal" w:pos="141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spacing w:val="-4"/>
        </w:rPr>
      </w:pPr>
      <w:proofErr w:type="gramStart"/>
      <w:r>
        <w:rPr>
          <w:rFonts w:ascii="Times New Roman" w:eastAsia="Times New Roman" w:hAnsi="Times New Roman"/>
          <w:color w:val="00000A"/>
          <w:spacing w:val="-4"/>
        </w:rPr>
        <w:t xml:space="preserve">Муниципальное автономное учреждение «Многофункциональный центр предоставления государственных и муниципальных услуг» города Зверево (далее - МАУ «МФЦ» города Зверево), именуемое в дальнейшем «Агент», в лице директора </w:t>
      </w:r>
      <w:proofErr w:type="spellStart"/>
      <w:r>
        <w:rPr>
          <w:rFonts w:ascii="Times New Roman" w:eastAsia="Times New Roman" w:hAnsi="Times New Roman"/>
          <w:color w:val="00000A"/>
          <w:spacing w:val="-4"/>
        </w:rPr>
        <w:t>Дибровой</w:t>
      </w:r>
      <w:proofErr w:type="spellEnd"/>
      <w:r>
        <w:rPr>
          <w:rFonts w:ascii="Times New Roman" w:eastAsia="Times New Roman" w:hAnsi="Times New Roman"/>
          <w:color w:val="00000A"/>
          <w:spacing w:val="-4"/>
        </w:rPr>
        <w:t xml:space="preserve"> Оксаны Владимировна,  действующего на основании Устава, и индивидуального предпринимателя </w:t>
      </w:r>
      <w:proofErr w:type="spellStart"/>
      <w:r>
        <w:rPr>
          <w:rFonts w:ascii="Times New Roman" w:eastAsia="Times New Roman" w:hAnsi="Times New Roman"/>
          <w:color w:val="00000A"/>
          <w:spacing w:val="-4"/>
        </w:rPr>
        <w:t>Огородникова</w:t>
      </w:r>
      <w:proofErr w:type="spellEnd"/>
      <w:r>
        <w:rPr>
          <w:rFonts w:ascii="Times New Roman" w:eastAsia="Times New Roman" w:hAnsi="Times New Roman"/>
          <w:color w:val="00000A"/>
          <w:spacing w:val="-4"/>
        </w:rPr>
        <w:t xml:space="preserve"> Анна Николаевна, именуемое в дальнейшем «Принципал», в лице </w:t>
      </w:r>
      <w:proofErr w:type="spellStart"/>
      <w:r>
        <w:rPr>
          <w:rFonts w:ascii="Times New Roman" w:eastAsia="Times New Roman" w:hAnsi="Times New Roman"/>
          <w:color w:val="00000A"/>
          <w:spacing w:val="-4"/>
        </w:rPr>
        <w:t>Огородниковой</w:t>
      </w:r>
      <w:proofErr w:type="spellEnd"/>
      <w:r>
        <w:rPr>
          <w:rFonts w:ascii="Times New Roman" w:eastAsia="Times New Roman" w:hAnsi="Times New Roman"/>
          <w:color w:val="00000A"/>
          <w:spacing w:val="-4"/>
        </w:rPr>
        <w:t xml:space="preserve"> Анны Николаевны, </w:t>
      </w:r>
      <w:r>
        <w:rPr>
          <w:rFonts w:ascii="Times New Roman" w:eastAsia="Times New Roman" w:hAnsi="Times New Roman"/>
          <w:color w:val="00000A"/>
          <w:spacing w:val="-4"/>
          <w:highlight w:val="yellow"/>
        </w:rPr>
        <w:t>действующего на основании свидетельства</w:t>
      </w:r>
      <w:r>
        <w:rPr>
          <w:rFonts w:ascii="Times New Roman" w:eastAsia="Times New Roman" w:hAnsi="Times New Roman"/>
          <w:color w:val="00000A"/>
          <w:spacing w:val="-4"/>
        </w:rPr>
        <w:t>, заключили настоящий Договор о нижеследующем.</w:t>
      </w:r>
      <w:proofErr w:type="gramEnd"/>
    </w:p>
    <w:p w:rsidR="00480F2A" w:rsidRDefault="00480F2A">
      <w:pPr>
        <w:widowControl/>
        <w:tabs>
          <w:tab w:val="left" w:pos="0"/>
          <w:tab w:val="left" w:pos="34"/>
          <w:tab w:val="left" w:pos="176"/>
          <w:tab w:val="left" w:pos="708"/>
          <w:tab w:val="decimal" w:pos="851"/>
          <w:tab w:val="decimal" w:pos="141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  <w:tab w:val="left" w:pos="1428"/>
          <w:tab w:val="left" w:pos="2148"/>
          <w:tab w:val="left" w:pos="2868"/>
          <w:tab w:val="left" w:pos="3600"/>
          <w:tab w:val="decimal" w:pos="4451"/>
          <w:tab w:val="decimal" w:pos="5018"/>
        </w:tabs>
        <w:spacing w:line="100" w:lineRule="atLeast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1. ТЕРМИНЫ И ОПРЕДЕЛЕНИЯ, ОБЩИЕ ПОЛОЖЕНИЯ</w:t>
      </w:r>
    </w:p>
    <w:p w:rsidR="00480F2A" w:rsidRDefault="00480F2A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spacing w:line="100" w:lineRule="atLeast"/>
        <w:ind w:firstLine="709"/>
        <w:jc w:val="both"/>
        <w:rPr>
          <w:rFonts w:ascii="Times New Roman" w:eastAsia="Times New Roman" w:hAnsi="Times New Roman"/>
          <w:iCs/>
          <w:color w:val="00000A"/>
          <w:lang w:bidi="ar-SA"/>
        </w:rPr>
      </w:pPr>
    </w:p>
    <w:p w:rsidR="00480F2A" w:rsidRDefault="002C5347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iCs/>
          <w:color w:val="00000A"/>
          <w:lang w:bidi="ar-SA"/>
        </w:rPr>
        <w:t>1. Стороны</w:t>
      </w:r>
      <w:r>
        <w:rPr>
          <w:rFonts w:ascii="Times New Roman" w:eastAsia="Times New Roman" w:hAnsi="Times New Roman"/>
          <w:color w:val="00000A"/>
          <w:lang w:bidi="ar-SA"/>
        </w:rPr>
        <w:t xml:space="preserve"> соглашаются, что употребляемые в настоящем </w:t>
      </w:r>
      <w:r>
        <w:rPr>
          <w:rFonts w:ascii="Times New Roman" w:eastAsia="Times New Roman" w:hAnsi="Times New Roman"/>
          <w:iCs/>
          <w:color w:val="00000A"/>
          <w:lang w:bidi="ar-SA"/>
        </w:rPr>
        <w:t>договоре</w:t>
      </w:r>
      <w:r>
        <w:rPr>
          <w:rFonts w:ascii="Times New Roman" w:eastAsia="Times New Roman" w:hAnsi="Times New Roman"/>
          <w:color w:val="00000A"/>
          <w:lang w:bidi="ar-SA"/>
        </w:rPr>
        <w:t xml:space="preserve"> и его </w:t>
      </w:r>
      <w:r>
        <w:rPr>
          <w:rFonts w:ascii="Times New Roman" w:eastAsia="Times New Roman" w:hAnsi="Times New Roman"/>
          <w:iCs/>
          <w:color w:val="00000A"/>
          <w:lang w:bidi="ar-SA"/>
        </w:rPr>
        <w:t>приложениях</w:t>
      </w:r>
      <w:r>
        <w:rPr>
          <w:rFonts w:ascii="Times New Roman" w:eastAsia="Times New Roman" w:hAnsi="Times New Roman"/>
          <w:color w:val="00000A"/>
          <w:lang w:bidi="ar-SA"/>
        </w:rPr>
        <w:t xml:space="preserve"> термины имеют значение и будут толковаться в соответствии 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 w:rsidR="00480F2A" w:rsidRDefault="00480F2A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</w:p>
    <w:p w:rsidR="00480F2A" w:rsidRDefault="002C5347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1.1. 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Заявитель </w:t>
      </w:r>
      <w:r>
        <w:rPr>
          <w:rFonts w:ascii="Times New Roman" w:eastAsia="Times New Roman" w:hAnsi="Times New Roman" w:cs="Times New Roman"/>
          <w:i/>
          <w:color w:val="00000A"/>
          <w:lang w:bidi="ar-SA"/>
        </w:rPr>
        <w:t xml:space="preserve">– </w:t>
      </w:r>
      <w:r>
        <w:rPr>
          <w:rFonts w:ascii="Times New Roman" w:eastAsia="Times New Roman" w:hAnsi="Times New Roman" w:cs="Times New Roman"/>
          <w:color w:val="00000A"/>
          <w:lang w:bidi="ar-SA"/>
        </w:rPr>
        <w:t>физическое лицо, подавшее заявление или документы.</w:t>
      </w:r>
    </w:p>
    <w:p w:rsidR="00480F2A" w:rsidRDefault="002C5347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1.2. 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>МФЦ –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многофункциональный центр предоставления государственных и муниципальных услуг по адресу: Ростовская область, </w:t>
      </w:r>
      <w:proofErr w:type="gramStart"/>
      <w:r>
        <w:rPr>
          <w:rFonts w:ascii="Times New Roman" w:eastAsia="Times New Roman" w:hAnsi="Times New Roman" w:cs="Times New Roman"/>
          <w:color w:val="00000A"/>
          <w:lang w:bidi="ar-SA"/>
        </w:rPr>
        <w:t>г</w:t>
      </w:r>
      <w:proofErr w:type="gramEnd"/>
      <w:r>
        <w:rPr>
          <w:rFonts w:ascii="Times New Roman" w:eastAsia="Times New Roman" w:hAnsi="Times New Roman" w:cs="Times New Roman"/>
          <w:color w:val="00000A"/>
          <w:lang w:bidi="ar-SA"/>
        </w:rPr>
        <w:t xml:space="preserve">. Зверево, ул. Ивановская, д. 15, </w:t>
      </w:r>
      <w:proofErr w:type="spellStart"/>
      <w:r>
        <w:rPr>
          <w:rFonts w:ascii="Times New Roman" w:eastAsia="Times New Roman" w:hAnsi="Times New Roman" w:cs="Times New Roman"/>
          <w:color w:val="00000A"/>
          <w:lang w:bidi="ar-SA"/>
        </w:rPr>
        <w:t>пом</w:t>
      </w:r>
      <w:proofErr w:type="spellEnd"/>
      <w:r>
        <w:rPr>
          <w:rFonts w:ascii="Times New Roman" w:eastAsia="Times New Roman" w:hAnsi="Times New Roman" w:cs="Times New Roman"/>
          <w:color w:val="00000A"/>
          <w:lang w:bidi="ar-SA"/>
        </w:rPr>
        <w:t>. 37.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2. ПРЕДМЕТ ДОГОВОРА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2. В рамках настоящего договора </w:t>
      </w:r>
      <w:r>
        <w:rPr>
          <w:rFonts w:ascii="Times New Roman" w:eastAsia="Times New Roman" w:hAnsi="Times New Roman"/>
          <w:color w:val="00000A"/>
        </w:rPr>
        <w:t xml:space="preserve">Агент обязуется за вознаграждение </w:t>
      </w:r>
      <w:r>
        <w:rPr>
          <w:rFonts w:ascii="Times New Roman" w:eastAsia="Times New Roman" w:hAnsi="Times New Roman"/>
          <w:color w:val="00000A"/>
          <w:lang w:bidi="ar-SA"/>
        </w:rPr>
        <w:t>оказывать услуги по приему и выдаче документов от заявителей для оказания Принципалом услуг.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2.1.</w:t>
      </w:r>
      <w:r>
        <w:rPr>
          <w:rFonts w:ascii="Calibri" w:eastAsia="Times New Roman" w:hAnsi="Calibri"/>
          <w:color w:val="00000A"/>
          <w:lang w:bidi="ar-SA"/>
        </w:rPr>
        <w:t> </w:t>
      </w:r>
      <w:r>
        <w:rPr>
          <w:rFonts w:ascii="Times New Roman" w:eastAsia="Times New Roman" w:hAnsi="Times New Roman"/>
          <w:color w:val="00000A"/>
          <w:lang w:bidi="ar-SA"/>
        </w:rPr>
        <w:t>Перечень услуг Принципала, предоставляемых у Агента, приведен в Приложении №1 к настоящему договору.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2.2. Порядок оказания услуг Агентом изложен в Приложении № 2 к настоящему договору. 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3. ПРАВА И ОБЯЗАННОСТИ ПРИНЦИПАЛА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b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b/>
          <w:color w:val="00000A"/>
          <w:lang w:bidi="ar-SA"/>
        </w:rPr>
      </w:pPr>
      <w:r>
        <w:rPr>
          <w:rFonts w:ascii="Times New Roman" w:eastAsia="Times New Roman" w:hAnsi="Times New Roman"/>
          <w:b/>
          <w:color w:val="00000A"/>
          <w:lang w:bidi="ar-SA"/>
        </w:rPr>
        <w:t>3.1. Принципал вправе: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3.1.1. Направлять запросы и обращения Агенту по вопросам, относящимся к сфере его деятельности и исполнению обязательств, принятых Агентом по настоящему договору.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3.1.2. Направлять Агенту предложения по совершенствованию деятельности в части оказания услуг по настоящему договору.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3.1.3. Выступать с предложением о пересмотре сроков и условий настоящего договора.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3.1.4. Осуществлять контроль порядка и условий организации предоставления услуг Агентом по настоящему договору.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Calibri" w:eastAsia="Times New Roman" w:hAnsi="Calibri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b/>
          <w:color w:val="00000A"/>
          <w:lang w:bidi="ar-SA"/>
        </w:rPr>
      </w:pPr>
      <w:r>
        <w:rPr>
          <w:rFonts w:ascii="Times New Roman" w:eastAsia="Times New Roman" w:hAnsi="Times New Roman"/>
          <w:b/>
          <w:color w:val="00000A"/>
          <w:lang w:bidi="ar-SA"/>
        </w:rPr>
        <w:t>3.2. Принципал обязан: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lang w:bidi="ar-SA"/>
        </w:rPr>
      </w:pPr>
      <w:r>
        <w:rPr>
          <w:rFonts w:ascii="Times New Roman" w:eastAsia="Times New Roman" w:hAnsi="Times New Roman"/>
          <w:lang w:bidi="ar-SA"/>
        </w:rPr>
        <w:t>3.2.1. Обеспечить Агента прейскурантом цен на услуги Принципала, типовыми требованиями к пакетам документов, прилагаемых к заявлению, разъяснениями о порядке приема и рассмотрения документов.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3.2.2. Рассматривать запросы Агента о порядке оказания услуг по настоящему договору.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3.2.3. Передавать Агенту документы и информацию, необходимые для предоставления услуг по настоящему договору.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3.2.4. Информировать Агента в срок не более 3 (трех) рабочих дней о внесении изменений и дополнений в нормативные правовые акты, регулирующие предоставление услуг Принципала.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3.2.5. Предоставлять по запросу Агента разъяснения о порядке и условиях получения Заявителями, оказываемых Агентом в рамках настоящего договора услуг.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3.2.6. Обеспечивать участие своих представителей в проведении мероприятий, направленных на обучение и повышение квалификации сотрудников Агента по вопросам, касающимся исполнения настоящего договора.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3.2.7. Определять лиц, ответственных за взаимодействие с Агентом по вопросам исполнения обязательств по настоящему договору.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3.2.8. Подписывать акт приема-передачи оказанных услуг в течение 10 рабочих дней с момента его поступления либо предоставить мотивированный отказ.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bookmarkStart w:id="1" w:name="OLE_LINK63"/>
      <w:r>
        <w:rPr>
          <w:rFonts w:ascii="Times New Roman" w:eastAsia="Times New Roman" w:hAnsi="Times New Roman"/>
          <w:color w:val="00000A"/>
          <w:lang w:bidi="ar-SA"/>
        </w:rPr>
        <w:t>3.2.</w:t>
      </w:r>
      <w:bookmarkEnd w:id="1"/>
      <w:r>
        <w:rPr>
          <w:rFonts w:ascii="Times New Roman" w:eastAsia="Times New Roman" w:hAnsi="Times New Roman"/>
          <w:color w:val="00000A"/>
          <w:lang w:bidi="ar-SA"/>
        </w:rPr>
        <w:t>9. Оплачивать Агенту стоимость оказанных услуг в порядке и сроки, установленные в Разделе 5 настоящего договора.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3.2.10. </w:t>
      </w:r>
      <w:r>
        <w:rPr>
          <w:rFonts w:ascii="Times New Roman" w:eastAsia="Times New Roman" w:hAnsi="Times New Roman" w:cs="Times New Roman"/>
          <w:color w:val="00000A"/>
          <w:lang w:bidi="ar-SA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Calibri" w:eastAsia="Times New Roman" w:hAnsi="Calibri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4. ПРАВА И ОБЯЗАННОСТИ АГЕНТА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b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b/>
          <w:color w:val="00000A"/>
          <w:lang w:bidi="ar-SA"/>
        </w:rPr>
      </w:pPr>
      <w:r>
        <w:rPr>
          <w:rFonts w:ascii="Times New Roman" w:eastAsia="Times New Roman" w:hAnsi="Times New Roman"/>
          <w:b/>
          <w:color w:val="00000A"/>
          <w:lang w:bidi="ar-SA"/>
        </w:rPr>
        <w:t>4.1. АГЕНТ вправе: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4.1.1. Запрашивать и получать документы и информацию, необходимые для исполнения настоящего договора.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4.1.2. Направлять Принципалу предложения по совершенствованию деятельности, направленной на оказание услуг по настоящему договору.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4.1.3. Выступать с предложениями о пересмотре сроков и условий настоящего договора.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Calibri" w:eastAsia="Times New Roman" w:hAnsi="Calibri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b/>
          <w:color w:val="00000A"/>
          <w:lang w:bidi="ar-SA"/>
        </w:rPr>
      </w:pPr>
      <w:r>
        <w:rPr>
          <w:rFonts w:ascii="Times New Roman" w:eastAsia="Times New Roman" w:hAnsi="Times New Roman"/>
          <w:b/>
          <w:color w:val="00000A"/>
          <w:lang w:bidi="ar-SA"/>
        </w:rPr>
        <w:t>4.2. АГЕНТ обязан: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4.2.1. Осуществлять прием заявителей в соответствии со своим графиком работы.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4.2.2. Предоставлять на основании запросов и обращений Принципала и Заявителей необходимые сведения по вопросам оказания услуг в рамках настоящего договора.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4.2.4. Осуществлять взаимодействие с Принципалом в соответствии с настоящим договором, нормативными правовыми актами, регламентом деятельности Агента.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4.2.5. Проводить мероприятия, направленные на обучение и повышение квалификации сотрудников Агента по вопросам исполнения настоящего договора.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4.2.6. Обеспечить защиту передаваемых Принципалу сведений о неправомерном доступе, уничтожении, модификации, блокировании, копировании, распространении, иных неправомерных действий с момента поступления этих сведений Агенту, в том числе в автоматизированной информационной системе Агента, и до момента их поступления Принципалу.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4.2.8. Ежемесячно до 10 числа месяца, следующего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за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отчетным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>, формировать и представлять отчетность об оказании услуг, в рамках настоящего договора по форме в соответствии с Приложением № 4 к договору.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4.2.9. Обеспечивать передачу Принципалу жалоб на нарушение порядка предоставления услуг, не позднее следующего рабочего дня со дня поступления жалобы.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4.2.10. Представлять Принципалу ежемесячно счет на оплату оказанных услуг и акт приема-передачи оказанных услуг в срок до 10 числа месяца, следующего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за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отчетным в соответствии с Приложением № 5 к договору.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480F2A" w:rsidRDefault="00480F2A">
      <w:pPr>
        <w:widowControl/>
        <w:tabs>
          <w:tab w:val="left" w:pos="0"/>
          <w:tab w:val="left" w:pos="708"/>
        </w:tabs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480F2A" w:rsidRDefault="002C5347">
      <w:pPr>
        <w:widowControl/>
        <w:tabs>
          <w:tab w:val="left" w:pos="0"/>
          <w:tab w:val="left" w:pos="708"/>
        </w:tabs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5. ЦЕНА ДОГОВОРА И ПОРЯДОК РАСЧЕТОВ</w:t>
      </w:r>
    </w:p>
    <w:p w:rsidR="00480F2A" w:rsidRDefault="00480F2A">
      <w:pPr>
        <w:widowControl/>
        <w:tabs>
          <w:tab w:val="left" w:pos="0"/>
          <w:tab w:val="left" w:pos="708"/>
          <w:tab w:val="left" w:pos="1134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480F2A" w:rsidRDefault="002C5347">
      <w:pPr>
        <w:widowControl/>
        <w:tabs>
          <w:tab w:val="left" w:pos="0"/>
          <w:tab w:val="left" w:pos="708"/>
          <w:tab w:val="left" w:pos="1134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5.1. Оплата за оказанные услуги по настоящему договору производится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Принципалом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ежемесячно на основании представленных Агентом счета на оплату и акта приема-передачи оказанных </w:t>
      </w:r>
      <w:r>
        <w:rPr>
          <w:rFonts w:ascii="Times New Roman" w:eastAsia="Times New Roman" w:hAnsi="Times New Roman" w:cs="Times New Roman"/>
          <w:color w:val="00000A"/>
          <w:lang w:bidi="ar-SA"/>
        </w:rPr>
        <w:t>услуг, подписанного Сторонами без разногласий, в течение 1 (одного) месяца с момента подписания акта приема-передачи. В случае не подписания акта приема-передачи оказание услуг Агентом приостанавливается.</w:t>
      </w:r>
    </w:p>
    <w:p w:rsidR="00480F2A" w:rsidRDefault="002C5347">
      <w:pPr>
        <w:widowControl/>
        <w:tabs>
          <w:tab w:val="left" w:pos="0"/>
          <w:tab w:val="left" w:pos="708"/>
          <w:tab w:val="left" w:pos="1134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5.2. Оплата за оказанные услуги определяется исходя из количества оказанных услуг и цены за одну оказанную услугу. Оплата за оказанные услуги согласуется сторонами, в соответствии с настоящим договором.</w:t>
      </w:r>
    </w:p>
    <w:p w:rsidR="00480F2A" w:rsidRDefault="002C5347">
      <w:pPr>
        <w:widowControl/>
        <w:tabs>
          <w:tab w:val="left" w:pos="0"/>
          <w:tab w:val="left" w:pos="708"/>
          <w:tab w:val="left" w:pos="1134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5.3. В случае обращения заявителя за предоставлением услуги, включающей в себя «нотариальный перевод документа» Принципал осуществляет оплату вознаграждения Агенту только за услугу по переводу документа (оплата за нотариальное заверение не производится).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480F2A" w:rsidRDefault="002C5347">
      <w:pPr>
        <w:widowControl/>
        <w:tabs>
          <w:tab w:val="left" w:pos="0"/>
          <w:tab w:val="left" w:pos="708"/>
          <w:tab w:val="left" w:pos="1134"/>
        </w:tabs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 xml:space="preserve">6. ПОРЯДОК ИНФОРМАЦИОННОГО ОБМЕНА </w:t>
      </w:r>
    </w:p>
    <w:p w:rsidR="00480F2A" w:rsidRDefault="00480F2A">
      <w:pPr>
        <w:keepNext/>
        <w:keepLines/>
        <w:widowControl/>
        <w:tabs>
          <w:tab w:val="left" w:pos="708"/>
        </w:tabs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6.1. Информационный обмен между Агентом и Принципалом осуществляется в электронном виде, в том числе с использованием информационных систем Агента или Принципала. 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6.2. Принципал и Агент обязуются соблюдать требования к обработке персональных данных и иной информации, необходимой для предоставления услуг.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6.3. Принципал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6.3.1. 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6.3.2. Недопущение фактов несанкционированного доступа к персональным данным и их обработке;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6.3.3. Осуществление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контроля за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обеспечением уровня защищенности персональных данных.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6.3.4. Недопущение нарушений конфиденциальности персональных данных или других нарушений, приводящих к снижению уровня защищенности персональных данных;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6.3.5. Разработка и принятие мер по предотвращению возможных опасных последствий подобных нарушений.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6.4. Принципал обязуется не разглашать персональные данные граждан, которые были переданы для обработки из информационных систем Агента или Принципала посредством защищенного электронного взаимодействия.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6.5. 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№ 3 к настоящему Соглашению.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6.6. Передача документов между Агентом и Принципалом осуществляется в электронном виде по сопроводительному реестру по форме согласно Приложению № 6 к Договору. Направление результата услуги Заявителю осуществляется Принципалом.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Calibri" w:eastAsia="Times New Roman" w:hAnsi="Calibri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left="360"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7. ОТВЕТСТВЕННОСТЬ СТОРОН</w:t>
      </w:r>
    </w:p>
    <w:p w:rsidR="00480F2A" w:rsidRDefault="00480F2A">
      <w:pPr>
        <w:widowControl/>
        <w:tabs>
          <w:tab w:val="left" w:pos="708"/>
        </w:tabs>
        <w:spacing w:line="100" w:lineRule="atLeast"/>
        <w:ind w:left="360"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7.1. </w:t>
      </w:r>
      <w:r>
        <w:rPr>
          <w:rFonts w:ascii="Times New Roman" w:eastAsia="Times New Roman" w:hAnsi="Times New Roman"/>
          <w:bCs/>
          <w:color w:val="00000A"/>
          <w:lang w:bidi="ar-SA"/>
        </w:rPr>
        <w:t>Стороны несут ответственность в соответствии с законодательством Российской Федерации.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left="360"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8. АНТИКОРРУПЦИОННАЯ ОГОВОРКА</w:t>
      </w:r>
    </w:p>
    <w:p w:rsidR="00480F2A" w:rsidRDefault="00480F2A">
      <w:pPr>
        <w:widowControl/>
        <w:tabs>
          <w:tab w:val="left" w:pos="708"/>
        </w:tabs>
        <w:spacing w:line="100" w:lineRule="atLeast"/>
        <w:ind w:left="360"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8.1.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 xml:space="preserve">При исполнении своих обязательств по настоящему договору, Стороны, их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аффилированные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8.2.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 xml:space="preserve">При исполнении своих обязательств по настоящему договору, Стороны, их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аффилированные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8.3. В случае возникновения у Стороны подозрений, что произошло или может произойти нарушение каких-либо положений пунктов 8.1-8.3 настоящего договора, соответствующая Сторона обязуется уведомить другую Сторону в письменной форме.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аффилированными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с даты направления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письменного уведомления.</w:t>
      </w: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9. СРОК ДЕЙСТВИЯ ДОГОВОРА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9.1. Настоящий договор вступает в силу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с даты подписания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его обеими Сторонами и действует с момента его </w:t>
      </w:r>
      <w:r>
        <w:rPr>
          <w:rFonts w:ascii="Times New Roman" w:eastAsia="Times New Roman" w:hAnsi="Times New Roman" w:cs="Times New Roman"/>
          <w:color w:val="00000A"/>
          <w:lang w:bidi="ar-SA"/>
        </w:rPr>
        <w:t>подписания и до 31.12.2023.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9.2. В случае неисполнения п. 5.1. настоящего договора оказание услуг прекращается.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t>9.3. 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Calibri" w:eastAsia="Times New Roman" w:hAnsi="Calibri"/>
          <w:color w:val="00000A"/>
          <w:lang w:bidi="ar-SA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t>9.4. </w:t>
      </w:r>
      <w:proofErr w:type="gramStart"/>
      <w:r>
        <w:rPr>
          <w:rFonts w:ascii="Times New Roman" w:eastAsia="Times New Roman" w:hAnsi="Times New Roman"/>
          <w:bCs/>
          <w:color w:val="00000A"/>
          <w:lang w:bidi="ar-SA"/>
        </w:rPr>
        <w:t>Договор</w:t>
      </w:r>
      <w:proofErr w:type="gramEnd"/>
      <w:r>
        <w:rPr>
          <w:rFonts w:ascii="Times New Roman" w:eastAsia="Times New Roman" w:hAnsi="Times New Roman"/>
          <w:bCs/>
          <w:color w:val="00000A"/>
          <w:lang w:bidi="ar-SA"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t>9.5. 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10. ФОРС-МАЖОР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 xml:space="preserve"> При этом инфляционные процессы в экономике к форс-мажорным обстоятельствам не относятся.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Calibri" w:eastAsia="Times New Roman" w:hAnsi="Calibri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11. ПОРЯДОК РАЗРЕШЕНИЯ СПОРОВ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11.1. </w:t>
      </w:r>
      <w:r>
        <w:rPr>
          <w:rFonts w:ascii="Times New Roman" w:eastAsia="Times New Roman" w:hAnsi="Times New Roman"/>
          <w:bCs/>
          <w:color w:val="00000A"/>
          <w:lang w:bidi="ar-SA"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480F2A" w:rsidRDefault="002C5347">
      <w:pPr>
        <w:widowControl/>
        <w:tabs>
          <w:tab w:val="left" w:pos="708"/>
        </w:tabs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>
        <w:rPr>
          <w:rFonts w:ascii="Times New Roman" w:eastAsia="Times New Roman" w:hAnsi="Times New Roman"/>
          <w:bCs/>
          <w:color w:val="00000A"/>
          <w:lang w:bidi="ar-SA"/>
        </w:rPr>
        <w:t>11.3. Взаимоотношения Сторон, не урегулированные настоящим договором, регулируются законодательством РФ.</w:t>
      </w:r>
    </w:p>
    <w:p w:rsidR="00480F2A" w:rsidRDefault="00480F2A">
      <w:pPr>
        <w:widowControl/>
        <w:tabs>
          <w:tab w:val="left" w:pos="708"/>
        </w:tabs>
        <w:spacing w:line="100" w:lineRule="atLeast"/>
        <w:jc w:val="both"/>
        <w:rPr>
          <w:rFonts w:ascii="Times New Roman" w:eastAsia="Times New Roman" w:hAnsi="Times New Roman"/>
          <w:bCs/>
          <w:color w:val="00000A"/>
          <w:lang w:bidi="ar-SA"/>
        </w:rPr>
      </w:pPr>
    </w:p>
    <w:tbl>
      <w:tblPr>
        <w:tblpPr w:leftFromText="180" w:rightFromText="180" w:vertAnchor="text" w:tblpY="1"/>
        <w:tblW w:w="0" w:type="auto"/>
        <w:tblLook w:val="0000"/>
      </w:tblPr>
      <w:tblGrid>
        <w:gridCol w:w="1696"/>
        <w:gridCol w:w="8726"/>
      </w:tblGrid>
      <w:tr w:rsidR="00480F2A">
        <w:tc>
          <w:tcPr>
            <w:tcW w:w="1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bidi="ar-SA"/>
              </w:rPr>
              <w:t>Приложения:</w:t>
            </w:r>
          </w:p>
        </w:tc>
        <w:tc>
          <w:tcPr>
            <w:tcW w:w="8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A"/>
                <w:spacing w:val="-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>. Приложение № 1 «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Перечень услуг Принципала, предоставляемых Агентом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на 1 л. в 1 экз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>.</w:t>
            </w:r>
          </w:p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A"/>
                <w:spacing w:val="-8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>2. Приложение № 2 «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Порядок оказания услуг Агента» на 7 л. в 1 экз.</w:t>
            </w:r>
          </w:p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3. 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Приложение № 3 «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>Порядок организации защищенного электронного взаимодействия при обмене электронными документами между Агентом и Принципалом (применяется при технической возможности Сторон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» на 4 л. в 1 экз.</w:t>
            </w:r>
            <w:proofErr w:type="gramEnd"/>
          </w:p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4. Приложение № 4</w:t>
            </w:r>
            <w:r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 xml:space="preserve"> «О</w:t>
            </w:r>
            <w:r>
              <w:rPr>
                <w:rFonts w:ascii="Times New Roman" w:eastAsia="Times New Roman" w:hAnsi="Times New Roman"/>
                <w:bCs/>
                <w:color w:val="00000A"/>
                <w:spacing w:val="-8"/>
                <w:lang w:bidi="ar-SA"/>
              </w:rPr>
              <w:t>тчёт об оказанных услугах по договору</w:t>
            </w:r>
            <w:r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 xml:space="preserve">» на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1</w:t>
            </w:r>
            <w:r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 xml:space="preserve"> л. в 1 экз.</w:t>
            </w:r>
          </w:p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pacing w:val="-8"/>
                <w:lang w:bidi="ar-SA"/>
              </w:rPr>
              <w:t>5. 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 xml:space="preserve"> Приложение № 5</w:t>
            </w:r>
            <w:r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 xml:space="preserve"> «Акт приема-передачи оказанных услуг» на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1</w:t>
            </w:r>
            <w:r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 xml:space="preserve"> л. в 1 экз.</w:t>
            </w:r>
          </w:p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6. Приложение № 6 «Форма реестра передачи документов» на 1 л. в 1 экз.</w:t>
            </w:r>
          </w:p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</w:tr>
    </w:tbl>
    <w:p w:rsidR="00480F2A" w:rsidRDefault="002C5347">
      <w:pPr>
        <w:widowControl/>
        <w:tabs>
          <w:tab w:val="left" w:pos="708"/>
        </w:tabs>
        <w:spacing w:line="100" w:lineRule="atLeast"/>
        <w:ind w:left="360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lang w:bidi="ar-SA"/>
        </w:rPr>
        <w:t>13.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Look w:val="04A0"/>
      </w:tblPr>
      <w:tblGrid>
        <w:gridCol w:w="5021"/>
        <w:gridCol w:w="5113"/>
        <w:gridCol w:w="246"/>
      </w:tblGrid>
      <w:tr w:rsidR="00480F2A">
        <w:trPr>
          <w:trHeight w:val="5383"/>
        </w:trPr>
        <w:tc>
          <w:tcPr>
            <w:tcW w:w="5021" w:type="dxa"/>
            <w:tcBorders>
              <w:top w:val="none" w:sz="4" w:space="0" w:color="000000"/>
              <w:left w:val="none" w:sz="4" w:space="0" w:color="000000"/>
              <w:bottom w:val="single" w:sz="4" w:space="0" w:color="FFFFFF"/>
              <w:right w:val="none" w:sz="4" w:space="0" w:color="000000"/>
            </w:tcBorders>
            <w:shd w:val="clear" w:color="auto" w:fill="FFFFFF"/>
          </w:tcPr>
          <w:p w:rsidR="00480F2A" w:rsidRDefault="002C5347">
            <w:pPr>
              <w:ind w:right="26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Агент</w:t>
            </w:r>
          </w:p>
          <w:p w:rsidR="00480F2A" w:rsidRDefault="00480F2A">
            <w:pPr>
              <w:ind w:right="26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480F2A" w:rsidRDefault="002C5347">
            <w:pPr>
              <w:ind w:right="26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Муниципальное автономное учреждение «Многофункциональный центр предоставления государственных и муниципальных услуг» города Зверево</w:t>
            </w:r>
          </w:p>
          <w:p w:rsidR="00480F2A" w:rsidRDefault="002C5347">
            <w:pPr>
              <w:tabs>
                <w:tab w:val="left" w:pos="8378"/>
                <w:tab w:val="left" w:pos="852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hi-IN" w:bidi="hi-IN"/>
              </w:rPr>
              <w:t>346311 Ростовская область, г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hi-IN" w:bidi="hi-IN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hi-IN" w:bidi="hi-IN"/>
              </w:rPr>
              <w:t xml:space="preserve">верево, ул.Ивановская, д.15, пом.37 </w:t>
            </w:r>
          </w:p>
          <w:p w:rsidR="00480F2A" w:rsidRDefault="002C5347">
            <w:pPr>
              <w:tabs>
                <w:tab w:val="left" w:pos="8378"/>
                <w:tab w:val="left" w:pos="85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hi-IN" w:bidi="hi-IN"/>
              </w:rPr>
              <w:t xml:space="preserve">ИНН   6146005704 /КПП  614601001    </w:t>
            </w:r>
          </w:p>
          <w:p w:rsidR="00480F2A" w:rsidRDefault="002C5347">
            <w:pPr>
              <w:tabs>
                <w:tab w:val="left" w:pos="693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ОГРН   1126191000913  </w:t>
            </w:r>
          </w:p>
          <w:p w:rsidR="00480F2A" w:rsidRDefault="002C5347">
            <w:pPr>
              <w:tabs>
                <w:tab w:val="left" w:pos="693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ОКТМО 60718000</w:t>
            </w:r>
          </w:p>
          <w:p w:rsidR="00480F2A" w:rsidRDefault="002C5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ОКПО 38444136</w:t>
            </w:r>
          </w:p>
          <w:p w:rsidR="00480F2A" w:rsidRDefault="002C5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ОКАТО 60418000000</w:t>
            </w:r>
          </w:p>
          <w:p w:rsidR="00480F2A" w:rsidRDefault="002C5347">
            <w:pPr>
              <w:tabs>
                <w:tab w:val="left" w:pos="693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/с 40102810845370000050</w:t>
            </w:r>
          </w:p>
          <w:p w:rsidR="00480F2A" w:rsidRDefault="002C5347">
            <w:pPr>
              <w:tabs>
                <w:tab w:val="left" w:pos="693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ОТДЕЛЕНИЕ РОСТОВ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А-ДОНУ</w:t>
            </w:r>
          </w:p>
          <w:p w:rsidR="00480F2A" w:rsidRDefault="002C5347">
            <w:pPr>
              <w:tabs>
                <w:tab w:val="left" w:pos="693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БАНКА РОССИИ//УФК по Ростовской области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Ростов-на-Дону</w:t>
            </w:r>
          </w:p>
          <w:p w:rsidR="00480F2A" w:rsidRDefault="002C5347">
            <w:pPr>
              <w:tabs>
                <w:tab w:val="left" w:pos="693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БИК 016015102</w:t>
            </w:r>
          </w:p>
          <w:p w:rsidR="00480F2A" w:rsidRDefault="002C5347">
            <w:pPr>
              <w:tabs>
                <w:tab w:val="left" w:pos="693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Казначейский счет:  03234643607180005800</w:t>
            </w:r>
          </w:p>
          <w:p w:rsidR="00480F2A" w:rsidRDefault="002C5347">
            <w:pPr>
              <w:tabs>
                <w:tab w:val="left" w:pos="693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Отдел №5 Управления Федерального казначейства по Ростовской области</w:t>
            </w:r>
          </w:p>
          <w:p w:rsidR="00480F2A" w:rsidRDefault="002C5347">
            <w:pPr>
              <w:suppressLineNumbers/>
              <w:tabs>
                <w:tab w:val="left" w:pos="693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Лицевой счет № 30586Ш74290</w:t>
            </w:r>
          </w:p>
          <w:p w:rsidR="00480F2A" w:rsidRDefault="00480F2A">
            <w:pPr>
              <w:tabs>
                <w:tab w:val="left" w:pos="6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F2A" w:rsidRDefault="002C5347">
            <w:pPr>
              <w:tabs>
                <w:tab w:val="left" w:pos="693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Тел.:   8 (86355) 4-24-00, 4-14-00</w:t>
            </w:r>
          </w:p>
          <w:p w:rsidR="00480F2A" w:rsidRDefault="002C5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: </w:t>
            </w:r>
            <w:hyperlink r:id="rId7" w:tooltip="mailto:mfc_zverevo@donland.ru" w:history="1">
              <w:r>
                <w:rPr>
                  <w:rStyle w:val="-"/>
                  <w:rFonts w:ascii="Times New Roman" w:hAnsi="Times New Roman"/>
                  <w:bCs/>
                  <w:sz w:val="20"/>
                  <w:szCs w:val="20"/>
                </w:rPr>
                <w:t>mfc_zverevo@donland.ru</w:t>
              </w:r>
            </w:hyperlink>
          </w:p>
          <w:p w:rsidR="00480F2A" w:rsidRDefault="00480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F2A" w:rsidRDefault="002C53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МАУ «МФЦ» города Зверево</w:t>
            </w:r>
          </w:p>
          <w:p w:rsidR="00480F2A" w:rsidRDefault="002C53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</w:t>
            </w:r>
          </w:p>
          <w:p w:rsidR="00480F2A" w:rsidRDefault="00480F2A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  <w:p w:rsidR="00480F2A" w:rsidRDefault="00480F2A">
            <w:pPr>
              <w:ind w:right="26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480F2A" w:rsidRDefault="00480F2A">
            <w:pPr>
              <w:ind w:right="26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480F2A" w:rsidRDefault="002C5347">
            <w:pPr>
              <w:widowControl/>
              <w:tabs>
                <w:tab w:val="left" w:pos="708"/>
              </w:tabs>
              <w:ind w:right="269"/>
              <w:rPr>
                <w:rFonts w:ascii="Times New Roman" w:eastAsia="Times New Roman" w:hAnsi="Times New Roman" w:cs="Times New Roman"/>
                <w:color w:val="00000A"/>
                <w:spacing w:val="-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Директор___________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Диброва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О.В.</w:t>
            </w:r>
          </w:p>
        </w:tc>
        <w:tc>
          <w:tcPr>
            <w:tcW w:w="5113" w:type="dxa"/>
            <w:tcBorders>
              <w:top w:val="none" w:sz="4" w:space="0" w:color="000000"/>
              <w:left w:val="none" w:sz="4" w:space="0" w:color="000000"/>
              <w:bottom w:val="single" w:sz="4" w:space="0" w:color="FFFFFF"/>
              <w:right w:val="none" w:sz="4" w:space="0" w:color="000000"/>
            </w:tcBorders>
            <w:shd w:val="clear" w:color="auto" w:fill="FFFFFF"/>
          </w:tcPr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 xml:space="preserve">   Принципал</w:t>
            </w:r>
          </w:p>
          <w:p w:rsidR="00480F2A" w:rsidRDefault="00480F2A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480F2A" w:rsidRDefault="002C5347"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Огородникова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А.Н.</w:t>
            </w:r>
          </w:p>
          <w:p w:rsidR="00480F2A" w:rsidRDefault="002C5347"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Юридический/фактический адрес: 344009,</w:t>
            </w:r>
          </w:p>
          <w:p w:rsidR="00480F2A" w:rsidRDefault="002C5347"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Ростовская обл., г. Ростов-на-Дону,</w:t>
            </w:r>
          </w:p>
          <w:p w:rsidR="00480F2A" w:rsidRDefault="002C5347"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Проспект Шолохова 270/1, офис.14</w:t>
            </w:r>
          </w:p>
          <w:p w:rsidR="00480F2A" w:rsidRDefault="002C5347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ИНН 503411758777</w:t>
            </w:r>
          </w:p>
          <w:p w:rsidR="00480F2A" w:rsidRDefault="002C5347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ОГРНИП 319619600045341 от 11.03.2019г</w:t>
            </w:r>
          </w:p>
          <w:p w:rsidR="00480F2A" w:rsidRDefault="002C5347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40802810602500066113</w:t>
            </w:r>
          </w:p>
          <w:p w:rsidR="00480F2A" w:rsidRDefault="002C5347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банка: ТОЧКА ПАО БАНКА «ФК ОТКРЫТИЕ»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Москва</w:t>
            </w:r>
          </w:p>
          <w:p w:rsidR="00480F2A" w:rsidRDefault="002C5347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БИК 044525999</w:t>
            </w:r>
          </w:p>
          <w:p w:rsidR="00480F2A" w:rsidRDefault="002C5347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к/с 30101810845250000999</w:t>
            </w:r>
          </w:p>
          <w:p w:rsidR="00480F2A" w:rsidRDefault="002C5347">
            <w:bookmarkStart w:id="2" w:name="undefined"/>
            <w:bookmarkEnd w:id="2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Тел. 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977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847 03 05</w:t>
            </w:r>
          </w:p>
          <w:p w:rsidR="00480F2A" w:rsidRDefault="002C5347"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perevod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mfc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mail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 w:eastAsia="ar-SA"/>
              </w:rPr>
              <w:t>ru</w:t>
            </w:r>
            <w:proofErr w:type="spellEnd"/>
          </w:p>
          <w:p w:rsidR="00480F2A" w:rsidRDefault="00480F2A"/>
          <w:p w:rsidR="00480F2A" w:rsidRDefault="00480F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:rsidR="00480F2A" w:rsidRDefault="00480F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:rsidR="00480F2A" w:rsidRDefault="00480F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:rsidR="00480F2A" w:rsidRDefault="00480F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:rsidR="00480F2A" w:rsidRDefault="00480F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:rsidR="00480F2A" w:rsidRDefault="00480F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:rsidR="00480F2A" w:rsidRDefault="00480F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:rsidR="00480F2A" w:rsidRDefault="00480F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:rsidR="00480F2A" w:rsidRDefault="00480F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:rsidR="00480F2A" w:rsidRDefault="00480F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:rsidR="00480F2A" w:rsidRDefault="00480F2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  <w:p w:rsidR="00480F2A" w:rsidRDefault="002C534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Огородникова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А.Н.</w:t>
            </w:r>
          </w:p>
          <w:p w:rsidR="00480F2A" w:rsidRDefault="00480F2A"/>
          <w:p w:rsidR="00480F2A" w:rsidRDefault="002C5347"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_____________________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А.Н.</w:t>
            </w:r>
          </w:p>
          <w:p w:rsidR="00480F2A" w:rsidRDefault="002C5347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Times New Roman" w:eastAsia="Courier New" w:hAnsi="Times New Roman"/>
              </w:rPr>
              <w:t>М.П.</w:t>
            </w:r>
          </w:p>
          <w:p w:rsidR="00480F2A" w:rsidRDefault="00480F2A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46" w:type="dxa"/>
            <w:tcBorders>
              <w:top w:val="none" w:sz="4" w:space="0" w:color="000000"/>
              <w:left w:val="none" w:sz="4" w:space="0" w:color="000000"/>
              <w:bottom w:val="single" w:sz="4" w:space="0" w:color="FFFFFF"/>
              <w:right w:val="none" w:sz="4" w:space="0" w:color="000000"/>
            </w:tcBorders>
            <w:shd w:val="clear" w:color="auto" w:fill="FFFFFF"/>
          </w:tcPr>
          <w:p w:rsidR="00480F2A" w:rsidRDefault="00480F2A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</w:tbl>
    <w:p w:rsidR="00480F2A" w:rsidRDefault="00480F2A">
      <w:pPr>
        <w:widowControl/>
        <w:spacing w:after="200" w:line="276" w:lineRule="auto"/>
        <w:rPr>
          <w:rFonts w:ascii="Times New Roman" w:eastAsia="Times New Roman" w:hAnsi="Times New Roman"/>
          <w:b/>
          <w:bCs/>
          <w:color w:val="00000A"/>
          <w:lang w:bidi="ar-SA"/>
        </w:rPr>
        <w:sectPr w:rsidR="00480F2A">
          <w:pgSz w:w="11906" w:h="16838"/>
          <w:pgMar w:top="709" w:right="566" w:bottom="993" w:left="1134" w:header="0" w:footer="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5461"/>
      </w:tblGrid>
      <w:tr w:rsidR="00480F2A"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80F2A" w:rsidRDefault="00480F2A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pPr w:leftFromText="180" w:rightFromText="180" w:vertAnchor="text" w:horzAnchor="margin" w:tblpXSpec="right" w:tblpY="133"/>
              <w:tblW w:w="5245" w:type="dxa"/>
              <w:tblLook w:val="04A0"/>
            </w:tblPr>
            <w:tblGrid>
              <w:gridCol w:w="5245"/>
            </w:tblGrid>
            <w:tr w:rsidR="00480F2A">
              <w:trPr>
                <w:trHeight w:val="706"/>
              </w:trPr>
              <w:tc>
                <w:tcPr>
                  <w:tcW w:w="5245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480F2A" w:rsidRDefault="002C5347">
                  <w:pPr>
                    <w:widowControl/>
                    <w:tabs>
                      <w:tab w:val="left" w:pos="708"/>
                    </w:tabs>
                    <w:spacing w:line="100" w:lineRule="atLeast"/>
                    <w:jc w:val="center"/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  <w:t xml:space="preserve">                                                      Приложение № 1</w:t>
                  </w:r>
                </w:p>
                <w:p w:rsidR="00480F2A" w:rsidRDefault="002C5347">
                  <w:pPr>
                    <w:widowControl/>
                    <w:tabs>
                      <w:tab w:val="left" w:pos="708"/>
                    </w:tabs>
                    <w:spacing w:line="10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A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  <w:t xml:space="preserve">                 к Агентскому договору от 12.12.2022 № 2</w:t>
                  </w:r>
                </w:p>
              </w:tc>
            </w:tr>
          </w:tbl>
          <w:p w:rsidR="00480F2A" w:rsidRDefault="00480F2A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</w:tr>
    </w:tbl>
    <w:p w:rsidR="00480F2A" w:rsidRDefault="00480F2A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480F2A" w:rsidRDefault="00480F2A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480F2A" w:rsidRDefault="002C5347">
      <w:pPr>
        <w:widowControl/>
        <w:jc w:val="center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Перечень услуг Принципала, предоставляемых Агентом</w:t>
      </w:r>
    </w:p>
    <w:p w:rsidR="00480F2A" w:rsidRDefault="00480F2A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9387"/>
      </w:tblGrid>
      <w:tr w:rsidR="00480F2A">
        <w:tc>
          <w:tcPr>
            <w:tcW w:w="809" w:type="dxa"/>
          </w:tcPr>
          <w:p w:rsidR="00480F2A" w:rsidRDefault="002C53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</w:p>
        </w:tc>
        <w:tc>
          <w:tcPr>
            <w:tcW w:w="9387" w:type="dxa"/>
          </w:tcPr>
          <w:p w:rsidR="00480F2A" w:rsidRDefault="002C53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услуги</w:t>
            </w:r>
          </w:p>
        </w:tc>
      </w:tr>
      <w:tr w:rsidR="00480F2A">
        <w:tc>
          <w:tcPr>
            <w:tcW w:w="809" w:type="dxa"/>
          </w:tcPr>
          <w:p w:rsidR="00480F2A" w:rsidRDefault="002C53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bookmarkStart w:id="3" w:name="_Hlk91165415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1.</w:t>
            </w:r>
          </w:p>
        </w:tc>
        <w:tc>
          <w:tcPr>
            <w:tcW w:w="9387" w:type="dxa"/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bookmarkStart w:id="4" w:name="_Hlk91153819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Перевод документов с иностранных языков на русский язык</w:t>
            </w:r>
            <w:bookmarkEnd w:id="3"/>
            <w:bookmarkEnd w:id="4"/>
          </w:p>
        </w:tc>
      </w:tr>
    </w:tbl>
    <w:p w:rsidR="00480F2A" w:rsidRDefault="00480F2A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:rsidR="00480F2A" w:rsidRDefault="00480F2A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:rsidR="00480F2A" w:rsidRDefault="00480F2A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:rsidR="00480F2A" w:rsidRDefault="00480F2A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:rsidR="00480F2A" w:rsidRDefault="00480F2A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tbl>
      <w:tblPr>
        <w:tblW w:w="0" w:type="auto"/>
        <w:tblLook w:val="04A0"/>
      </w:tblPr>
      <w:tblGrid>
        <w:gridCol w:w="4726"/>
        <w:gridCol w:w="912"/>
        <w:gridCol w:w="4784"/>
      </w:tblGrid>
      <w:tr w:rsidR="00480F2A">
        <w:tc>
          <w:tcPr>
            <w:tcW w:w="4726" w:type="dxa"/>
          </w:tcPr>
          <w:p w:rsidR="00480F2A" w:rsidRDefault="002C5347">
            <w:pPr>
              <w:widowControl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  <w:szCs w:val="22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u w:val="single"/>
                <w:lang w:bidi="ar-SA"/>
              </w:rPr>
              <w:t xml:space="preserve">            МАУ «МФЦ» города Зверево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u w:val="single"/>
                <w:lang w:bidi="ar-SA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  <w:szCs w:val="22"/>
                <w:u w:val="single"/>
                <w:lang w:bidi="ar-SA"/>
              </w:rPr>
              <w:t>.</w:t>
            </w:r>
            <w:proofErr w:type="gramEnd"/>
          </w:p>
          <w:p w:rsidR="00480F2A" w:rsidRDefault="00480F2A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80F2A" w:rsidRDefault="002C5347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:rsidR="00480F2A" w:rsidRDefault="00480F2A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u w:val="single"/>
                <w:lang w:bidi="ar-SA"/>
              </w:rPr>
              <w:t xml:space="preserve">    Директор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     _______________/__________/</w:t>
            </w:r>
          </w:p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 (Ф.И.О.)</w:t>
            </w:r>
          </w:p>
          <w:p w:rsidR="00480F2A" w:rsidRDefault="00480F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  <w:p w:rsidR="00480F2A" w:rsidRDefault="002C5347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912" w:type="dxa"/>
          </w:tcPr>
          <w:p w:rsidR="00480F2A" w:rsidRDefault="00480F2A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4784" w:type="dxa"/>
          </w:tcPr>
          <w:p w:rsidR="00480F2A" w:rsidRDefault="002C5347">
            <w:pPr>
              <w:widowControl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  <w:szCs w:val="22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u w:val="single"/>
                <w:lang w:bidi="ar-SA"/>
              </w:rPr>
              <w:t xml:space="preserve">                     ИП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u w:val="single"/>
                <w:lang w:bidi="ar-SA"/>
              </w:rPr>
              <w:t>Огородникова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u w:val="single"/>
                <w:lang w:bidi="ar-SA"/>
              </w:rPr>
              <w:t xml:space="preserve"> А.Н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u w:val="single"/>
                <w:lang w:bidi="ar-SA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  <w:szCs w:val="22"/>
                <w:u w:val="single"/>
                <w:lang w:bidi="ar-SA"/>
              </w:rPr>
              <w:t>.</w:t>
            </w:r>
            <w:proofErr w:type="gramEnd"/>
          </w:p>
          <w:p w:rsidR="00480F2A" w:rsidRDefault="002C5347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  <w:t xml:space="preserve">                            (наименование организации)</w:t>
            </w:r>
          </w:p>
          <w:p w:rsidR="00480F2A" w:rsidRDefault="00480F2A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</w:pPr>
          </w:p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______________________/А.Н.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Огородникова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/</w:t>
            </w:r>
          </w:p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  (подпись)                (Ф.И.О.)</w:t>
            </w:r>
          </w:p>
          <w:p w:rsidR="00480F2A" w:rsidRDefault="002C53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</w:t>
            </w:r>
          </w:p>
          <w:p w:rsidR="00480F2A" w:rsidRDefault="002C5347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М.П.</w:t>
            </w:r>
          </w:p>
        </w:tc>
      </w:tr>
    </w:tbl>
    <w:p w:rsidR="00480F2A" w:rsidRDefault="00480F2A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:rsidR="00480F2A" w:rsidRDefault="00480F2A">
      <w:pPr>
        <w:widowControl/>
        <w:spacing w:after="200" w:line="276" w:lineRule="auto"/>
        <w:rPr>
          <w:rFonts w:ascii="Times New Roman" w:eastAsia="Times New Roman" w:hAnsi="Times New Roman"/>
          <w:b/>
          <w:bCs/>
          <w:color w:val="00000A"/>
          <w:lang w:bidi="ar-SA"/>
        </w:rPr>
        <w:sectPr w:rsidR="00480F2A">
          <w:pgSz w:w="11906" w:h="16838"/>
          <w:pgMar w:top="1134" w:right="566" w:bottom="993" w:left="1134" w:header="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right" w:tblpY="133"/>
        <w:tblW w:w="5245" w:type="dxa"/>
        <w:tblLook w:val="04A0"/>
      </w:tblPr>
      <w:tblGrid>
        <w:gridCol w:w="5245"/>
      </w:tblGrid>
      <w:tr w:rsidR="00480F2A">
        <w:trPr>
          <w:trHeight w:val="708"/>
        </w:trPr>
        <w:tc>
          <w:tcPr>
            <w:tcW w:w="5245" w:type="dxa"/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Приложение № 2 </w:t>
            </w:r>
          </w:p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к Агентскому договору от 12.12.2022 № 2</w:t>
            </w:r>
          </w:p>
        </w:tc>
      </w:tr>
    </w:tbl>
    <w:p w:rsidR="00480F2A" w:rsidRDefault="00480F2A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b/>
          <w:bCs/>
          <w:color w:val="00000A"/>
          <w:sz w:val="22"/>
          <w:szCs w:val="22"/>
          <w:lang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lang w:eastAsia="en-US" w:bidi="ar-SA"/>
        </w:rPr>
        <w:t>Порядок оказания услуг Агента</w:t>
      </w:r>
    </w:p>
    <w:p w:rsidR="00480F2A" w:rsidRDefault="00480F2A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lang w:eastAsia="en-US" w:bidi="ar-SA"/>
        </w:rPr>
        <w:t>1. Консультация Заявителя</w:t>
      </w:r>
    </w:p>
    <w:p w:rsidR="00480F2A" w:rsidRDefault="00480F2A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tbl>
      <w:tblPr>
        <w:tblW w:w="157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760"/>
        <w:gridCol w:w="1985"/>
        <w:gridCol w:w="3544"/>
        <w:gridCol w:w="2835"/>
        <w:gridCol w:w="3260"/>
        <w:gridCol w:w="1663"/>
      </w:tblGrid>
      <w:tr w:rsidR="00480F2A">
        <w:trPr>
          <w:tblHeader/>
        </w:trPr>
        <w:tc>
          <w:tcPr>
            <w:tcW w:w="748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760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</w:t>
            </w:r>
          </w:p>
        </w:tc>
        <w:tc>
          <w:tcPr>
            <w:tcW w:w="1985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3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4</w:t>
            </w:r>
          </w:p>
        </w:tc>
        <w:tc>
          <w:tcPr>
            <w:tcW w:w="2835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5</w:t>
            </w:r>
          </w:p>
        </w:tc>
        <w:tc>
          <w:tcPr>
            <w:tcW w:w="3260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6</w:t>
            </w:r>
          </w:p>
        </w:tc>
        <w:tc>
          <w:tcPr>
            <w:tcW w:w="1663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7</w:t>
            </w:r>
          </w:p>
        </w:tc>
      </w:tr>
      <w:tr w:rsidR="00480F2A">
        <w:tc>
          <w:tcPr>
            <w:tcW w:w="748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</w:p>
        </w:tc>
        <w:tc>
          <w:tcPr>
            <w:tcW w:w="1760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Ответственный исполнитель</w:t>
            </w:r>
          </w:p>
        </w:tc>
        <w:tc>
          <w:tcPr>
            <w:tcW w:w="1985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процедуры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</w:t>
            </w:r>
          </w:p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действия</w:t>
            </w:r>
          </w:p>
        </w:tc>
        <w:tc>
          <w:tcPr>
            <w:tcW w:w="2835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Возможные варианты, результат </w:t>
            </w:r>
          </w:p>
        </w:tc>
        <w:tc>
          <w:tcPr>
            <w:tcW w:w="3260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Вид документа, требования, примечания</w:t>
            </w:r>
          </w:p>
        </w:tc>
        <w:tc>
          <w:tcPr>
            <w:tcW w:w="1663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Срок исполнения</w:t>
            </w:r>
          </w:p>
        </w:tc>
      </w:tr>
      <w:tr w:rsidR="00480F2A">
        <w:tc>
          <w:tcPr>
            <w:tcW w:w="748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760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985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Информирование Заявителя о необходимом перечне документов, сроках оказания услуги Принципалом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Информирование Заявителя о необходимом перечне документов, о цене за услугу, о сроках предоставления услуги</w:t>
            </w:r>
          </w:p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835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tabs>
                <w:tab w:val="left" w:pos="185"/>
              </w:tabs>
              <w:ind w:left="-68" w:right="34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eastAsia="en-US" w:bidi="ar-SA"/>
              </w:rPr>
              <w:t>Переход к приему документов</w:t>
            </w:r>
          </w:p>
        </w:tc>
        <w:tc>
          <w:tcPr>
            <w:tcW w:w="3260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Перечень документов согласно Приложению № 1 к настоящему Порядку</w:t>
            </w:r>
          </w:p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A"/>
                <w:lang w:bidi="ar-SA"/>
              </w:rPr>
            </w:pPr>
          </w:p>
        </w:tc>
        <w:tc>
          <w:tcPr>
            <w:tcW w:w="1663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</w:tbl>
    <w:p w:rsidR="00480F2A" w:rsidRDefault="00480F2A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Cs w:val="22"/>
          <w:lang w:eastAsia="en-US"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lang w:eastAsia="en-US" w:bidi="ar-SA"/>
        </w:rPr>
        <w:t>2. Прием документов</w:t>
      </w:r>
    </w:p>
    <w:p w:rsidR="00480F2A" w:rsidRDefault="00480F2A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tbl>
      <w:tblPr>
        <w:tblW w:w="156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804"/>
        <w:gridCol w:w="1662"/>
        <w:gridCol w:w="3544"/>
        <w:gridCol w:w="3119"/>
        <w:gridCol w:w="3157"/>
        <w:gridCol w:w="1701"/>
      </w:tblGrid>
      <w:tr w:rsidR="00480F2A">
        <w:trPr>
          <w:trHeight w:val="20"/>
          <w:tblHeader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80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</w:t>
            </w:r>
          </w:p>
        </w:tc>
        <w:tc>
          <w:tcPr>
            <w:tcW w:w="1662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3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4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5</w:t>
            </w: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6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7</w:t>
            </w:r>
          </w:p>
        </w:tc>
      </w:tr>
      <w:tr w:rsidR="00480F2A">
        <w:trPr>
          <w:trHeight w:val="20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</w:p>
        </w:tc>
        <w:tc>
          <w:tcPr>
            <w:tcW w:w="180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Ответственный исполнитель</w:t>
            </w:r>
          </w:p>
        </w:tc>
        <w:tc>
          <w:tcPr>
            <w:tcW w:w="1662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процедуры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</w:t>
            </w:r>
          </w:p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действия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Возможные варианты, результат</w:t>
            </w: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Вид документа, требования, примечания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Срок исполнения</w:t>
            </w:r>
          </w:p>
        </w:tc>
      </w:tr>
      <w:tr w:rsidR="00480F2A">
        <w:trPr>
          <w:trHeight w:val="20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2.1</w:t>
            </w:r>
          </w:p>
        </w:tc>
        <w:tc>
          <w:tcPr>
            <w:tcW w:w="180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662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Удостоверение заявителя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Устанавливает личность заявителя (его представителя) на основании документов, удостоверяющих личность. 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Данные корректны</w:t>
            </w:r>
          </w:p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 удостоверяет личность заявителя (его представителя)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480F2A">
        <w:trPr>
          <w:trHeight w:val="20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2.2</w:t>
            </w:r>
          </w:p>
        </w:tc>
        <w:tc>
          <w:tcPr>
            <w:tcW w:w="180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662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Регистрация в ИС МФЦ либо в ИС Принципала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Регистрирует заявителя в информационной системе МФЦ либо в ИС Принципала</w:t>
            </w:r>
          </w:p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Переход к следующему этапу</w:t>
            </w:r>
          </w:p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 регистрирует обращение в информационной системе МФЦ (либо в информационной системе Принципала) с присвоением регистрационного номера дела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480F2A">
        <w:trPr>
          <w:trHeight w:val="20"/>
        </w:trPr>
        <w:tc>
          <w:tcPr>
            <w:tcW w:w="704" w:type="dxa"/>
            <w:vMerge w:val="restart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2.3.</w:t>
            </w:r>
          </w:p>
        </w:tc>
        <w:tc>
          <w:tcPr>
            <w:tcW w:w="1804" w:type="dxa"/>
            <w:vMerge w:val="restart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662" w:type="dxa"/>
            <w:vMerge w:val="restart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Проверка наличия документов, необходимых для подачи заявления, проверка их комплектности</w:t>
            </w:r>
          </w:p>
        </w:tc>
        <w:tc>
          <w:tcPr>
            <w:tcW w:w="3544" w:type="dxa"/>
            <w:vMerge w:val="restart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i/>
                <w:color w:val="00000A"/>
                <w:lang w:bidi="ar-SA"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1. Соответствует</w:t>
            </w:r>
          </w:p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1. Перечень документов должен соответствовать Приложению № 1 Порядка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  <w:p w:rsidR="00480F2A" w:rsidRDefault="00480F2A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480F2A">
        <w:trPr>
          <w:trHeight w:val="20"/>
        </w:trPr>
        <w:tc>
          <w:tcPr>
            <w:tcW w:w="704" w:type="dxa"/>
            <w:vMerge/>
            <w:shd w:val="clear" w:color="auto" w:fill="FFFFFF"/>
            <w:tcMar>
              <w:left w:w="9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804" w:type="dxa"/>
            <w:vMerge/>
            <w:shd w:val="clear" w:color="auto" w:fill="FFFFFF"/>
            <w:tcMar>
              <w:left w:w="9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662" w:type="dxa"/>
            <w:vMerge/>
            <w:shd w:val="clear" w:color="auto" w:fill="FFFFFF"/>
            <w:tcMar>
              <w:left w:w="9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544" w:type="dxa"/>
            <w:vMerge/>
            <w:shd w:val="clear" w:color="auto" w:fill="FFFFFF"/>
            <w:tcMar>
              <w:left w:w="9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2. Не соответствует</w:t>
            </w:r>
          </w:p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(информирование Заявителя о возможном отказе Принципала в предоставлении услуги)</w:t>
            </w: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left w:w="9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480F2A">
        <w:trPr>
          <w:trHeight w:val="670"/>
        </w:trPr>
        <w:tc>
          <w:tcPr>
            <w:tcW w:w="704" w:type="dxa"/>
            <w:vMerge w:val="restart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2.4.</w:t>
            </w:r>
          </w:p>
        </w:tc>
        <w:tc>
          <w:tcPr>
            <w:tcW w:w="1804" w:type="dxa"/>
            <w:vMerge w:val="restart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662" w:type="dxa"/>
            <w:vMerge w:val="restart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Печать заявления, согласия на обработку персональных данных, квитанции на оплату услуг Принципала на бумажном носителе, консультация Заявителя по заполнению заявления</w:t>
            </w:r>
          </w:p>
        </w:tc>
        <w:tc>
          <w:tcPr>
            <w:tcW w:w="3544" w:type="dxa"/>
            <w:vMerge w:val="restart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Проверка данных, содержащихся в заявлении (бланке).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1. Данные корректны</w:t>
            </w:r>
          </w:p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 проверяет корректность заполнения разделов персональных данных Заявителя. Прочие разделы Заявитель заполняет самостоятельно.</w:t>
            </w:r>
          </w:p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Работники МФЦ не осуществляют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оплатой услуг Заявителя Принципалу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480F2A">
        <w:trPr>
          <w:trHeight w:val="1001"/>
        </w:trPr>
        <w:tc>
          <w:tcPr>
            <w:tcW w:w="704" w:type="dxa"/>
            <w:vMerge/>
            <w:shd w:val="clear" w:color="auto" w:fill="FFFFFF"/>
            <w:tcMar>
              <w:left w:w="9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804" w:type="dxa"/>
            <w:vMerge/>
            <w:shd w:val="clear" w:color="auto" w:fill="FFFFFF"/>
            <w:tcMar>
              <w:left w:w="9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662" w:type="dxa"/>
            <w:vMerge/>
            <w:shd w:val="clear" w:color="auto" w:fill="FFFFFF"/>
            <w:tcMar>
              <w:left w:w="9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544" w:type="dxa"/>
            <w:vMerge/>
            <w:shd w:val="clear" w:color="auto" w:fill="FFFFFF"/>
            <w:tcMar>
              <w:left w:w="9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2. Данные содержат ошибки</w:t>
            </w:r>
          </w:p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(информирование Заявителя о возможном отказе Принципала)</w:t>
            </w: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 В случае обнаружения ошибок в заявлении Заявителю сообщается об этом, а также оказывается содействие в повторном заполнении заявления.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480F2A">
        <w:trPr>
          <w:trHeight w:val="1523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2.5.</w:t>
            </w:r>
          </w:p>
        </w:tc>
        <w:tc>
          <w:tcPr>
            <w:tcW w:w="180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662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Сканирование принятых документов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Формирование электронного образа принятых документов.</w:t>
            </w:r>
          </w:p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(при наличии технической возможности)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Переход к следующему этапу</w:t>
            </w:r>
          </w:p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(при наличии технической возможности осуществления электронного документооборота на стороне Принципала)</w:t>
            </w: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Перечень документов согласно Приложению № 1 к Порядку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осле сканирования оригиналы документов возвращаются заявителю, передача оригинала заявления Принципалу не требуется. Оригиналы заявлений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обрабатывается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и хранятся Агентом в соответствии с внутренним документооборотом.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480F2A">
        <w:trPr>
          <w:trHeight w:val="20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2.6.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Работник МФЦ 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Выдача Заявителю расписки о приеме документов</w:t>
            </w:r>
          </w:p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(при наличии технической возможности)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Переход к следующему этапу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Распечатывается расписка о принятых документах в 2-х экз. Один экз. выдается Заявителю, второй остается в МФЦ.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  <w:p w:rsidR="00480F2A" w:rsidRDefault="00480F2A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480F2A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2.7.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пакета документов в электронном виде Принципалу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426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использованием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sig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sgn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).</w:t>
            </w:r>
          </w:p>
          <w:p w:rsidR="00480F2A" w:rsidRDefault="002C5347">
            <w:pPr>
              <w:widowControl/>
              <w:tabs>
                <w:tab w:val="left" w:pos="426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(При наличии технической возможности)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Переход к следующему этапу</w:t>
            </w:r>
          </w:p>
          <w:p w:rsidR="00480F2A" w:rsidRDefault="002C5347">
            <w:pPr>
              <w:widowControl/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(при наличии технической возможности осуществления электронного документооборота на стороне Принципала)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Перечень документов согласно Приложению № 1 к Порядку.</w:t>
            </w:r>
          </w:p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  <w:p w:rsidR="00480F2A" w:rsidRDefault="00480F2A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480F2A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2.8.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426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пакетов документов в электронном виде из центрального офиса МФЦ (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при наличии технической возможности)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Переход к следующему этапу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Передача осуществляется по сопроводительному реестру по форме согласно Приложению № 6 к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течение 5 рабочих дней с момента приема документов Агентом</w:t>
            </w:r>
          </w:p>
          <w:p w:rsidR="00480F2A" w:rsidRDefault="00480F2A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(при отсутствии электронного документооборота в течение 1 рабочего дня с момента приема документов Агентом)</w:t>
            </w:r>
          </w:p>
        </w:tc>
      </w:tr>
      <w:tr w:rsidR="00480F2A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2.9.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Принципала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результата предоставления услуги заявителю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426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- Передача результата предоставления услуги,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использованием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sig</w:t>
            </w: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sgn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).</w:t>
            </w:r>
          </w:p>
          <w:p w:rsidR="00480F2A" w:rsidRDefault="002C5347">
            <w:pPr>
              <w:widowControl/>
              <w:tabs>
                <w:tab w:val="left" w:pos="426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- Передача документов Заявителю путем доставки результата предоставления услуги Принципалом Агенту.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Завершение работы с пакетом документов</w:t>
            </w:r>
          </w:p>
          <w:p w:rsidR="00480F2A" w:rsidRDefault="00480F2A">
            <w:pPr>
              <w:widowControl/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Передача результата предоставления услуги в МФЦ в электронном виде осуществляется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 xml:space="preserve">в случае выбора заявителем места получения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>документов-офис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 xml:space="preserve"> МФЦ.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рабочих дней с момента приема документов в МФЦ</w:t>
            </w:r>
          </w:p>
        </w:tc>
      </w:tr>
    </w:tbl>
    <w:p w:rsidR="00480F2A" w:rsidRDefault="00480F2A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p w:rsidR="00480F2A" w:rsidRDefault="002C5347">
      <w:pPr>
        <w:widowControl/>
        <w:spacing w:after="200" w:line="276" w:lineRule="auto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br w:type="page" w:clear="all"/>
      </w:r>
    </w:p>
    <w:tbl>
      <w:tblPr>
        <w:tblW w:w="0" w:type="auto"/>
        <w:jc w:val="right"/>
        <w:tblLook w:val="04A0"/>
      </w:tblPr>
      <w:tblGrid>
        <w:gridCol w:w="6539"/>
      </w:tblGrid>
      <w:tr w:rsidR="00480F2A">
        <w:trPr>
          <w:jc w:val="right"/>
        </w:trPr>
        <w:tc>
          <w:tcPr>
            <w:tcW w:w="65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br w:type="page" w:clear="all"/>
              <w:t>Приложение № 1</w:t>
            </w:r>
          </w:p>
          <w:p w:rsidR="00480F2A" w:rsidRDefault="002C5347">
            <w:pPr>
              <w:widowControl/>
              <w:tabs>
                <w:tab w:val="left" w:pos="0"/>
                <w:tab w:val="left" w:pos="64"/>
                <w:tab w:val="left" w:pos="348"/>
              </w:tabs>
              <w:spacing w:line="100" w:lineRule="atLeast"/>
              <w:jc w:val="right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  <w:t>к Порядку оказания услуг Агента</w:t>
            </w:r>
          </w:p>
        </w:tc>
      </w:tr>
    </w:tbl>
    <w:p w:rsidR="00480F2A" w:rsidRDefault="00480F2A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Документы, предоставляемые заявителем для получения услуг Принципала</w:t>
      </w:r>
    </w:p>
    <w:p w:rsidR="00480F2A" w:rsidRDefault="00480F2A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:rsidR="00480F2A" w:rsidRDefault="002C5347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1. Перевод документов с иностранных языков на русский язык</w:t>
      </w:r>
    </w:p>
    <w:p w:rsidR="00480F2A" w:rsidRDefault="00480F2A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tbl>
      <w:tblPr>
        <w:tblW w:w="15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2868"/>
        <w:gridCol w:w="2551"/>
        <w:gridCol w:w="1984"/>
        <w:gridCol w:w="2268"/>
        <w:gridCol w:w="3119"/>
        <w:gridCol w:w="2268"/>
      </w:tblGrid>
      <w:tr w:rsidR="00480F2A">
        <w:trPr>
          <w:tblHeader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№</w:t>
            </w:r>
          </w:p>
        </w:tc>
        <w:tc>
          <w:tcPr>
            <w:tcW w:w="28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Категория документа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Наименование документов, которые представляет заявитель для получения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»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Количество необходимых экземпляров документа с указанием подлинник/</w:t>
            </w:r>
          </w:p>
          <w:p w:rsidR="00480F2A" w:rsidRDefault="002C5347">
            <w:pPr>
              <w:widowControl/>
              <w:tabs>
                <w:tab w:val="left" w:pos="708"/>
              </w:tabs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копия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Условие предоставления документа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Установленные требования</w:t>
            </w:r>
          </w:p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 xml:space="preserve"> к документу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Форма (шаблон) документа</w:t>
            </w:r>
          </w:p>
        </w:tc>
      </w:tr>
      <w:tr w:rsidR="00480F2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480F2A" w:rsidRDefault="00480F2A">
            <w:pPr>
              <w:widowControl/>
              <w:numPr>
                <w:ilvl w:val="0"/>
                <w:numId w:val="3"/>
              </w:num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Документ, удостоверяющий личность заявителя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Паспорт гражданина РФ,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временное удостоверение личности,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паспорт иностранного гражданина,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вид на жительство,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(в случае обращения заявителя)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первых двух страниц и актуальной прописки в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  <w:tr w:rsidR="00480F2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480F2A" w:rsidRDefault="00480F2A">
            <w:pPr>
              <w:widowControl/>
              <w:numPr>
                <w:ilvl w:val="0"/>
                <w:numId w:val="3"/>
              </w:num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Доверенность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Нотариальная удостоверенная доверенность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(в случае обращения представителя заявителя)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в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  <w:tr w:rsidR="00480F2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480F2A" w:rsidRDefault="00480F2A">
            <w:pPr>
              <w:widowControl/>
              <w:numPr>
                <w:ilvl w:val="0"/>
                <w:numId w:val="3"/>
              </w:num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Документ, удостоверяющий личность представителя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Паспорт гражданина РФ,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временное удостоверение личности,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паспорт иностранного гражданина,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вид на жительство,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(в случае если обратился представитель заявителя)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первых двух страниц и актуальной прописки в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  <w:tr w:rsidR="00480F2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480F2A" w:rsidRDefault="00480F2A">
            <w:pPr>
              <w:widowControl/>
              <w:numPr>
                <w:ilvl w:val="0"/>
                <w:numId w:val="3"/>
              </w:num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Заявление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Бланк Заявления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Заполняется заявителем или представителем по доверенности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Приложение № 2</w:t>
            </w:r>
          </w:p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Порядку </w:t>
            </w:r>
            <w:r>
              <w:rPr>
                <w:rFonts w:ascii="Times New Roman" w:eastAsia="Times New Roman" w:hAnsi="Times New Roman" w:cs="Times New Roman"/>
                <w:color w:val="00000A"/>
                <w:lang w:eastAsia="en-US" w:bidi="ar-SA"/>
              </w:rPr>
              <w:t>оказания услуг Агента</w:t>
            </w:r>
          </w:p>
        </w:tc>
      </w:tr>
      <w:tr w:rsidR="00480F2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numPr>
                <w:ilvl w:val="0"/>
                <w:numId w:val="3"/>
              </w:num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С</w:t>
            </w: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Согласие на обработку персональных данных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  <w:lang w:bidi="ar-SA"/>
              </w:rPr>
              <w:t>Согласие на обработку персональных данных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в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Приложение № 3</w:t>
            </w:r>
          </w:p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Порядку </w:t>
            </w:r>
            <w:r>
              <w:rPr>
                <w:rFonts w:ascii="Times New Roman" w:eastAsia="Times New Roman" w:hAnsi="Times New Roman" w:cs="Times New Roman"/>
                <w:color w:val="00000A"/>
                <w:lang w:eastAsia="en-US" w:bidi="ar-SA"/>
              </w:rPr>
              <w:t>оказания услуг Агента</w:t>
            </w:r>
          </w:p>
        </w:tc>
      </w:tr>
      <w:tr w:rsidR="00480F2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480F2A" w:rsidRDefault="00480F2A">
            <w:pPr>
              <w:widowControl/>
              <w:numPr>
                <w:ilvl w:val="0"/>
                <w:numId w:val="3"/>
              </w:num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Документ, подлежащий переводу на русский язык в соответствии с прейскурантом цен Принципала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Документ, предоставляемый заявителем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 образ документа в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. Если документ состоит из нескольких страниц, то он сканируется в многостраничном формате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  <w:tr w:rsidR="00480F2A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numPr>
                <w:ilvl w:val="0"/>
                <w:numId w:val="3"/>
              </w:num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Кв</w:t>
            </w:r>
            <w:proofErr w:type="spellEnd"/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Квитанция об оплате услуги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Чек-ордер либо квитанция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 либо копия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</w:tbl>
    <w:p w:rsidR="00480F2A" w:rsidRDefault="00480F2A">
      <w:pPr>
        <w:widowControl/>
        <w:spacing w:after="200" w:line="276" w:lineRule="auto"/>
        <w:rPr>
          <w:rFonts w:ascii="Calibri" w:eastAsia="Times New Roman" w:hAnsi="Calibri"/>
          <w:b/>
          <w:color w:val="00000A"/>
          <w:sz w:val="22"/>
          <w:szCs w:val="22"/>
          <w:lang w:bidi="ar-SA"/>
        </w:rPr>
        <w:sectPr w:rsidR="00480F2A">
          <w:pgSz w:w="16838" w:h="11906" w:orient="landscape"/>
          <w:pgMar w:top="709" w:right="1134" w:bottom="566" w:left="993" w:header="0" w:footer="440" w:gutter="0"/>
          <w:cols w:space="720"/>
          <w:docGrid w:linePitch="360"/>
        </w:sectPr>
      </w:pPr>
    </w:p>
    <w:p w:rsidR="00480F2A" w:rsidRDefault="002C5347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>Приложение № 2</w:t>
      </w:r>
    </w:p>
    <w:p w:rsidR="00480F2A" w:rsidRDefault="002C5347">
      <w:pPr>
        <w:widowControl/>
        <w:tabs>
          <w:tab w:val="left" w:pos="708"/>
        </w:tabs>
        <w:spacing w:after="120" w:line="100" w:lineRule="atLeast"/>
        <w:jc w:val="right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к Порядку </w:t>
      </w:r>
      <w:r>
        <w:rPr>
          <w:rFonts w:ascii="Times New Roman" w:eastAsia="Times New Roman" w:hAnsi="Times New Roman" w:cs="Times New Roman"/>
          <w:color w:val="00000A"/>
          <w:lang w:eastAsia="en-US" w:bidi="ar-SA"/>
        </w:rPr>
        <w:t>оказания услуг Агента</w:t>
      </w:r>
    </w:p>
    <w:p w:rsidR="00480F2A" w:rsidRDefault="00480F2A">
      <w:pPr>
        <w:widowControl/>
        <w:tabs>
          <w:tab w:val="left" w:pos="708"/>
        </w:tabs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</w:p>
    <w:p w:rsidR="00480F2A" w:rsidRDefault="002C5347">
      <w:pPr>
        <w:widowControl/>
        <w:tabs>
          <w:tab w:val="left" w:pos="708"/>
        </w:tabs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  <w:r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  <w:t>ЗАЯВЛЕНИЕ</w:t>
      </w:r>
    </w:p>
    <w:p w:rsidR="00480F2A" w:rsidRDefault="002C5347">
      <w:pPr>
        <w:widowControl/>
        <w:tabs>
          <w:tab w:val="left" w:pos="708"/>
        </w:tabs>
        <w:spacing w:after="360" w:line="100" w:lineRule="atLeast"/>
        <w:jc w:val="center"/>
        <w:rPr>
          <w:rFonts w:ascii="Times New Roman" w:eastAsia="Times New Roman" w:hAnsi="Times New Roman"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о переводе документов с иностранных языков на русский язык</w:t>
      </w:r>
    </w:p>
    <w:p w:rsidR="00480F2A" w:rsidRDefault="002C5347">
      <w:pPr>
        <w:widowControl/>
        <w:tabs>
          <w:tab w:val="left" w:pos="708"/>
        </w:tabs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1.1. Реквизиты заявителя:</w:t>
      </w:r>
    </w:p>
    <w:p w:rsidR="00480F2A" w:rsidRDefault="00480F2A">
      <w:pPr>
        <w:widowControl/>
        <w:tabs>
          <w:tab w:val="left" w:pos="708"/>
        </w:tabs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</w:p>
    <w:tbl>
      <w:tblPr>
        <w:tblStyle w:val="1f7"/>
        <w:tblW w:w="0" w:type="auto"/>
        <w:tblInd w:w="567" w:type="dxa"/>
        <w:tblLook w:val="04A0"/>
      </w:tblPr>
      <w:tblGrid>
        <w:gridCol w:w="3539"/>
        <w:gridCol w:w="425"/>
        <w:gridCol w:w="5665"/>
      </w:tblGrid>
      <w:tr w:rsidR="00480F2A">
        <w:tc>
          <w:tcPr>
            <w:tcW w:w="3539" w:type="dxa"/>
          </w:tcPr>
          <w:p w:rsidR="00480F2A" w:rsidRDefault="002C534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ФИО</w:t>
            </w:r>
          </w:p>
        </w:tc>
        <w:tc>
          <w:tcPr>
            <w:tcW w:w="425" w:type="dxa"/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5665" w:type="dxa"/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480F2A">
        <w:tc>
          <w:tcPr>
            <w:tcW w:w="3539" w:type="dxa"/>
          </w:tcPr>
          <w:p w:rsidR="00480F2A" w:rsidRDefault="002C534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Дата рождения</w:t>
            </w:r>
          </w:p>
        </w:tc>
        <w:tc>
          <w:tcPr>
            <w:tcW w:w="425" w:type="dxa"/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5665" w:type="dxa"/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480F2A">
        <w:tc>
          <w:tcPr>
            <w:tcW w:w="3539" w:type="dxa"/>
          </w:tcPr>
          <w:p w:rsidR="00480F2A" w:rsidRDefault="002C534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Паспортные данные</w:t>
            </w:r>
          </w:p>
        </w:tc>
        <w:tc>
          <w:tcPr>
            <w:tcW w:w="425" w:type="dxa"/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5665" w:type="dxa"/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480F2A">
        <w:tc>
          <w:tcPr>
            <w:tcW w:w="3539" w:type="dxa"/>
          </w:tcPr>
          <w:p w:rsidR="00480F2A" w:rsidRDefault="002C534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Номер контактного телефона</w:t>
            </w:r>
          </w:p>
        </w:tc>
        <w:tc>
          <w:tcPr>
            <w:tcW w:w="425" w:type="dxa"/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5665" w:type="dxa"/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480F2A">
        <w:tc>
          <w:tcPr>
            <w:tcW w:w="3539" w:type="dxa"/>
          </w:tcPr>
          <w:p w:rsidR="00480F2A" w:rsidRDefault="002C534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Адрес электронной почты</w:t>
            </w:r>
          </w:p>
        </w:tc>
        <w:tc>
          <w:tcPr>
            <w:tcW w:w="425" w:type="dxa"/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5665" w:type="dxa"/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lang w:val="en-US"/>
              </w:rPr>
            </w:pPr>
          </w:p>
        </w:tc>
      </w:tr>
      <w:tr w:rsidR="00480F2A">
        <w:tc>
          <w:tcPr>
            <w:tcW w:w="3539" w:type="dxa"/>
          </w:tcPr>
          <w:p w:rsidR="00480F2A" w:rsidRDefault="002C534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Почтовый адрес</w:t>
            </w:r>
          </w:p>
        </w:tc>
        <w:tc>
          <w:tcPr>
            <w:tcW w:w="425" w:type="dxa"/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5665" w:type="dxa"/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</w:tbl>
    <w:p w:rsidR="00480F2A" w:rsidRDefault="00480F2A">
      <w:pPr>
        <w:widowControl/>
        <w:tabs>
          <w:tab w:val="left" w:pos="708"/>
        </w:tabs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1.2. Заявление подается:</w:t>
      </w:r>
    </w:p>
    <w:tbl>
      <w:tblPr>
        <w:tblStyle w:val="1f7"/>
        <w:tblW w:w="0" w:type="auto"/>
        <w:tblInd w:w="567" w:type="dxa"/>
        <w:tblLook w:val="04A0"/>
      </w:tblPr>
      <w:tblGrid>
        <w:gridCol w:w="421"/>
        <w:gridCol w:w="9208"/>
      </w:tblGrid>
      <w:tr w:rsidR="00480F2A">
        <w:tc>
          <w:tcPr>
            <w:tcW w:w="421" w:type="dxa"/>
            <w:tcBorders>
              <w:right w:val="single" w:sz="4" w:space="0" w:color="auto"/>
            </w:tcBorders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920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480F2A" w:rsidRDefault="002C534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Заявителем</w:t>
            </w:r>
          </w:p>
        </w:tc>
      </w:tr>
      <w:tr w:rsidR="00480F2A">
        <w:tc>
          <w:tcPr>
            <w:tcW w:w="421" w:type="dxa"/>
            <w:tcBorders>
              <w:right w:val="single" w:sz="4" w:space="0" w:color="auto"/>
            </w:tcBorders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920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480F2A" w:rsidRDefault="002C534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Представителем заявителя</w:t>
            </w:r>
          </w:p>
        </w:tc>
      </w:tr>
    </w:tbl>
    <w:p w:rsidR="00480F2A" w:rsidRDefault="00480F2A">
      <w:pPr>
        <w:widowControl/>
        <w:tabs>
          <w:tab w:val="left" w:pos="708"/>
        </w:tabs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tbl>
      <w:tblPr>
        <w:tblStyle w:val="1f7"/>
        <w:tblW w:w="0" w:type="auto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</w:tblGrid>
      <w:tr w:rsidR="00480F2A">
        <w:trPr>
          <w:trHeight w:val="240"/>
        </w:trPr>
        <w:tc>
          <w:tcPr>
            <w:tcW w:w="9639" w:type="dxa"/>
            <w:tcBorders>
              <w:top w:val="single" w:sz="4" w:space="0" w:color="auto"/>
              <w:bottom w:val="none" w:sz="4" w:space="0" w:color="000000"/>
            </w:tcBorders>
          </w:tcPr>
          <w:p w:rsidR="00480F2A" w:rsidRDefault="002C5347">
            <w:pPr>
              <w:tabs>
                <w:tab w:val="left" w:pos="708"/>
              </w:tabs>
              <w:spacing w:line="100" w:lineRule="atLeast"/>
              <w:ind w:left="567"/>
              <w:jc w:val="center"/>
              <w:rPr>
                <w:rFonts w:ascii="Times New Roman" w:hAnsi="Times New Roman"/>
                <w:i/>
                <w:iCs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18"/>
                <w:szCs w:val="18"/>
              </w:rPr>
              <w:t>(ФИО представителя заявителя, дата рождения, паспортные данные, номер контактного телефона)</w:t>
            </w:r>
          </w:p>
        </w:tc>
      </w:tr>
      <w:tr w:rsidR="00480F2A">
        <w:trPr>
          <w:trHeight w:val="218"/>
        </w:trPr>
        <w:tc>
          <w:tcPr>
            <w:tcW w:w="9639" w:type="dxa"/>
            <w:tcBorders>
              <w:top w:val="none" w:sz="4" w:space="0" w:color="000000"/>
              <w:bottom w:val="single" w:sz="4" w:space="0" w:color="auto"/>
            </w:tcBorders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</w:tr>
      <w:tr w:rsidR="00480F2A">
        <w:trPr>
          <w:trHeight w:val="21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</w:tr>
    </w:tbl>
    <w:p w:rsidR="00480F2A" w:rsidRDefault="002C5347">
      <w:pPr>
        <w:widowControl/>
        <w:tabs>
          <w:tab w:val="left" w:pos="708"/>
        </w:tabs>
        <w:spacing w:line="100" w:lineRule="atLeast"/>
        <w:ind w:left="567"/>
        <w:jc w:val="center"/>
        <w:rPr>
          <w:rFonts w:ascii="Times New Roman" w:eastAsia="Times New Roman" w:hAnsi="Times New Roman"/>
          <w:i/>
          <w:iCs/>
          <w:color w:val="00000A"/>
          <w:sz w:val="18"/>
          <w:szCs w:val="18"/>
          <w:lang w:bidi="ar-SA"/>
        </w:rPr>
      </w:pPr>
      <w:r>
        <w:rPr>
          <w:rFonts w:ascii="Times New Roman" w:eastAsia="Times New Roman" w:hAnsi="Times New Roman"/>
          <w:i/>
          <w:iCs/>
          <w:color w:val="00000A"/>
          <w:sz w:val="18"/>
          <w:szCs w:val="18"/>
          <w:lang w:bidi="ar-SA"/>
        </w:rPr>
        <w:t>(документ, реквизиты документа удостоверяющего полномочия представителя заявителя)</w:t>
      </w:r>
    </w:p>
    <w:p w:rsidR="00480F2A" w:rsidRDefault="00480F2A">
      <w:pPr>
        <w:widowControl/>
        <w:tabs>
          <w:tab w:val="left" w:pos="708"/>
        </w:tabs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2.1. Наименование документа, подлежащего переводу:</w:t>
      </w:r>
    </w:p>
    <w:tbl>
      <w:tblPr>
        <w:tblStyle w:val="1f7"/>
        <w:tblW w:w="0" w:type="auto"/>
        <w:tblInd w:w="567" w:type="dxa"/>
        <w:tblLook w:val="04A0"/>
      </w:tblPr>
      <w:tblGrid>
        <w:gridCol w:w="421"/>
        <w:gridCol w:w="6520"/>
        <w:gridCol w:w="2688"/>
      </w:tblGrid>
      <w:tr w:rsidR="00480F2A">
        <w:trPr>
          <w:trHeight w:val="445"/>
        </w:trPr>
        <w:tc>
          <w:tcPr>
            <w:tcW w:w="4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F2A" w:rsidRDefault="002C5347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1.</w:t>
            </w:r>
          </w:p>
        </w:tc>
        <w:tc>
          <w:tcPr>
            <w:tcW w:w="65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F2A" w:rsidRDefault="002C534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 xml:space="preserve">Свидетельство о рождении </w:t>
            </w:r>
            <w:r>
              <w:rPr>
                <w:rFonts w:ascii="Times New Roman" w:hAnsi="Times New Roman"/>
                <w:i/>
                <w:iCs/>
                <w:color w:val="00000A"/>
              </w:rPr>
              <w:t>(например)</w:t>
            </w:r>
          </w:p>
        </w:tc>
        <w:tc>
          <w:tcPr>
            <w:tcW w:w="26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80F2A" w:rsidRDefault="002C534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Кол-во страниц: ___</w:t>
            </w:r>
          </w:p>
        </w:tc>
      </w:tr>
    </w:tbl>
    <w:p w:rsidR="00480F2A" w:rsidRDefault="002C5347">
      <w:pPr>
        <w:widowControl/>
        <w:tabs>
          <w:tab w:val="left" w:pos="708"/>
        </w:tabs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  <w:bookmarkStart w:id="5" w:name="_Hlk91163723"/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(необходимо указать наименование документ</w:t>
      </w:r>
      <w:proofErr w:type="gramStart"/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а(</w:t>
      </w:r>
      <w:proofErr w:type="gramEnd"/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-</w:t>
      </w:r>
      <w:proofErr w:type="spellStart"/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ов</w:t>
      </w:r>
      <w:proofErr w:type="spellEnd"/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) и кол-во переводимых страниц)</w:t>
      </w:r>
      <w:bookmarkEnd w:id="5"/>
    </w:p>
    <w:p w:rsidR="00480F2A" w:rsidRDefault="00480F2A">
      <w:pPr>
        <w:widowControl/>
        <w:tabs>
          <w:tab w:val="left" w:pos="708"/>
        </w:tabs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2.2. Требуемая услуга: </w:t>
      </w:r>
    </w:p>
    <w:tbl>
      <w:tblPr>
        <w:tblStyle w:val="1f7"/>
        <w:tblW w:w="0" w:type="auto"/>
        <w:tblInd w:w="567" w:type="dxa"/>
        <w:tblLook w:val="04A0"/>
      </w:tblPr>
      <w:tblGrid>
        <w:gridCol w:w="421"/>
        <w:gridCol w:w="9208"/>
      </w:tblGrid>
      <w:tr w:rsidR="00480F2A">
        <w:trPr>
          <w:trHeight w:val="332"/>
        </w:trPr>
        <w:tc>
          <w:tcPr>
            <w:tcW w:w="421" w:type="dxa"/>
            <w:tcBorders>
              <w:right w:val="single" w:sz="4" w:space="0" w:color="auto"/>
            </w:tcBorders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920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80F2A" w:rsidRDefault="002C534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перевод документа;</w:t>
            </w:r>
          </w:p>
        </w:tc>
      </w:tr>
      <w:tr w:rsidR="00480F2A">
        <w:trPr>
          <w:trHeight w:val="279"/>
        </w:trPr>
        <w:tc>
          <w:tcPr>
            <w:tcW w:w="421" w:type="dxa"/>
            <w:tcBorders>
              <w:right w:val="single" w:sz="4" w:space="0" w:color="auto"/>
            </w:tcBorders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920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80F2A" w:rsidRDefault="002C534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нотариальный перевод документа;</w:t>
            </w:r>
          </w:p>
        </w:tc>
      </w:tr>
    </w:tbl>
    <w:p w:rsidR="00480F2A" w:rsidRDefault="002C5347">
      <w:pPr>
        <w:widowControl/>
        <w:tabs>
          <w:tab w:val="left" w:pos="708"/>
        </w:tabs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(необходимая услуга отмечается в соответствующем квадрате)</w:t>
      </w:r>
    </w:p>
    <w:p w:rsidR="00480F2A" w:rsidRDefault="00480F2A">
      <w:pPr>
        <w:widowControl/>
        <w:tabs>
          <w:tab w:val="left" w:pos="708"/>
        </w:tabs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3. Место получения готового документа:</w:t>
      </w:r>
    </w:p>
    <w:tbl>
      <w:tblPr>
        <w:tblStyle w:val="1f7"/>
        <w:tblW w:w="0" w:type="auto"/>
        <w:tblInd w:w="562" w:type="dxa"/>
        <w:tblLook w:val="04A0"/>
      </w:tblPr>
      <w:tblGrid>
        <w:gridCol w:w="426"/>
        <w:gridCol w:w="9208"/>
      </w:tblGrid>
      <w:tr w:rsidR="00480F2A">
        <w:tc>
          <w:tcPr>
            <w:tcW w:w="426" w:type="dxa"/>
            <w:tcBorders>
              <w:right w:val="single" w:sz="4" w:space="0" w:color="auto"/>
            </w:tcBorders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920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480F2A" w:rsidRDefault="002C534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В МФЦ на бумажном носителе</w:t>
            </w:r>
          </w:p>
        </w:tc>
      </w:tr>
      <w:tr w:rsidR="00480F2A">
        <w:tc>
          <w:tcPr>
            <w:tcW w:w="426" w:type="dxa"/>
            <w:tcBorders>
              <w:right w:val="single" w:sz="4" w:space="0" w:color="auto"/>
            </w:tcBorders>
          </w:tcPr>
          <w:p w:rsidR="00480F2A" w:rsidRDefault="00480F2A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920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480F2A" w:rsidRDefault="002C5347">
            <w:pPr>
              <w:tabs>
                <w:tab w:val="left" w:pos="708"/>
              </w:tabs>
              <w:spacing w:line="100" w:lineRule="atLeas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Почтовым отправлением</w:t>
            </w:r>
          </w:p>
        </w:tc>
      </w:tr>
    </w:tbl>
    <w:p w:rsidR="00480F2A" w:rsidRDefault="002C5347">
      <w:pPr>
        <w:widowControl/>
        <w:tabs>
          <w:tab w:val="left" w:pos="708"/>
        </w:tabs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  <w:r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(необходимый способ доставки отмечается в соответствующем квадрате)</w:t>
      </w: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480F2A" w:rsidRDefault="002C534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Примечания___________________________________________________________________</w:t>
      </w: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Заявитель (физическое лицо):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с условиями договора (порядка оказания услуги) ознакомле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н(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>-а) и согласен(-на).</w:t>
      </w:r>
    </w:p>
    <w:p w:rsidR="00480F2A" w:rsidRDefault="00480F2A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9413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284"/>
        <w:gridCol w:w="2835"/>
        <w:gridCol w:w="284"/>
        <w:gridCol w:w="3402"/>
      </w:tblGrid>
      <w:tr w:rsidR="00480F2A"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480F2A">
        <w:tc>
          <w:tcPr>
            <w:tcW w:w="26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val="en-US" w:bidi="ar-SA"/>
              </w:rPr>
              <w:t>(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дата)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(подпись)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фа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м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ил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и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я</w:t>
            </w:r>
            <w:proofErr w:type="gramStart"/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,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м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я,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о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т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чес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т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во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br/>
              <w:t>зая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в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и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т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е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л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я)</w:t>
            </w:r>
          </w:p>
        </w:tc>
      </w:tr>
    </w:tbl>
    <w:p w:rsidR="00480F2A" w:rsidRDefault="00480F2A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480F2A" w:rsidRDefault="002C5347">
      <w:pPr>
        <w:widowControl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br w:type="page" w:clear="all"/>
      </w:r>
    </w:p>
    <w:tbl>
      <w:tblPr>
        <w:tblW w:w="0" w:type="auto"/>
        <w:jc w:val="right"/>
        <w:tblLook w:val="0000"/>
      </w:tblPr>
      <w:tblGrid>
        <w:gridCol w:w="9511"/>
      </w:tblGrid>
      <w:tr w:rsidR="00480F2A">
        <w:trPr>
          <w:trHeight w:val="708"/>
          <w:jc w:val="right"/>
        </w:trPr>
        <w:tc>
          <w:tcPr>
            <w:tcW w:w="95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Приложение № 3</w:t>
            </w:r>
          </w:p>
          <w:p w:rsidR="00480F2A" w:rsidRDefault="002C5347">
            <w:pPr>
              <w:widowControl/>
              <w:tabs>
                <w:tab w:val="left" w:pos="708"/>
              </w:tabs>
              <w:spacing w:after="120" w:line="100" w:lineRule="atLeast"/>
              <w:jc w:val="right"/>
              <w:rPr>
                <w:rFonts w:ascii="Times New Roman" w:eastAsia="Times New Roman" w:hAnsi="Times New Roman"/>
                <w:color w:val="00000A"/>
                <w:spacing w:val="6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Порядку </w:t>
            </w:r>
            <w:r>
              <w:rPr>
                <w:rFonts w:ascii="Times New Roman" w:eastAsia="Times New Roman" w:hAnsi="Times New Roman" w:cs="Times New Roman"/>
                <w:color w:val="00000A"/>
                <w:lang w:eastAsia="en-US" w:bidi="ar-SA"/>
              </w:rPr>
              <w:t>оказания услуг Агента</w:t>
            </w:r>
          </w:p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480F2A" w:rsidRDefault="002C5347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___________________________________________</w:t>
            </w:r>
          </w:p>
          <w:p w:rsidR="00480F2A" w:rsidRDefault="002C534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от______________________________________</w:t>
            </w:r>
          </w:p>
          <w:p w:rsidR="00480F2A" w:rsidRDefault="002C534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Адрес:__________________________________</w:t>
            </w:r>
          </w:p>
          <w:p w:rsidR="00480F2A" w:rsidRDefault="002C534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480F2A" w:rsidRDefault="002C534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480F2A" w:rsidRDefault="002C534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                                     Номера контактных телефонов______________</w:t>
            </w:r>
          </w:p>
          <w:p w:rsidR="00480F2A" w:rsidRDefault="002C534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480F2A" w:rsidRDefault="002C5347">
            <w:pPr>
              <w:widowControl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                                                             Паспортные данные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(серия, номер, кем и когда выдан):</w:t>
            </w:r>
          </w:p>
          <w:p w:rsidR="00480F2A" w:rsidRDefault="002C5347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480F2A" w:rsidRDefault="00480F2A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480F2A" w:rsidRDefault="002C534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  <w:t>Согласие на обработку персональных данных</w:t>
            </w:r>
          </w:p>
          <w:p w:rsidR="00480F2A" w:rsidRDefault="002C534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Я, _______________________________________________________________________,</w:t>
            </w:r>
          </w:p>
          <w:p w:rsidR="00480F2A" w:rsidRDefault="002C534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даю своей согласие ------------------------------------ (далее Принципал) на автоматизированную, а также без использования средств автоматизации, обработку моих персональных данных, в целях оказания услуги: «Перевод документов с иностранных языков на русский язык».</w:t>
            </w:r>
          </w:p>
          <w:p w:rsidR="00480F2A" w:rsidRDefault="002C534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Под персональными данными подразумевается любая информация, имеющая ко мне отношение как к субъекту персональных данных. В том числе: фамилия, имя отчество, дата и место рождения, реквизиты основного документа, удостоверяющего личность, почтовые адреса (по месту регистрации и для контактов), место работы, номера контактных телефонов, адреса электронной почты (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 w:bidi="ar-SA"/>
              </w:rPr>
              <w:t>E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 w:bidi="ar-SA"/>
              </w:rPr>
              <w:t>mail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) и любая другая информация, необходимая для оказания услуги Принципалом.</w:t>
            </w:r>
          </w:p>
          <w:p w:rsidR="00480F2A" w:rsidRDefault="002C534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Я уведомлен (а) и понимаю, что под обработкой персональных данных подразумевается сбор, систематизация, накопление, хранение, уточнение, обновление, изменение, использование, распространение (в том числе передача персональных данных иным субъектам, связанным с исполнение договора на поставку природного газа), обезличивание, блокирование, уничтожение моих персональных данных.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Персональные данные могут быть использованы Принципалом в целях оказания услуги.</w:t>
            </w:r>
          </w:p>
          <w:p w:rsidR="00480F2A" w:rsidRDefault="002C534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Согласие на обработку персональных данных вступает в силу со дня его подписания, хранится в течение 5-ти лет после окончания его действия и может быть отозвано мною в любое время, но основании письменного заявления.</w:t>
            </w:r>
          </w:p>
          <w:p w:rsidR="00480F2A" w:rsidRDefault="00480F2A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480F2A" w:rsidRDefault="002C5347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  <w:t>Дата_______________       _____________   /_________________________________/</w:t>
            </w:r>
          </w:p>
          <w:p w:rsidR="00480F2A" w:rsidRDefault="002C534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                                                                     подпись                        собственноручная расшифровка подписи                                                              </w:t>
            </w:r>
          </w:p>
          <w:p w:rsidR="00480F2A" w:rsidRDefault="00480F2A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Calibri"/>
                <w:color w:val="00000A"/>
                <w:sz w:val="28"/>
                <w:szCs w:val="28"/>
                <w:lang w:bidi="ar-SA"/>
              </w:rPr>
            </w:pPr>
          </w:p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Приложение № 3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br/>
              <w:t>к Агентскому договору от 12.12.2022 № 2</w:t>
            </w:r>
          </w:p>
        </w:tc>
      </w:tr>
    </w:tbl>
    <w:p w:rsidR="00480F2A" w:rsidRDefault="00480F2A">
      <w:pPr>
        <w:widowControl/>
        <w:tabs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b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b/>
          <w:color w:val="00000A"/>
          <w:lang w:bidi="ar-SA"/>
        </w:rPr>
      </w:pPr>
      <w:r>
        <w:rPr>
          <w:rFonts w:ascii="Times New Roman" w:eastAsia="Arial Unicode MS" w:hAnsi="Times New Roman" w:cs="Times New Roman"/>
          <w:b/>
          <w:color w:val="00000A"/>
          <w:lang w:bidi="ar-SA"/>
        </w:rPr>
        <w:t>Порядок</w:t>
      </w:r>
    </w:p>
    <w:p w:rsidR="00480F2A" w:rsidRDefault="002C5347">
      <w:pPr>
        <w:widowControl/>
        <w:tabs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b/>
          <w:color w:val="00000A"/>
          <w:lang w:bidi="ar-SA"/>
        </w:rPr>
      </w:pPr>
      <w:r>
        <w:rPr>
          <w:rFonts w:ascii="Times New Roman" w:eastAsia="Arial Unicode MS" w:hAnsi="Times New Roman" w:cs="Times New Roman"/>
          <w:b/>
          <w:color w:val="00000A"/>
          <w:lang w:bidi="ar-SA"/>
        </w:rPr>
        <w:t>организации защищенного электронного взаимодействия при обмене электронными документами между Агентом и Принципалом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br/>
        <w:t>(применяется при технической возможности Сторон)</w:t>
      </w:r>
    </w:p>
    <w:p w:rsidR="00480F2A" w:rsidRDefault="00480F2A">
      <w:pPr>
        <w:widowControl/>
        <w:tabs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</w:p>
    <w:p w:rsidR="00480F2A" w:rsidRDefault="002C5347">
      <w:pPr>
        <w:widowControl/>
        <w:tabs>
          <w:tab w:val="left" w:pos="576"/>
          <w:tab w:val="left" w:pos="708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1. Общие положения</w:t>
      </w:r>
    </w:p>
    <w:p w:rsidR="00480F2A" w:rsidRDefault="002C5347">
      <w:pPr>
        <w:tabs>
          <w:tab w:val="left" w:pos="708"/>
          <w:tab w:val="num" w:pos="1090"/>
          <w:tab w:val="left" w:pos="1134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1. </w:t>
      </w:r>
      <w:proofErr w:type="gramStart"/>
      <w:r>
        <w:rPr>
          <w:rFonts w:ascii="Times New Roman" w:eastAsia="Arial Unicode MS" w:hAnsi="Times New Roman" w:cs="Times New Roman"/>
          <w:color w:val="00000A"/>
          <w:lang w:bidi="ar-SA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Договора</w:t>
      </w:r>
      <w:proofErr w:type="gramEnd"/>
      <w:r>
        <w:rPr>
          <w:rFonts w:ascii="Times New Roman" w:eastAsia="Arial Unicode MS" w:hAnsi="Times New Roman" w:cs="Times New Roman"/>
          <w:color w:val="00000A"/>
          <w:lang w:bidi="ar-SA"/>
        </w:rPr>
        <w:t>.</w:t>
      </w:r>
    </w:p>
    <w:p w:rsidR="00480F2A" w:rsidRDefault="002C5347">
      <w:pPr>
        <w:widowControl/>
        <w:tabs>
          <w:tab w:val="left" w:pos="0"/>
          <w:tab w:val="left" w:pos="708"/>
          <w:tab w:val="num" w:pos="1134"/>
          <w:tab w:val="left" w:pos="1276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Агентом и </w:t>
      </w:r>
      <w:r>
        <w:rPr>
          <w:rFonts w:ascii="Times New Roman" w:eastAsia="Times New Roman" w:hAnsi="Times New Roman" w:cs="Times New Roman"/>
          <w:color w:val="00000A"/>
          <w:lang w:bidi="ar-SA"/>
        </w:rPr>
        <w:t>Принципалом</w:t>
      </w:r>
      <w:r>
        <w:rPr>
          <w:rFonts w:ascii="Times New Roman" w:eastAsia="Arial Unicode MS" w:hAnsi="Times New Roman" w:cs="Times New Roman"/>
          <w:color w:val="00000A"/>
          <w:lang w:bidi="ar-SA"/>
        </w:rPr>
        <w:t>.</w:t>
      </w:r>
    </w:p>
    <w:p w:rsidR="00480F2A" w:rsidRDefault="002C5347">
      <w:pPr>
        <w:keepNext/>
        <w:widowControl/>
        <w:tabs>
          <w:tab w:val="left" w:pos="708"/>
          <w:tab w:val="left" w:pos="7200"/>
        </w:tabs>
        <w:spacing w:line="100" w:lineRule="atLeast"/>
        <w:outlineLvl w:val="0"/>
        <w:rPr>
          <w:rFonts w:ascii="Times New Roman" w:eastAsia="Arial Unicode MS" w:hAnsi="Times New Roman" w:cs="Times New Roman"/>
          <w:bCs/>
          <w:color w:val="00000A"/>
          <w:lang w:bidi="ar-SA"/>
        </w:rPr>
      </w:pPr>
      <w:bookmarkStart w:id="6" w:name="_TOC53893518"/>
      <w:r>
        <w:rPr>
          <w:rFonts w:ascii="Times New Roman" w:eastAsia="Arial Unicode MS" w:hAnsi="Times New Roman" w:cs="Times New Roman"/>
          <w:bCs/>
          <w:color w:val="00000A"/>
          <w:lang w:bidi="ar-SA"/>
        </w:rPr>
        <w:tab/>
        <w:t>Термины и определения:</w:t>
      </w:r>
    </w:p>
    <w:p w:rsidR="00480F2A" w:rsidRDefault="002C5347">
      <w:pPr>
        <w:widowControl/>
        <w:tabs>
          <w:tab w:val="left" w:pos="0"/>
          <w:tab w:val="left" w:pos="708"/>
          <w:tab w:val="num" w:pos="1134"/>
          <w:tab w:val="left" w:pos="1276"/>
        </w:tabs>
        <w:ind w:firstLine="709"/>
        <w:jc w:val="both"/>
        <w:outlineLvl w:val="0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b/>
          <w:color w:val="00000A"/>
          <w:lang w:bidi="ar-SA"/>
        </w:rPr>
        <w:t>Администратор безопасности</w:t>
      </w: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>
        <w:rPr>
          <w:rFonts w:ascii="Times New Roman" w:eastAsia="Times New Roman" w:hAnsi="Times New Roman" w:cs="Times New Roman"/>
          <w:color w:val="00000A"/>
          <w:lang w:bidi="ar-SA"/>
        </w:rPr>
        <w:t>.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АРМ (автоматизированное рабочее место)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компьютер с установленным СКЗИ или другим прикладным (специальным) программным обеспечением;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>Ключ электронной подписи</w:t>
      </w:r>
      <w:r>
        <w:rPr>
          <w:rFonts w:ascii="Times New Roman" w:eastAsia="Times New Roman" w:hAnsi="Times New Roman" w:cs="Times New Roman"/>
          <w:color w:val="00000A"/>
          <w:lang w:bidi="ar-SA"/>
        </w:rPr>
        <w:t>–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bidi="ar-SA"/>
        </w:rPr>
        <w:t>ун</w:t>
      </w:r>
      <w:proofErr w:type="gramEnd"/>
      <w:r>
        <w:rPr>
          <w:rFonts w:ascii="Times New Roman" w:eastAsia="Times New Roman" w:hAnsi="Times New Roman" w:cs="Times New Roman"/>
          <w:lang w:bidi="ar-SA"/>
        </w:rPr>
        <w:t>икальная последовательность символов, предназначенная для создания электронной подписи.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Ключ проверки электронной подписи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Компрометация ключей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Сертификат ключа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Квалифицированный сертификат ключа проверки электронной подписи (далее – квалифицированный сертификат)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Средство криптографической защиты информации (СКЗИ)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Удостоверяющий центр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u w:val="single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Уполномоченное лицо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Электронный документ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Arial" w:eastAsia="Arial Unicode MS" w:hAnsi="Arial" w:cs="Arial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Электронная подпись (ЭП)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480F2A" w:rsidRDefault="00480F2A">
      <w:pPr>
        <w:widowControl/>
        <w:tabs>
          <w:tab w:val="left" w:pos="708"/>
        </w:tabs>
        <w:ind w:firstLine="567"/>
        <w:jc w:val="both"/>
        <w:rPr>
          <w:rFonts w:ascii="Arial" w:eastAsia="Arial Unicode MS" w:hAnsi="Arial" w:cs="Arial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2. Организация защищенного взаимодействия</w:t>
      </w:r>
      <w:bookmarkEnd w:id="6"/>
    </w:p>
    <w:p w:rsidR="00480F2A" w:rsidRDefault="002C5347">
      <w:pPr>
        <w:widowControl/>
        <w:tabs>
          <w:tab w:val="left" w:pos="708"/>
          <w:tab w:val="left" w:pos="993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2.1. Защищенное электронное взаимодействие между Агентом и 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Принципалом </w:t>
      </w:r>
      <w:r>
        <w:rPr>
          <w:rFonts w:ascii="Times New Roman" w:eastAsia="Arial Unicode MS" w:hAnsi="Times New Roman" w:cs="Times New Roman"/>
          <w:color w:val="00000A"/>
          <w:lang w:bidi="ar-SA"/>
        </w:rPr>
        <w:t>строится на базе сре</w:t>
      </w:r>
      <w:proofErr w:type="gramStart"/>
      <w:r>
        <w:rPr>
          <w:rFonts w:ascii="Times New Roman" w:eastAsia="Arial Unicode MS" w:hAnsi="Times New Roman" w:cs="Times New Roman"/>
          <w:color w:val="00000A"/>
          <w:lang w:bidi="ar-SA"/>
        </w:rPr>
        <w:t>дств кр</w:t>
      </w:r>
      <w:proofErr w:type="gramEnd"/>
      <w:r>
        <w:rPr>
          <w:rFonts w:ascii="Times New Roman" w:eastAsia="Arial Unicode MS" w:hAnsi="Times New Roman" w:cs="Times New Roman"/>
          <w:color w:val="00000A"/>
          <w:lang w:bidi="ar-SA"/>
        </w:rPr>
        <w:t xml:space="preserve">иптографической защиты информации (СКЗИ) ПО </w:t>
      </w:r>
      <w:proofErr w:type="spellStart"/>
      <w:r>
        <w:rPr>
          <w:rFonts w:ascii="Times New Roman" w:eastAsia="Arial Unicode MS" w:hAnsi="Times New Roman" w:cs="Times New Roman"/>
          <w:color w:val="00000A"/>
          <w:lang w:val="en-US" w:bidi="ar-SA"/>
        </w:rPr>
        <w:t>ViPNet</w:t>
      </w:r>
      <w:proofErr w:type="spellEnd"/>
      <w:r>
        <w:rPr>
          <w:rFonts w:ascii="Times New Roman" w:eastAsia="Arial Unicode MS" w:hAnsi="Times New Roman" w:cs="Times New Roman"/>
          <w:color w:val="00000A"/>
          <w:lang w:bidi="ar-SA"/>
        </w:rPr>
        <w:t xml:space="preserve"> или совместимых с ними СКЗИ.</w:t>
      </w:r>
    </w:p>
    <w:p w:rsidR="00480F2A" w:rsidRDefault="002C5347">
      <w:pPr>
        <w:widowControl/>
        <w:tabs>
          <w:tab w:val="left" w:pos="708"/>
          <w:tab w:val="left" w:pos="1134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480F2A" w:rsidRDefault="002C5347">
      <w:pPr>
        <w:widowControl/>
        <w:tabs>
          <w:tab w:val="left" w:pos="708"/>
          <w:tab w:val="left" w:pos="851"/>
          <w:tab w:val="left" w:pos="1134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2.3. Юридическая значимость электронных документов в рамках электронного информационного взаимодействия Агента и </w:t>
      </w:r>
      <w:r>
        <w:rPr>
          <w:rFonts w:ascii="Times New Roman" w:eastAsia="Times New Roman" w:hAnsi="Times New Roman" w:cs="Times New Roman"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480F2A" w:rsidRDefault="002C5347">
      <w:pPr>
        <w:widowControl/>
        <w:tabs>
          <w:tab w:val="left" w:pos="708"/>
        </w:tabs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- для работников МФЦ – УЦ, </w:t>
      </w:r>
      <w:proofErr w:type="gramStart"/>
      <w:r>
        <w:rPr>
          <w:rFonts w:ascii="Times New Roman" w:eastAsia="Arial Unicode MS" w:hAnsi="Times New Roman" w:cs="Times New Roman"/>
          <w:color w:val="00000A"/>
          <w:lang w:bidi="ar-SA"/>
        </w:rPr>
        <w:t>оказывающим</w:t>
      </w:r>
      <w:proofErr w:type="gramEnd"/>
      <w:r>
        <w:rPr>
          <w:rFonts w:ascii="Times New Roman" w:eastAsia="Arial Unicode MS" w:hAnsi="Times New Roman" w:cs="Times New Roman"/>
          <w:color w:val="00000A"/>
          <w:lang w:bidi="ar-SA"/>
        </w:rPr>
        <w:t xml:space="preserve"> услуги МФЦ; 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- для работников 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 xml:space="preserve">Принципала </w:t>
      </w: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– УЦ 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lang w:bidi="ar-SA"/>
        </w:rPr>
        <w:t>.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УЦ должны быть аккредитованы </w:t>
      </w:r>
      <w:proofErr w:type="spellStart"/>
      <w:r>
        <w:rPr>
          <w:rFonts w:ascii="Times New Roman" w:eastAsia="Arial Unicode MS" w:hAnsi="Times New Roman" w:cs="Times New Roman"/>
          <w:color w:val="00000A"/>
          <w:lang w:bidi="ar-SA"/>
        </w:rPr>
        <w:t>Минкомсвязью</w:t>
      </w:r>
      <w:proofErr w:type="spellEnd"/>
      <w:r>
        <w:rPr>
          <w:rFonts w:ascii="Times New Roman" w:eastAsia="Arial Unicode MS" w:hAnsi="Times New Roman" w:cs="Times New Roman"/>
          <w:color w:val="00000A"/>
          <w:lang w:bidi="ar-SA"/>
        </w:rPr>
        <w:t xml:space="preserve"> России.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2.4. ЭП уполномоченного лица Агента или </w:t>
      </w:r>
      <w:r>
        <w:rPr>
          <w:rFonts w:ascii="Times New Roman" w:eastAsia="Times New Roman" w:hAnsi="Times New Roman" w:cs="Times New Roman"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Агента или </w:t>
      </w: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Принципала</w:t>
      </w: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480F2A" w:rsidRDefault="00480F2A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</w:p>
    <w:p w:rsidR="00480F2A" w:rsidRDefault="00480F2A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</w:p>
    <w:p w:rsidR="00480F2A" w:rsidRDefault="002C5347">
      <w:pPr>
        <w:widowControl/>
        <w:tabs>
          <w:tab w:val="left" w:pos="426"/>
          <w:tab w:val="left" w:pos="708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3. Порядок защищенного электронного взаимодействия</w:t>
      </w:r>
    </w:p>
    <w:p w:rsidR="00480F2A" w:rsidRDefault="002C5347">
      <w:pPr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3.1. Для осуществления электронного защищенного взаимодействия на </w:t>
      </w:r>
      <w:proofErr w:type="spellStart"/>
      <w:r>
        <w:rPr>
          <w:rFonts w:ascii="Times New Roman" w:eastAsia="Arial Unicode MS" w:hAnsi="Times New Roman" w:cs="Times New Roman"/>
          <w:color w:val="00000A"/>
          <w:lang w:bidi="ar-SA"/>
        </w:rPr>
        <w:t>АРМе</w:t>
      </w:r>
      <w:proofErr w:type="spellEnd"/>
      <w:r>
        <w:rPr>
          <w:rFonts w:ascii="Times New Roman" w:eastAsia="Arial Unicode MS" w:hAnsi="Times New Roman" w:cs="Times New Roman"/>
          <w:color w:val="00000A"/>
          <w:lang w:bidi="ar-SA"/>
        </w:rPr>
        <w:t xml:space="preserve">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480F2A" w:rsidRDefault="002C5347">
      <w:pPr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3.2. 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сети, включая сеть Интернет.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- у Агента– </w:t>
      </w:r>
      <w:proofErr w:type="gramStart"/>
      <w:r>
        <w:rPr>
          <w:rFonts w:ascii="Times New Roman" w:eastAsia="Arial Unicode MS" w:hAnsi="Times New Roman" w:cs="Times New Roman"/>
          <w:color w:val="00000A"/>
          <w:lang w:bidi="ar-SA"/>
        </w:rPr>
        <w:t>ра</w:t>
      </w:r>
      <w:proofErr w:type="gramEnd"/>
      <w:r>
        <w:rPr>
          <w:rFonts w:ascii="Times New Roman" w:eastAsia="Arial Unicode MS" w:hAnsi="Times New Roman" w:cs="Times New Roman"/>
          <w:color w:val="00000A"/>
          <w:lang w:bidi="ar-SA"/>
        </w:rPr>
        <w:t>ботники МФЦ или представители специализированной организации предоставляющей услуги;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- у Принципала – структурное подразделение по защите информации Принципала или ответственные сотрудники Принципала.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Times New Roman" w:eastAsia="Arial Unicode MS" w:hAnsi="Times New Roman" w:cs="Times New Roman"/>
          <w:color w:val="00000A"/>
          <w:lang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Times New Roman" w:eastAsia="Arial Unicode MS" w:hAnsi="Times New Roman" w:cs="Times New Roman"/>
          <w:color w:val="00000A"/>
          <w:lang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Times New Roman" w:eastAsia="Arial Unicode MS" w:hAnsi="Times New Roman" w:cs="Times New Roman"/>
          <w:color w:val="00000A"/>
          <w:lang w:bidi="ar-SA"/>
        </w:rPr>
      </w:pPr>
    </w:p>
    <w:p w:rsidR="00480F2A" w:rsidRDefault="002C5347">
      <w:pPr>
        <w:widowControl/>
        <w:tabs>
          <w:tab w:val="left" w:pos="0"/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4. Порядок действий уполномоченных лиц при осуществлении защищенного электронного взаимодействия</w:t>
      </w:r>
    </w:p>
    <w:p w:rsidR="00480F2A" w:rsidRDefault="00480F2A">
      <w:pPr>
        <w:widowControl/>
        <w:tabs>
          <w:tab w:val="left" w:pos="0"/>
          <w:tab w:val="left" w:pos="708"/>
        </w:tabs>
        <w:jc w:val="center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4.1. При отправке электронных документов: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>
        <w:rPr>
          <w:rFonts w:ascii="Times New Roman" w:eastAsia="Arial Unicode MS" w:hAnsi="Times New Roman" w:cs="Times New Roman"/>
          <w:color w:val="00000A"/>
          <w:lang w:bidi="ar-SA"/>
        </w:rPr>
        <w:t>создана</w:t>
      </w:r>
      <w:proofErr w:type="gramEnd"/>
      <w:r>
        <w:rPr>
          <w:rFonts w:ascii="Times New Roman" w:eastAsia="Arial Unicode MS" w:hAnsi="Times New Roman" w:cs="Times New Roman"/>
          <w:color w:val="00000A"/>
          <w:lang w:bidi="ar-SA"/>
        </w:rPr>
        <w:t>;</w:t>
      </w:r>
    </w:p>
    <w:p w:rsidR="00480F2A" w:rsidRDefault="002C5347">
      <w:pPr>
        <w:tabs>
          <w:tab w:val="left" w:pos="708"/>
        </w:tabs>
        <w:ind w:firstLine="709"/>
        <w:jc w:val="both"/>
        <w:outlineLvl w:val="0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Имя файла, содержащего электронный документ: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ZZZZZZ_BB_YYYYMMDD_ХХ_AAA_NNNNN.</w:t>
      </w:r>
      <w:r>
        <w:rPr>
          <w:rFonts w:ascii="Times New Roman" w:eastAsia="Times New Roman" w:hAnsi="Times New Roman" w:cs="Times New Roman"/>
          <w:b/>
          <w:color w:val="00000A"/>
          <w:lang w:val="en-US" w:bidi="ar-SA"/>
        </w:rPr>
        <w:t>ZIP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lang w:bidi="ar-SA"/>
        </w:rPr>
        <w:t>где,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ZZZZZZ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префикс файлов, принимает вид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 MFC</w:t>
      </w:r>
      <w:r>
        <w:rPr>
          <w:rFonts w:ascii="Times New Roman" w:eastAsia="Times New Roman" w:hAnsi="Times New Roman" w:cs="Times New Roman"/>
          <w:b/>
          <w:color w:val="00000A"/>
          <w:lang w:val="en-US"/>
        </w:rPr>
        <w:t>UST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>;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val="en-US" w:bidi="ar-SA"/>
        </w:rPr>
        <w:t>BB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числовой код 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Принципала </w:t>
      </w:r>
      <w:r>
        <w:rPr>
          <w:rFonts w:ascii="Times New Roman" w:eastAsia="Times New Roman" w:hAnsi="Times New Roman" w:cs="Times New Roman"/>
          <w:color w:val="00000A"/>
          <w:lang w:bidi="ar-SA"/>
        </w:rPr>
        <w:t>согласно таблице</w:t>
      </w:r>
      <w:r>
        <w:rPr>
          <w:rFonts w:ascii="Times New Roman" w:eastAsia="Times New Roman" w:hAnsi="Times New Roman" w:cs="Times New Roman"/>
          <w:b/>
          <w:color w:val="00000A"/>
          <w:lang w:bidi="ar-SA"/>
        </w:rPr>
        <w:t>:</w:t>
      </w:r>
    </w:p>
    <w:p w:rsidR="00480F2A" w:rsidRDefault="00480F2A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480F2A">
        <w:trPr>
          <w:trHeight w:val="553"/>
        </w:trPr>
        <w:tc>
          <w:tcPr>
            <w:tcW w:w="4394" w:type="pct"/>
            <w:vAlign w:val="center"/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Код Общества</w:t>
            </w:r>
          </w:p>
        </w:tc>
      </w:tr>
      <w:tr w:rsidR="00480F2A">
        <w:tc>
          <w:tcPr>
            <w:tcW w:w="4394" w:type="pct"/>
            <w:vAlign w:val="center"/>
          </w:tcPr>
          <w:p w:rsidR="00480F2A" w:rsidRDefault="002C5347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Указывается краткое наименование всех подразделений Принципала, осуществляющих взаимодействие с Агентом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, код – порядковый номер, например, 01, 02…</w:t>
            </w:r>
          </w:p>
        </w:tc>
        <w:tc>
          <w:tcPr>
            <w:tcW w:w="606" w:type="pct"/>
            <w:vAlign w:val="center"/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01</w:t>
            </w:r>
          </w:p>
        </w:tc>
      </w:tr>
    </w:tbl>
    <w:p w:rsidR="00480F2A" w:rsidRDefault="00480F2A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YYYYMMDD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дата создания файла в формате «ГГГГММДД»;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XX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числовой код услуги согласно таблице:</w:t>
      </w:r>
    </w:p>
    <w:p w:rsidR="00480F2A" w:rsidRDefault="00480F2A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480F2A">
        <w:trPr>
          <w:trHeight w:val="227"/>
        </w:trPr>
        <w:tc>
          <w:tcPr>
            <w:tcW w:w="4405" w:type="pct"/>
            <w:vAlign w:val="center"/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Код услуги</w:t>
            </w:r>
          </w:p>
        </w:tc>
      </w:tr>
      <w:tr w:rsidR="00480F2A">
        <w:trPr>
          <w:trHeight w:val="227"/>
        </w:trPr>
        <w:tc>
          <w:tcPr>
            <w:tcW w:w="4405" w:type="pct"/>
          </w:tcPr>
          <w:p w:rsidR="00480F2A" w:rsidRDefault="002C534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A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Перевод документов с иностранных языков на русский язык</w:t>
            </w:r>
          </w:p>
        </w:tc>
        <w:tc>
          <w:tcPr>
            <w:tcW w:w="595" w:type="pct"/>
            <w:vAlign w:val="center"/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01</w:t>
            </w:r>
          </w:p>
        </w:tc>
      </w:tr>
    </w:tbl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AAA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код МФЦ согласно таблице:</w:t>
      </w:r>
    </w:p>
    <w:p w:rsidR="00480F2A" w:rsidRDefault="00480F2A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480F2A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2A" w:rsidRDefault="002C534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Наименование Агента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2A" w:rsidRDefault="002C534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 w:bidi="ar-SA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lang w:val="en-US" w:bidi="ar-SA"/>
              </w:rPr>
              <w:t xml:space="preserve"> </w:t>
            </w:r>
            <w:r>
              <w:rPr>
                <w:rFonts w:ascii="Times New Roman" w:eastAsia="Times New Roman" w:hAnsi="Times New Roman"/>
                <w:lang w:bidi="ar-SA"/>
              </w:rPr>
              <w:t>Агента</w:t>
            </w:r>
          </w:p>
        </w:tc>
      </w:tr>
      <w:tr w:rsidR="00480F2A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2A" w:rsidRDefault="002C5347">
            <w:pPr>
              <w:tabs>
                <w:tab w:val="left" w:pos="708"/>
              </w:tabs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 xml:space="preserve"> Указывается краткое наименование Агента, и стандартный трехзначный код МФЦ для взаимодействия по </w:t>
            </w:r>
            <w:proofErr w:type="spellStart"/>
            <w:r>
              <w:rPr>
                <w:rFonts w:ascii="Times New Roman" w:eastAsia="Times New Roman" w:hAnsi="Times New Roman"/>
                <w:lang w:val="en-US" w:bidi="ar-SA"/>
              </w:rPr>
              <w:t>VipNet</w:t>
            </w:r>
            <w:proofErr w:type="spellEnd"/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F2A" w:rsidRDefault="002C5347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/>
                <w:color w:val="auto"/>
                <w:lang w:bidi="ar-SA"/>
              </w:rPr>
              <w:t>КОД</w:t>
            </w:r>
          </w:p>
        </w:tc>
      </w:tr>
    </w:tbl>
    <w:p w:rsidR="00480F2A" w:rsidRDefault="002C5347">
      <w:pPr>
        <w:widowControl/>
        <w:tabs>
          <w:tab w:val="left" w:pos="708"/>
        </w:tabs>
        <w:spacing w:before="240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NNNNN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 – порядковый номер </w:t>
      </w:r>
      <w:r>
        <w:rPr>
          <w:rFonts w:ascii="Times New Roman" w:eastAsia="Times New Roman" w:hAnsi="Times New Roman"/>
          <w:color w:val="00000A"/>
          <w:lang w:bidi="ar-SA"/>
        </w:rPr>
        <w:t>электронного сообщения за указанный день (00001-99999)</w:t>
      </w:r>
      <w:r>
        <w:rPr>
          <w:rFonts w:ascii="Times New Roman" w:eastAsia="Times New Roman" w:hAnsi="Times New Roman" w:cs="Times New Roman"/>
          <w:color w:val="00000A"/>
          <w:lang w:bidi="ar-SA"/>
        </w:rPr>
        <w:t xml:space="preserve">. </w:t>
      </w:r>
    </w:p>
    <w:p w:rsidR="00480F2A" w:rsidRDefault="002C5347">
      <w:pPr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- отправить шифрованный файл получателю;</w:t>
      </w:r>
    </w:p>
    <w:p w:rsidR="00480F2A" w:rsidRDefault="002C5347">
      <w:pPr>
        <w:tabs>
          <w:tab w:val="left" w:pos="708"/>
        </w:tabs>
        <w:ind w:firstLine="709"/>
        <w:contextualSpacing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- убедиться, что письмо доставлено получателю. Ф</w:t>
      </w:r>
      <w:r>
        <w:rPr>
          <w:rFonts w:ascii="Times New Roman" w:eastAsia="Times New Roman" w:hAnsi="Times New Roman"/>
          <w:color w:val="00000A"/>
          <w:lang w:bidi="ar-SA"/>
        </w:rPr>
        <w:t>актом доставки информации в электронном виде при использовании программного обеспечения «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ViPNet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A"/>
          <w:lang w:bidi="ar-SA"/>
        </w:rPr>
        <w:t>Client</w:t>
      </w:r>
      <w:proofErr w:type="spellEnd"/>
      <w:r>
        <w:rPr>
          <w:rFonts w:ascii="Times New Roman" w:eastAsia="Times New Roman" w:hAnsi="Times New Roman"/>
          <w:color w:val="00000A"/>
          <w:lang w:bidi="ar-SA"/>
        </w:rPr>
        <w:t xml:space="preserve"> [Деловая почта]» является изменение третьего символа атрибута электронного сообщения с </w:t>
      </w:r>
      <w:r>
        <w:rPr>
          <w:rFonts w:ascii="Times New Roman" w:eastAsia="Times New Roman" w:hAnsi="Times New Roman"/>
          <w:b/>
          <w:color w:val="00000A"/>
          <w:lang w:bidi="ar-SA"/>
        </w:rPr>
        <w:t>«О»</w:t>
      </w:r>
      <w:r>
        <w:rPr>
          <w:rFonts w:ascii="Times New Roman" w:eastAsia="Times New Roman" w:hAnsi="Times New Roman"/>
          <w:color w:val="00000A"/>
          <w:lang w:bidi="ar-SA"/>
        </w:rPr>
        <w:t xml:space="preserve"> на </w:t>
      </w:r>
      <w:r>
        <w:rPr>
          <w:rFonts w:ascii="Times New Roman" w:eastAsia="Times New Roman" w:hAnsi="Times New Roman"/>
          <w:b/>
          <w:color w:val="00000A"/>
          <w:lang w:bidi="ar-SA"/>
        </w:rPr>
        <w:t>«Д».</w:t>
      </w:r>
    </w:p>
    <w:p w:rsidR="00480F2A" w:rsidRDefault="00480F2A">
      <w:pPr>
        <w:tabs>
          <w:tab w:val="left" w:pos="708"/>
        </w:tabs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5. Обеспечение информационной безопасности</w:t>
      </w:r>
    </w:p>
    <w:p w:rsidR="00480F2A" w:rsidRDefault="002C5347">
      <w:pPr>
        <w:widowControl/>
        <w:tabs>
          <w:tab w:val="left" w:pos="708"/>
        </w:tabs>
        <w:ind w:right="57" w:firstLine="567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5.1. Хранение информации, содержащей персональные данные, на </w:t>
      </w:r>
      <w:proofErr w:type="spellStart"/>
      <w:r>
        <w:rPr>
          <w:rFonts w:ascii="Times New Roman" w:eastAsia="Arial Unicode MS" w:hAnsi="Times New Roman" w:cs="Times New Roman"/>
          <w:color w:val="00000A"/>
          <w:lang w:bidi="ar-SA"/>
        </w:rPr>
        <w:t>АРМах</w:t>
      </w:r>
      <w:proofErr w:type="spellEnd"/>
      <w:r>
        <w:rPr>
          <w:rFonts w:ascii="Times New Roman" w:eastAsia="Arial Unicode MS" w:hAnsi="Times New Roman" w:cs="Times New Roman"/>
          <w:color w:val="00000A"/>
          <w:lang w:bidi="ar-SA"/>
        </w:rPr>
        <w:t xml:space="preserve">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480F2A" w:rsidRDefault="002C5347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5.2. На </w:t>
      </w:r>
      <w:proofErr w:type="spellStart"/>
      <w:r>
        <w:rPr>
          <w:rFonts w:ascii="Times New Roman" w:eastAsia="Arial Unicode MS" w:hAnsi="Times New Roman" w:cs="Times New Roman"/>
          <w:color w:val="00000A"/>
          <w:lang w:bidi="ar-SA"/>
        </w:rPr>
        <w:t>АРМах</w:t>
      </w:r>
      <w:proofErr w:type="spellEnd"/>
      <w:r>
        <w:rPr>
          <w:rFonts w:ascii="Times New Roman" w:eastAsia="Arial Unicode MS" w:hAnsi="Times New Roman" w:cs="Times New Roman"/>
          <w:color w:val="00000A"/>
          <w:lang w:bidi="ar-SA"/>
        </w:rPr>
        <w:t xml:space="preserve">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480F2A" w:rsidRDefault="002C5347">
      <w:pPr>
        <w:widowControl/>
        <w:tabs>
          <w:tab w:val="left" w:pos="708"/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- информационный обмен между </w:t>
      </w:r>
      <w:proofErr w:type="spellStart"/>
      <w:r>
        <w:rPr>
          <w:rFonts w:ascii="Times New Roman" w:eastAsia="Arial Unicode MS" w:hAnsi="Times New Roman" w:cs="Times New Roman"/>
          <w:color w:val="00000A"/>
          <w:lang w:bidi="ar-SA"/>
        </w:rPr>
        <w:t>АРМами</w:t>
      </w:r>
      <w:proofErr w:type="spellEnd"/>
      <w:r>
        <w:rPr>
          <w:rFonts w:ascii="Times New Roman" w:eastAsia="Arial Unicode MS" w:hAnsi="Times New Roman" w:cs="Times New Roman"/>
          <w:color w:val="00000A"/>
          <w:lang w:bidi="ar-SA"/>
        </w:rPr>
        <w:t xml:space="preserve"> осуществляется в зашифрованном виде;</w:t>
      </w:r>
    </w:p>
    <w:p w:rsidR="00480F2A" w:rsidRDefault="002C5347">
      <w:pPr>
        <w:widowControl/>
        <w:tabs>
          <w:tab w:val="left" w:pos="708"/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480F2A" w:rsidRDefault="002C5347">
      <w:pPr>
        <w:widowControl/>
        <w:tabs>
          <w:tab w:val="left" w:pos="708"/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- в список адресатов защищенной сети для </w:t>
      </w:r>
      <w:proofErr w:type="gramStart"/>
      <w:r>
        <w:rPr>
          <w:rFonts w:ascii="Times New Roman" w:eastAsia="Arial Unicode MS" w:hAnsi="Times New Roman" w:cs="Times New Roman"/>
          <w:color w:val="00000A"/>
          <w:lang w:bidi="ar-SA"/>
        </w:rPr>
        <w:t>конкретного</w:t>
      </w:r>
      <w:proofErr w:type="gramEnd"/>
      <w:r>
        <w:rPr>
          <w:rFonts w:ascii="Times New Roman" w:eastAsia="Arial Unicode MS" w:hAnsi="Times New Roman" w:cs="Times New Roman"/>
          <w:color w:val="00000A"/>
          <w:lang w:bidi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A"/>
          <w:lang w:bidi="ar-SA"/>
        </w:rPr>
        <w:t>АРМа</w:t>
      </w:r>
      <w:proofErr w:type="spellEnd"/>
      <w:r>
        <w:rPr>
          <w:rFonts w:ascii="Times New Roman" w:eastAsia="Arial Unicode MS" w:hAnsi="Times New Roman" w:cs="Times New Roman"/>
          <w:color w:val="00000A"/>
          <w:lang w:bidi="ar-SA"/>
        </w:rPr>
        <w:t xml:space="preserve"> включаются только санкционированные </w:t>
      </w:r>
      <w:proofErr w:type="spellStart"/>
      <w:r>
        <w:rPr>
          <w:rFonts w:ascii="Times New Roman" w:eastAsia="Arial Unicode MS" w:hAnsi="Times New Roman" w:cs="Times New Roman"/>
          <w:color w:val="00000A"/>
          <w:lang w:bidi="ar-SA"/>
        </w:rPr>
        <w:t>АРМы</w:t>
      </w:r>
      <w:proofErr w:type="spellEnd"/>
      <w:r>
        <w:rPr>
          <w:rFonts w:ascii="Times New Roman" w:eastAsia="Arial Unicode MS" w:hAnsi="Times New Roman" w:cs="Times New Roman"/>
          <w:color w:val="00000A"/>
          <w:lang w:bidi="ar-SA"/>
        </w:rPr>
        <w:t>, участвующие в электронном документообороте;</w:t>
      </w:r>
    </w:p>
    <w:p w:rsidR="00480F2A" w:rsidRDefault="002C5347">
      <w:pPr>
        <w:widowControl/>
        <w:tabs>
          <w:tab w:val="left" w:pos="708"/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480F2A" w:rsidRDefault="002C5347">
      <w:pPr>
        <w:widowControl/>
        <w:tabs>
          <w:tab w:val="left" w:pos="708"/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- права изменения настроек (конфигурации) </w:t>
      </w:r>
      <w:proofErr w:type="spellStart"/>
      <w:r>
        <w:rPr>
          <w:rFonts w:ascii="Times New Roman" w:eastAsia="Arial Unicode MS" w:hAnsi="Times New Roman" w:cs="Times New Roman"/>
          <w:color w:val="00000A"/>
          <w:lang w:bidi="ar-SA"/>
        </w:rPr>
        <w:t>АРМов</w:t>
      </w:r>
      <w:proofErr w:type="spellEnd"/>
      <w:r>
        <w:rPr>
          <w:rFonts w:ascii="Times New Roman" w:eastAsia="Arial Unicode MS" w:hAnsi="Times New Roman" w:cs="Times New Roman"/>
          <w:color w:val="00000A"/>
          <w:lang w:bidi="ar-SA"/>
        </w:rPr>
        <w:t xml:space="preserve"> предоставляются только администраторам безопасности Сторон.</w:t>
      </w:r>
    </w:p>
    <w:p w:rsidR="00480F2A" w:rsidRDefault="002C5347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 xml:space="preserve">5.3. Для защиты информации от несанкционированного доступа на </w:t>
      </w:r>
      <w:proofErr w:type="spellStart"/>
      <w:r>
        <w:rPr>
          <w:rFonts w:ascii="Times New Roman" w:eastAsia="Arial Unicode MS" w:hAnsi="Times New Roman" w:cs="Times New Roman"/>
          <w:color w:val="00000A"/>
          <w:lang w:bidi="ar-SA"/>
        </w:rPr>
        <w:t>АРМах</w:t>
      </w:r>
      <w:proofErr w:type="spellEnd"/>
      <w:r>
        <w:rPr>
          <w:rFonts w:ascii="Times New Roman" w:eastAsia="Arial Unicode MS" w:hAnsi="Times New Roman" w:cs="Times New Roman"/>
          <w:color w:val="00000A"/>
          <w:lang w:bidi="ar-SA"/>
        </w:rPr>
        <w:t xml:space="preserve">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480F2A" w:rsidRDefault="002C5347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5.4. </w:t>
      </w:r>
      <w:proofErr w:type="gramStart"/>
      <w:r>
        <w:rPr>
          <w:rFonts w:ascii="Times New Roman" w:eastAsia="Arial Unicode MS" w:hAnsi="Times New Roman" w:cs="Times New Roman"/>
          <w:color w:val="00000A"/>
          <w:lang w:bidi="ar-SA"/>
        </w:rPr>
        <w:t xml:space="preserve">Оборудование помещений, где размещаются </w:t>
      </w:r>
      <w:proofErr w:type="spellStart"/>
      <w:r>
        <w:rPr>
          <w:rFonts w:ascii="Times New Roman" w:eastAsia="Arial Unicode MS" w:hAnsi="Times New Roman" w:cs="Times New Roman"/>
          <w:color w:val="00000A"/>
          <w:lang w:bidi="ar-SA"/>
        </w:rPr>
        <w:t>АРМы</w:t>
      </w:r>
      <w:proofErr w:type="spellEnd"/>
      <w:r>
        <w:rPr>
          <w:rFonts w:ascii="Times New Roman" w:eastAsia="Arial Unicode MS" w:hAnsi="Times New Roman" w:cs="Times New Roman"/>
          <w:color w:val="00000A"/>
          <w:lang w:bidi="ar-SA"/>
        </w:rPr>
        <w:t xml:space="preserve">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480F2A" w:rsidRDefault="002C5347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480F2A" w:rsidRDefault="002C5347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480F2A" w:rsidRDefault="00480F2A">
      <w:pPr>
        <w:widowControl/>
        <w:tabs>
          <w:tab w:val="left" w:pos="708"/>
        </w:tabs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6. Порядок разбора конфликтных ситуаций</w:t>
      </w:r>
    </w:p>
    <w:p w:rsidR="00480F2A" w:rsidRDefault="002C5347">
      <w:pPr>
        <w:widowControl/>
        <w:tabs>
          <w:tab w:val="left" w:pos="708"/>
        </w:tabs>
        <w:ind w:firstLine="709"/>
        <w:jc w:val="both"/>
        <w:rPr>
          <w:rFonts w:ascii="Calibri" w:eastAsia="Times New Roman" w:hAnsi="Calibri"/>
          <w:color w:val="00000A"/>
          <w:lang w:bidi="ar-SA"/>
        </w:rPr>
      </w:pPr>
      <w:r>
        <w:rPr>
          <w:rFonts w:ascii="Times New Roman" w:eastAsia="Arial Unicode MS" w:hAnsi="Times New Roman" w:cs="Times New Roman"/>
          <w:color w:val="00000A"/>
          <w:lang w:bidi="ar-SA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>
        <w:rPr>
          <w:rFonts w:ascii="Calibri" w:eastAsia="Times New Roman" w:hAnsi="Calibri"/>
          <w:color w:val="00000A"/>
          <w:lang w:bidi="ar-SA"/>
        </w:rPr>
        <w:br w:type="page" w:clear="all"/>
      </w:r>
    </w:p>
    <w:tbl>
      <w:tblPr>
        <w:tblW w:w="0" w:type="auto"/>
        <w:jc w:val="right"/>
        <w:tblLook w:val="0000"/>
      </w:tblPr>
      <w:tblGrid>
        <w:gridCol w:w="5636"/>
      </w:tblGrid>
      <w:tr w:rsidR="00480F2A">
        <w:trPr>
          <w:trHeight w:val="850"/>
          <w:jc w:val="right"/>
        </w:trPr>
        <w:tc>
          <w:tcPr>
            <w:tcW w:w="56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Приложение № 4</w:t>
            </w:r>
          </w:p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Агентскому договору от 12.12.2022 № 2 </w:t>
            </w:r>
          </w:p>
        </w:tc>
      </w:tr>
    </w:tbl>
    <w:p w:rsidR="00480F2A" w:rsidRDefault="00480F2A">
      <w:pPr>
        <w:widowControl/>
        <w:tabs>
          <w:tab w:val="left" w:pos="708"/>
        </w:tabs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/>
          <w:b/>
          <w:color w:val="00000A"/>
          <w:lang w:bidi="ar-SA"/>
        </w:rPr>
      </w:pPr>
      <w:r>
        <w:rPr>
          <w:rFonts w:ascii="Times New Roman" w:eastAsia="Times New Roman" w:hAnsi="Times New Roman"/>
          <w:b/>
          <w:color w:val="00000A"/>
          <w:lang w:bidi="ar-SA"/>
        </w:rPr>
        <w:t>ОТЧЁТ ОБ ОКАЗАННЫХ УСЛУГАХ ПО ДОГОВОРУ № за________________________________________20__г.</w:t>
      </w:r>
    </w:p>
    <w:p w:rsidR="00480F2A" w:rsidRDefault="002C5347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  <w:t xml:space="preserve">                              (месяц)</w:t>
      </w: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480F2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№</w:t>
            </w: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Дата приема</w:t>
            </w: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Ф.И.О заявителя</w:t>
            </w: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услуги</w:t>
            </w:r>
          </w:p>
        </w:tc>
      </w:tr>
      <w:tr w:rsidR="00480F2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480F2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480F2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480F2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480F2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480F2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480F2A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80F2A" w:rsidRDefault="00480F2A">
            <w:pPr>
              <w:widowControl/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</w:tbl>
    <w:p w:rsidR="00480F2A" w:rsidRDefault="00480F2A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0" w:type="auto"/>
        <w:tblLook w:val="04A0"/>
      </w:tblPr>
      <w:tblGrid>
        <w:gridCol w:w="4726"/>
        <w:gridCol w:w="912"/>
        <w:gridCol w:w="4784"/>
      </w:tblGrid>
      <w:tr w:rsidR="00480F2A">
        <w:tc>
          <w:tcPr>
            <w:tcW w:w="4726" w:type="dxa"/>
          </w:tcPr>
          <w:p w:rsidR="00480F2A" w:rsidRDefault="002C5347">
            <w:pPr>
              <w:widowControl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  <w:szCs w:val="22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u w:val="single"/>
                <w:lang w:bidi="ar-SA"/>
              </w:rPr>
              <w:t xml:space="preserve">            МАУ «МФЦ» города Зверево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u w:val="single"/>
                <w:lang w:bidi="ar-SA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  <w:szCs w:val="22"/>
                <w:u w:val="single"/>
                <w:lang w:bidi="ar-SA"/>
              </w:rPr>
              <w:t>.</w:t>
            </w:r>
            <w:proofErr w:type="gramEnd"/>
          </w:p>
          <w:p w:rsidR="00480F2A" w:rsidRDefault="002C5347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  <w:t xml:space="preserve">                               (наименование организации)</w:t>
            </w:r>
          </w:p>
          <w:p w:rsidR="00480F2A" w:rsidRDefault="00480F2A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</w:pPr>
          </w:p>
          <w:p w:rsidR="00480F2A" w:rsidRDefault="00480F2A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u w:val="single"/>
                <w:lang w:bidi="ar-SA"/>
              </w:rPr>
              <w:t xml:space="preserve">    Директор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     _______________/__________/</w:t>
            </w:r>
          </w:p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 (Ф.И.О.)</w:t>
            </w:r>
          </w:p>
          <w:p w:rsidR="00480F2A" w:rsidRDefault="00480F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  <w:p w:rsidR="00480F2A" w:rsidRDefault="002C5347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912" w:type="dxa"/>
          </w:tcPr>
          <w:p w:rsidR="00480F2A" w:rsidRDefault="00480F2A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4784" w:type="dxa"/>
          </w:tcPr>
          <w:p w:rsidR="00480F2A" w:rsidRDefault="002C5347">
            <w:pPr>
              <w:widowControl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  <w:szCs w:val="22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u w:val="single"/>
                <w:lang w:bidi="ar-SA"/>
              </w:rPr>
              <w:t xml:space="preserve">                     ИП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u w:val="single"/>
                <w:lang w:bidi="ar-SA"/>
              </w:rPr>
              <w:t>Огородникова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u w:val="single"/>
                <w:lang w:bidi="ar-SA"/>
              </w:rPr>
              <w:t xml:space="preserve"> А.Н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u w:val="single"/>
                <w:lang w:bidi="ar-SA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  <w:szCs w:val="22"/>
                <w:u w:val="single"/>
                <w:lang w:bidi="ar-SA"/>
              </w:rPr>
              <w:t>.</w:t>
            </w:r>
            <w:proofErr w:type="gramEnd"/>
          </w:p>
          <w:p w:rsidR="00480F2A" w:rsidRDefault="002C5347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  <w:t xml:space="preserve">                            (наименование организации)</w:t>
            </w:r>
          </w:p>
          <w:p w:rsidR="00480F2A" w:rsidRDefault="00480F2A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</w:pPr>
          </w:p>
          <w:p w:rsidR="00480F2A" w:rsidRDefault="00480F2A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</w:pPr>
          </w:p>
          <w:p w:rsidR="00480F2A" w:rsidRDefault="00480F2A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</w:pPr>
          </w:p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______________________/А.Н.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Огородникова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/</w:t>
            </w:r>
          </w:p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  (подпись)                (Ф.И.О.)</w:t>
            </w:r>
          </w:p>
          <w:p w:rsidR="00480F2A" w:rsidRDefault="002C53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</w:t>
            </w:r>
          </w:p>
          <w:p w:rsidR="00480F2A" w:rsidRDefault="002C5347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М.П.</w:t>
            </w:r>
          </w:p>
        </w:tc>
      </w:tr>
    </w:tbl>
    <w:p w:rsidR="00480F2A" w:rsidRDefault="00480F2A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480F2A" w:rsidRDefault="002C5347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  <w:r>
        <w:rPr>
          <w:rFonts w:ascii="Calibri" w:eastAsia="Times New Roman" w:hAnsi="Calibri"/>
          <w:color w:val="00000A"/>
          <w:lang w:bidi="ar-SA"/>
        </w:rPr>
        <w:br w:type="page" w:clear="all"/>
      </w:r>
    </w:p>
    <w:p w:rsidR="00480F2A" w:rsidRDefault="002C5347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>Приложение № 5</w:t>
      </w:r>
    </w:p>
    <w:p w:rsidR="00480F2A" w:rsidRDefault="002C5347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 к Агентскому договору от 12.12.2022 № 2</w:t>
      </w:r>
    </w:p>
    <w:p w:rsidR="00480F2A" w:rsidRDefault="00480F2A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:rsidR="00480F2A" w:rsidRDefault="00480F2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80F2A" w:rsidRDefault="002C534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Акт приема-передачи оказанных услуг</w:t>
      </w:r>
    </w:p>
    <w:p w:rsidR="00480F2A" w:rsidRDefault="00480F2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80F2A" w:rsidRDefault="002C5347">
      <w:pPr>
        <w:widowControl/>
        <w:tabs>
          <w:tab w:val="left" w:pos="7513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г. Зверево                                                                                                         «___» _______ 2022 г.</w:t>
      </w:r>
    </w:p>
    <w:p w:rsidR="00480F2A" w:rsidRDefault="00480F2A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480F2A" w:rsidRDefault="00480F2A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480F2A" w:rsidRDefault="002C5347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Огородникова</w:t>
      </w:r>
      <w:proofErr w:type="spellEnd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А.Н., именуемое в дальнейшем «Принципал», в лице</w:t>
      </w:r>
      <w:r>
        <w:rPr>
          <w:rFonts w:ascii="Times New Roman" w:eastAsia="Times New Roman" w:hAnsi="Times New Roman"/>
          <w:color w:val="00000A"/>
          <w:spacing w:val="-4"/>
        </w:rPr>
        <w:t xml:space="preserve"> </w:t>
      </w:r>
      <w:proofErr w:type="spellStart"/>
      <w:r>
        <w:rPr>
          <w:rFonts w:ascii="Times New Roman" w:eastAsia="Times New Roman" w:hAnsi="Times New Roman"/>
          <w:color w:val="00000A"/>
          <w:spacing w:val="-4"/>
        </w:rPr>
        <w:t>Огородниковой</w:t>
      </w:r>
      <w:proofErr w:type="spellEnd"/>
      <w:r>
        <w:rPr>
          <w:rFonts w:ascii="Times New Roman" w:eastAsia="Times New Roman" w:hAnsi="Times New Roman"/>
          <w:color w:val="00000A"/>
          <w:spacing w:val="-4"/>
        </w:rPr>
        <w:t xml:space="preserve"> Анны Николаевны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, </w:t>
      </w:r>
      <w:r>
        <w:rPr>
          <w:rFonts w:ascii="Times New Roman" w:eastAsia="Times New Roman" w:hAnsi="Times New Roman"/>
          <w:color w:val="00000A"/>
          <w:spacing w:val="-4"/>
          <w:highlight w:val="yellow"/>
        </w:rPr>
        <w:t>действующего на основании свидетельства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, с одной стороны и МАУ «МФЦ» города Зверево</w:t>
      </w:r>
      <w:r>
        <w:rPr>
          <w:rFonts w:ascii="Times New Roman" w:eastAsia="Times New Roman" w:hAnsi="Times New Roman" w:cs="Times New Roman"/>
          <w:color w:val="auto"/>
          <w:lang w:bidi="ar-SA"/>
        </w:rPr>
        <w:t>, именуемое в дальнейшем «Агент», в лице директора _____________________________________________, действующего на основании Устава,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 другой стороны, при совместном упоминании именуемые «Стороны», </w:t>
      </w:r>
      <w:r>
        <w:rPr>
          <w:rFonts w:ascii="Times New Roman" w:eastAsia="Times New Roman" w:hAnsi="Times New Roman" w:cs="Times New Roman"/>
          <w:color w:val="auto"/>
          <w:lang w:bidi="ar-SA"/>
        </w:rPr>
        <w:t>составили настоящий акт к договору от 12.12.2022 № 2 (далее - Договор) о нижеследующем:</w:t>
      </w:r>
      <w:proofErr w:type="gramEnd"/>
    </w:p>
    <w:p w:rsidR="00480F2A" w:rsidRDefault="002C5347">
      <w:pPr>
        <w:widowControl/>
        <w:numPr>
          <w:ilvl w:val="0"/>
          <w:numId w:val="4"/>
        </w:numPr>
        <w:tabs>
          <w:tab w:val="left" w:pos="142"/>
          <w:tab w:val="left" w:pos="426"/>
          <w:tab w:val="left" w:pos="708"/>
        </w:tabs>
        <w:spacing w:after="200" w:line="100" w:lineRule="atLeast"/>
        <w:ind w:hanging="644"/>
        <w:contextualSpacing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В соответствии с Договором Агентом оказаны услуги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_________________________________________.</w:t>
      </w:r>
    </w:p>
    <w:p w:rsidR="00480F2A" w:rsidRDefault="002C5347">
      <w:pPr>
        <w:widowControl/>
        <w:tabs>
          <w:tab w:val="left" w:pos="142"/>
          <w:tab w:val="left" w:pos="426"/>
        </w:tabs>
        <w:ind w:firstLine="56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2. Стоимость оказанных в отчетном месяце: _________ 20 ___ года услуг составляет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__________ (________) 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рублей ___ коп.,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НДС не облагается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480F2A" w:rsidRDefault="002C5347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 Настоящий Акт подтверждает исполнение обязательств Агента в _______ 20 ___ года в __________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полном/неполном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объеме. </w:t>
      </w:r>
    </w:p>
    <w:p w:rsidR="00480F2A" w:rsidRDefault="002C5347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4.Принципал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имеет</w:t>
      </w:r>
      <w:proofErr w:type="gramEnd"/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/имеет 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претензии к Агенту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(при наличии претензий, указываются конкретные нарушения Договора)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:rsidR="00480F2A" w:rsidRDefault="002C5347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5. Агент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i/>
          <w:color w:val="auto"/>
          <w:lang w:bidi="ar-SA"/>
        </w:rPr>
        <w:t>имеет</w:t>
      </w:r>
      <w:proofErr w:type="gramEnd"/>
      <w:r>
        <w:rPr>
          <w:rFonts w:ascii="Times New Roman" w:eastAsia="Times New Roman" w:hAnsi="Times New Roman" w:cs="Times New Roman"/>
          <w:i/>
          <w:color w:val="auto"/>
          <w:lang w:bidi="ar-SA"/>
        </w:rPr>
        <w:t>/имеет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претензии к Принципалу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(при наличии претензий, указываются конкретные нарушения Договора).</w:t>
      </w:r>
    </w:p>
    <w:p w:rsidR="00480F2A" w:rsidRDefault="002C5347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6. Настоящий Акт составлен в 2 (двух) экземплярах, имеющих равную юридическую силу. </w:t>
      </w:r>
    </w:p>
    <w:p w:rsidR="00480F2A" w:rsidRDefault="00480F2A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80F2A" w:rsidRDefault="00480F2A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tbl>
      <w:tblPr>
        <w:tblW w:w="0" w:type="auto"/>
        <w:tblLook w:val="04A0"/>
      </w:tblPr>
      <w:tblGrid>
        <w:gridCol w:w="4726"/>
        <w:gridCol w:w="912"/>
        <w:gridCol w:w="4784"/>
      </w:tblGrid>
      <w:tr w:rsidR="00480F2A">
        <w:tc>
          <w:tcPr>
            <w:tcW w:w="4726" w:type="dxa"/>
          </w:tcPr>
          <w:p w:rsidR="00480F2A" w:rsidRDefault="002C5347">
            <w:pPr>
              <w:widowControl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  <w:szCs w:val="22"/>
                <w:u w:val="single"/>
                <w:lang w:bidi="ar-SA"/>
              </w:rPr>
            </w:pPr>
            <w:r>
              <w:rPr>
                <w:rFonts w:ascii="Calibri" w:eastAsia="Times New Roman" w:hAnsi="Calibri"/>
                <w:color w:val="00000A"/>
                <w:lang w:bidi="ar-SA"/>
              </w:rPr>
              <w:br w:type="page" w:clear="all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u w:val="single"/>
                <w:lang w:bidi="ar-SA"/>
              </w:rPr>
              <w:t xml:space="preserve">           МАУ «МФЦ» города Зверево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u w:val="single"/>
                <w:lang w:bidi="ar-SA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  <w:szCs w:val="22"/>
                <w:u w:val="single"/>
                <w:lang w:bidi="ar-SA"/>
              </w:rPr>
              <w:t>.</w:t>
            </w:r>
            <w:proofErr w:type="gramEnd"/>
          </w:p>
          <w:p w:rsidR="00480F2A" w:rsidRDefault="002C5347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  <w:t xml:space="preserve">                               (наименование организации)</w:t>
            </w:r>
          </w:p>
          <w:p w:rsidR="00480F2A" w:rsidRDefault="00480F2A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</w:pPr>
          </w:p>
          <w:p w:rsidR="00480F2A" w:rsidRDefault="00480F2A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u w:val="single"/>
                <w:lang w:bidi="ar-SA"/>
              </w:rPr>
              <w:t xml:space="preserve">    Директор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     _______________/__________/</w:t>
            </w:r>
          </w:p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 (Ф.И.О.)</w:t>
            </w:r>
          </w:p>
          <w:p w:rsidR="00480F2A" w:rsidRDefault="00480F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  <w:p w:rsidR="00480F2A" w:rsidRDefault="002C5347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912" w:type="dxa"/>
          </w:tcPr>
          <w:p w:rsidR="00480F2A" w:rsidRDefault="00480F2A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4784" w:type="dxa"/>
          </w:tcPr>
          <w:p w:rsidR="00480F2A" w:rsidRDefault="002C5347">
            <w:pPr>
              <w:widowControl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  <w:szCs w:val="22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u w:val="single"/>
                <w:lang w:bidi="ar-SA"/>
              </w:rPr>
              <w:t xml:space="preserve">                     ИП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u w:val="single"/>
                <w:lang w:bidi="ar-SA"/>
              </w:rPr>
              <w:t>Огородникова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u w:val="single"/>
                <w:lang w:bidi="ar-SA"/>
              </w:rPr>
              <w:t xml:space="preserve"> А.Н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u w:val="single"/>
                <w:lang w:bidi="ar-SA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2"/>
                <w:szCs w:val="22"/>
                <w:u w:val="single"/>
                <w:lang w:bidi="ar-SA"/>
              </w:rPr>
              <w:t>.</w:t>
            </w:r>
            <w:proofErr w:type="gramEnd"/>
          </w:p>
          <w:p w:rsidR="00480F2A" w:rsidRDefault="002C5347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  <w:t xml:space="preserve">                            (наименование организации)</w:t>
            </w:r>
          </w:p>
          <w:p w:rsidR="00480F2A" w:rsidRDefault="00480F2A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</w:pPr>
          </w:p>
          <w:p w:rsidR="00480F2A" w:rsidRDefault="00480F2A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</w:pPr>
          </w:p>
          <w:p w:rsidR="00480F2A" w:rsidRDefault="00480F2A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16"/>
                <w:szCs w:val="16"/>
                <w:lang w:bidi="ar-SA"/>
              </w:rPr>
            </w:pPr>
          </w:p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______________________/А.Н.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Огородникова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/</w:t>
            </w:r>
          </w:p>
          <w:p w:rsidR="00480F2A" w:rsidRDefault="002C5347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  (подпись)                (Ф.И.О.)</w:t>
            </w:r>
          </w:p>
          <w:p w:rsidR="00480F2A" w:rsidRDefault="002C53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</w:t>
            </w:r>
          </w:p>
          <w:p w:rsidR="00480F2A" w:rsidRDefault="002C5347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М.П.</w:t>
            </w:r>
          </w:p>
        </w:tc>
      </w:tr>
    </w:tbl>
    <w:p w:rsidR="00480F2A" w:rsidRDefault="00480F2A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480F2A" w:rsidRDefault="00480F2A">
      <w:pPr>
        <w:widowControl/>
        <w:spacing w:after="200" w:line="276" w:lineRule="auto"/>
        <w:rPr>
          <w:rFonts w:ascii="Times New Roman" w:eastAsia="Times New Roman" w:hAnsi="Times New Roman" w:cs="Arial"/>
          <w:color w:val="00000A"/>
          <w:lang w:bidi="ar-SA"/>
        </w:rPr>
        <w:sectPr w:rsidR="00480F2A">
          <w:pgSz w:w="11906" w:h="16838"/>
          <w:pgMar w:top="1134" w:right="566" w:bottom="993" w:left="1134" w:header="0" w:footer="0" w:gutter="0"/>
          <w:cols w:space="720"/>
          <w:docGrid w:linePitch="360"/>
        </w:sectPr>
      </w:pPr>
    </w:p>
    <w:tbl>
      <w:tblPr>
        <w:tblW w:w="0" w:type="auto"/>
        <w:jc w:val="right"/>
        <w:tblLook w:val="04A0"/>
      </w:tblPr>
      <w:tblGrid>
        <w:gridCol w:w="5321"/>
      </w:tblGrid>
      <w:tr w:rsidR="00480F2A">
        <w:trPr>
          <w:trHeight w:val="1608"/>
          <w:jc w:val="right"/>
        </w:trPr>
        <w:tc>
          <w:tcPr>
            <w:tcW w:w="53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480F2A" w:rsidRDefault="002C5347">
            <w:pPr>
              <w:widowControl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Приложение № 6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br/>
              <w:t xml:space="preserve"> к Агентскому договору от 12.12.2022 № 2</w:t>
            </w:r>
          </w:p>
        </w:tc>
      </w:tr>
    </w:tbl>
    <w:p w:rsidR="00480F2A" w:rsidRDefault="00480F2A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480F2A" w:rsidRDefault="002C534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РЕЕСТР № ________ от «____» ___________ 20___ г. </w:t>
      </w:r>
    </w:p>
    <w:p w:rsidR="00480F2A" w:rsidRDefault="002C534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передачи комплектов документов </w:t>
      </w:r>
    </w:p>
    <w:p w:rsidR="00480F2A" w:rsidRDefault="002C534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из МФЦ ______________________________________________</w:t>
      </w:r>
    </w:p>
    <w:p w:rsidR="00480F2A" w:rsidRDefault="002C5347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наименование</w:t>
      </w:r>
    </w:p>
    <w:p w:rsidR="00480F2A" w:rsidRDefault="002C5347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в _________________________________________________________</w:t>
      </w:r>
    </w:p>
    <w:p w:rsidR="00480F2A" w:rsidRDefault="002C5347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наименование организации</w:t>
      </w:r>
    </w:p>
    <w:p w:rsidR="00480F2A" w:rsidRDefault="00480F2A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7"/>
        <w:gridCol w:w="1169"/>
        <w:gridCol w:w="2187"/>
        <w:gridCol w:w="3496"/>
        <w:gridCol w:w="5002"/>
        <w:gridCol w:w="2090"/>
      </w:tblGrid>
      <w:tr w:rsidR="00480F2A">
        <w:trPr>
          <w:trHeight w:val="330"/>
        </w:trPr>
        <w:tc>
          <w:tcPr>
            <w:tcW w:w="757" w:type="dxa"/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A"/>
                <w:lang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A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lang w:bidi="ar-SA"/>
              </w:rPr>
              <w:t>п</w:t>
            </w:r>
            <w:proofErr w:type="spellEnd"/>
          </w:p>
        </w:tc>
        <w:tc>
          <w:tcPr>
            <w:tcW w:w="1169" w:type="dxa"/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№ дела</w:t>
            </w:r>
          </w:p>
        </w:tc>
        <w:tc>
          <w:tcPr>
            <w:tcW w:w="2187" w:type="dxa"/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Дата приема документов</w:t>
            </w:r>
          </w:p>
        </w:tc>
        <w:tc>
          <w:tcPr>
            <w:tcW w:w="3496" w:type="dxa"/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ФИО заявителя</w:t>
            </w:r>
          </w:p>
        </w:tc>
        <w:tc>
          <w:tcPr>
            <w:tcW w:w="5002" w:type="dxa"/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Наименование услуги</w:t>
            </w:r>
          </w:p>
        </w:tc>
        <w:tc>
          <w:tcPr>
            <w:tcW w:w="2090" w:type="dxa"/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Примечание</w:t>
            </w:r>
          </w:p>
        </w:tc>
      </w:tr>
      <w:tr w:rsidR="00480F2A">
        <w:tc>
          <w:tcPr>
            <w:tcW w:w="757" w:type="dxa"/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1.</w:t>
            </w:r>
          </w:p>
        </w:tc>
        <w:tc>
          <w:tcPr>
            <w:tcW w:w="1169" w:type="dxa"/>
          </w:tcPr>
          <w:p w:rsidR="00480F2A" w:rsidRDefault="00480F2A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7" w:type="dxa"/>
          </w:tcPr>
          <w:p w:rsidR="00480F2A" w:rsidRDefault="00480F2A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6" w:type="dxa"/>
          </w:tcPr>
          <w:p w:rsidR="00480F2A" w:rsidRDefault="00480F2A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5002" w:type="dxa"/>
          </w:tcPr>
          <w:p w:rsidR="00480F2A" w:rsidRDefault="00480F2A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</w:tcPr>
          <w:p w:rsidR="00480F2A" w:rsidRDefault="00480F2A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480F2A">
        <w:tc>
          <w:tcPr>
            <w:tcW w:w="757" w:type="dxa"/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2.</w:t>
            </w:r>
          </w:p>
        </w:tc>
        <w:tc>
          <w:tcPr>
            <w:tcW w:w="1169" w:type="dxa"/>
          </w:tcPr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7" w:type="dxa"/>
          </w:tcPr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6" w:type="dxa"/>
          </w:tcPr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5002" w:type="dxa"/>
          </w:tcPr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</w:tcPr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480F2A">
        <w:tc>
          <w:tcPr>
            <w:tcW w:w="757" w:type="dxa"/>
          </w:tcPr>
          <w:p w:rsidR="00480F2A" w:rsidRDefault="002C5347">
            <w:pPr>
              <w:widowControl/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…</w:t>
            </w:r>
          </w:p>
        </w:tc>
        <w:tc>
          <w:tcPr>
            <w:tcW w:w="1169" w:type="dxa"/>
          </w:tcPr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7" w:type="dxa"/>
          </w:tcPr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6" w:type="dxa"/>
          </w:tcPr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5002" w:type="dxa"/>
          </w:tcPr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</w:tcPr>
          <w:p w:rsidR="00480F2A" w:rsidRDefault="00480F2A">
            <w:pPr>
              <w:widowControl/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</w:tbl>
    <w:p w:rsidR="00480F2A" w:rsidRDefault="00480F2A">
      <w:pPr>
        <w:widowControl/>
        <w:tabs>
          <w:tab w:val="left" w:pos="708"/>
          <w:tab w:val="right" w:pos="12333"/>
        </w:tabs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</w:p>
    <w:p w:rsidR="00480F2A" w:rsidRDefault="002C5347">
      <w:pPr>
        <w:widowControl/>
        <w:tabs>
          <w:tab w:val="left" w:pos="708"/>
          <w:tab w:val="right" w:pos="12333"/>
        </w:tabs>
        <w:outlineLvl w:val="0"/>
        <w:rPr>
          <w:rFonts w:ascii="Times New Roman" w:eastAsia="Times New Roman" w:hAnsi="Times New Roman"/>
          <w:color w:val="00000A"/>
          <w:sz w:val="20"/>
          <w:szCs w:val="20"/>
          <w:lang w:bidi="ar-SA"/>
        </w:rPr>
      </w:pPr>
      <w:r>
        <w:rPr>
          <w:rFonts w:ascii="Times New Roman" w:eastAsia="Times New Roman" w:hAnsi="Times New Roman"/>
          <w:color w:val="00000A"/>
          <w:sz w:val="16"/>
          <w:szCs w:val="16"/>
          <w:lang w:bidi="ar-SA"/>
        </w:rPr>
        <w:t>Специалист по обработке документов МФЦ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 xml:space="preserve">  _____________________  _____________   _____________  ______________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ab/>
      </w:r>
    </w:p>
    <w:p w:rsidR="00480F2A" w:rsidRDefault="002C5347">
      <w:pPr>
        <w:widowControl/>
        <w:tabs>
          <w:tab w:val="left" w:pos="708"/>
          <w:tab w:val="center" w:pos="4253"/>
          <w:tab w:val="center" w:pos="5954"/>
          <w:tab w:val="center" w:pos="7513"/>
          <w:tab w:val="center" w:pos="8931"/>
        </w:tabs>
        <w:ind w:left="3119" w:firstLine="6"/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(ФИО)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(подпись)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(дата)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(время)</w:t>
      </w:r>
    </w:p>
    <w:p w:rsidR="00480F2A" w:rsidRDefault="002C5347">
      <w:pPr>
        <w:widowControl/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ind w:left="3119" w:firstLine="6"/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(ФИО)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(подпись)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(дата)</w:t>
      </w:r>
      <w:r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(время)</w:t>
      </w:r>
    </w:p>
    <w:p w:rsidR="00480F2A" w:rsidRDefault="00480F2A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:rsidR="00480F2A" w:rsidRDefault="002C5347">
      <w:pPr>
        <w:widowControl/>
        <w:tabs>
          <w:tab w:val="left" w:pos="708"/>
          <w:tab w:val="right" w:pos="12333"/>
        </w:tabs>
        <w:outlineLvl w:val="0"/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sectPr w:rsidR="00480F2A">
          <w:pgSz w:w="16838" w:h="11906" w:orient="landscape"/>
          <w:pgMar w:top="1134" w:right="1134" w:bottom="566" w:left="993" w:header="0" w:footer="0" w:gutter="0"/>
          <w:cols w:space="720"/>
          <w:docGrid w:linePitch="360"/>
        </w:sectPr>
      </w:pPr>
      <w:r>
        <w:rPr>
          <w:rFonts w:ascii="Times New Roman" w:eastAsia="Times New Roman" w:hAnsi="Times New Roman"/>
          <w:color w:val="00000A"/>
          <w:sz w:val="16"/>
          <w:szCs w:val="16"/>
          <w:lang w:bidi="ar-SA"/>
        </w:rPr>
        <w:t>Принял ответственный специалист Общества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 xml:space="preserve"> _____________________  _____________   _____________  ______________</w:t>
      </w:r>
      <w:r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ab/>
      </w:r>
      <w:bookmarkStart w:id="7" w:name="_GoBack"/>
      <w:bookmarkEnd w:id="0"/>
      <w:bookmarkEnd w:id="7"/>
    </w:p>
    <w:p w:rsidR="00480F2A" w:rsidRDefault="00480F2A">
      <w:pPr>
        <w:jc w:val="right"/>
      </w:pPr>
    </w:p>
    <w:sectPr w:rsidR="00480F2A" w:rsidSect="00480F2A">
      <w:pgSz w:w="11900" w:h="16840"/>
      <w:pgMar w:top="360" w:right="360" w:bottom="360" w:left="360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9AC" w:rsidRDefault="004B49AC">
      <w:r>
        <w:separator/>
      </w:r>
    </w:p>
  </w:endnote>
  <w:endnote w:type="continuationSeparator" w:id="0">
    <w:p w:rsidR="004B49AC" w:rsidRDefault="004B4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9AC" w:rsidRDefault="004B49AC"/>
  </w:footnote>
  <w:footnote w:type="continuationSeparator" w:id="0">
    <w:p w:rsidR="004B49AC" w:rsidRDefault="004B49A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B78"/>
    <w:multiLevelType w:val="hybridMultilevel"/>
    <w:tmpl w:val="1E481A00"/>
    <w:lvl w:ilvl="0" w:tplc="C114A1B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487876E2">
      <w:start w:val="1"/>
      <w:numFmt w:val="decimal"/>
      <w:lvlText w:val=""/>
      <w:lvlJc w:val="left"/>
    </w:lvl>
    <w:lvl w:ilvl="2" w:tplc="18827756">
      <w:start w:val="1"/>
      <w:numFmt w:val="decimal"/>
      <w:lvlText w:val=""/>
      <w:lvlJc w:val="left"/>
    </w:lvl>
    <w:lvl w:ilvl="3" w:tplc="AA14687C">
      <w:start w:val="1"/>
      <w:numFmt w:val="decimal"/>
      <w:lvlText w:val=""/>
      <w:lvlJc w:val="left"/>
    </w:lvl>
    <w:lvl w:ilvl="4" w:tplc="E91C6C9E">
      <w:start w:val="1"/>
      <w:numFmt w:val="decimal"/>
      <w:lvlText w:val=""/>
      <w:lvlJc w:val="left"/>
    </w:lvl>
    <w:lvl w:ilvl="5" w:tplc="7CD22AEE">
      <w:start w:val="1"/>
      <w:numFmt w:val="decimal"/>
      <w:lvlText w:val=""/>
      <w:lvlJc w:val="left"/>
    </w:lvl>
    <w:lvl w:ilvl="6" w:tplc="4E127BBE">
      <w:start w:val="1"/>
      <w:numFmt w:val="decimal"/>
      <w:lvlText w:val=""/>
      <w:lvlJc w:val="left"/>
    </w:lvl>
    <w:lvl w:ilvl="7" w:tplc="CB168FE6">
      <w:start w:val="1"/>
      <w:numFmt w:val="decimal"/>
      <w:lvlText w:val=""/>
      <w:lvlJc w:val="left"/>
    </w:lvl>
    <w:lvl w:ilvl="8" w:tplc="0AC80934">
      <w:start w:val="1"/>
      <w:numFmt w:val="decimal"/>
      <w:lvlText w:val=""/>
      <w:lvlJc w:val="left"/>
    </w:lvl>
  </w:abstractNum>
  <w:abstractNum w:abstractNumId="1">
    <w:nsid w:val="299F6224"/>
    <w:multiLevelType w:val="hybridMultilevel"/>
    <w:tmpl w:val="8ECA4B0E"/>
    <w:lvl w:ilvl="0" w:tplc="C67E6E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5D2E4022">
      <w:start w:val="1"/>
      <w:numFmt w:val="lowerLetter"/>
      <w:lvlText w:val="%2."/>
      <w:lvlJc w:val="left"/>
      <w:pPr>
        <w:ind w:left="1931" w:hanging="360"/>
      </w:pPr>
    </w:lvl>
    <w:lvl w:ilvl="2" w:tplc="EA185DF2">
      <w:start w:val="1"/>
      <w:numFmt w:val="lowerRoman"/>
      <w:lvlText w:val="%3."/>
      <w:lvlJc w:val="right"/>
      <w:pPr>
        <w:ind w:left="2651" w:hanging="180"/>
      </w:pPr>
    </w:lvl>
    <w:lvl w:ilvl="3" w:tplc="90BCE13E">
      <w:start w:val="1"/>
      <w:numFmt w:val="decimal"/>
      <w:lvlText w:val="%4."/>
      <w:lvlJc w:val="left"/>
      <w:pPr>
        <w:ind w:left="3371" w:hanging="360"/>
      </w:pPr>
    </w:lvl>
    <w:lvl w:ilvl="4" w:tplc="A5C6127A">
      <w:start w:val="1"/>
      <w:numFmt w:val="lowerLetter"/>
      <w:lvlText w:val="%5."/>
      <w:lvlJc w:val="left"/>
      <w:pPr>
        <w:ind w:left="4091" w:hanging="360"/>
      </w:pPr>
    </w:lvl>
    <w:lvl w:ilvl="5" w:tplc="3D88027E">
      <w:start w:val="1"/>
      <w:numFmt w:val="lowerRoman"/>
      <w:lvlText w:val="%6."/>
      <w:lvlJc w:val="right"/>
      <w:pPr>
        <w:ind w:left="4811" w:hanging="180"/>
      </w:pPr>
    </w:lvl>
    <w:lvl w:ilvl="6" w:tplc="069AAB76">
      <w:start w:val="1"/>
      <w:numFmt w:val="decimal"/>
      <w:lvlText w:val="%7."/>
      <w:lvlJc w:val="left"/>
      <w:pPr>
        <w:ind w:left="5531" w:hanging="360"/>
      </w:pPr>
    </w:lvl>
    <w:lvl w:ilvl="7" w:tplc="6AACE404">
      <w:start w:val="1"/>
      <w:numFmt w:val="lowerLetter"/>
      <w:lvlText w:val="%8."/>
      <w:lvlJc w:val="left"/>
      <w:pPr>
        <w:ind w:left="6251" w:hanging="360"/>
      </w:pPr>
    </w:lvl>
    <w:lvl w:ilvl="8" w:tplc="EFD69B4E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FF8569B"/>
    <w:multiLevelType w:val="hybridMultilevel"/>
    <w:tmpl w:val="83FA9C44"/>
    <w:lvl w:ilvl="0" w:tplc="6C8259DE">
      <w:start w:val="1"/>
      <w:numFmt w:val="bullet"/>
      <w:lvlText w:val="-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0C961586">
      <w:start w:val="1"/>
      <w:numFmt w:val="decimal"/>
      <w:lvlText w:val=""/>
      <w:lvlJc w:val="left"/>
    </w:lvl>
    <w:lvl w:ilvl="2" w:tplc="0598D590">
      <w:start w:val="1"/>
      <w:numFmt w:val="decimal"/>
      <w:lvlText w:val=""/>
      <w:lvlJc w:val="left"/>
    </w:lvl>
    <w:lvl w:ilvl="3" w:tplc="B2889D9C">
      <w:start w:val="1"/>
      <w:numFmt w:val="decimal"/>
      <w:lvlText w:val=""/>
      <w:lvlJc w:val="left"/>
    </w:lvl>
    <w:lvl w:ilvl="4" w:tplc="02E0B166">
      <w:start w:val="1"/>
      <w:numFmt w:val="decimal"/>
      <w:lvlText w:val=""/>
      <w:lvlJc w:val="left"/>
    </w:lvl>
    <w:lvl w:ilvl="5" w:tplc="11E850B2">
      <w:start w:val="1"/>
      <w:numFmt w:val="decimal"/>
      <w:lvlText w:val=""/>
      <w:lvlJc w:val="left"/>
    </w:lvl>
    <w:lvl w:ilvl="6" w:tplc="12C42F02">
      <w:start w:val="1"/>
      <w:numFmt w:val="decimal"/>
      <w:lvlText w:val=""/>
      <w:lvlJc w:val="left"/>
    </w:lvl>
    <w:lvl w:ilvl="7" w:tplc="E8E2D864">
      <w:start w:val="1"/>
      <w:numFmt w:val="decimal"/>
      <w:lvlText w:val=""/>
      <w:lvlJc w:val="left"/>
    </w:lvl>
    <w:lvl w:ilvl="8" w:tplc="F822CB94">
      <w:start w:val="1"/>
      <w:numFmt w:val="decimal"/>
      <w:lvlText w:val=""/>
      <w:lvlJc w:val="left"/>
    </w:lvl>
  </w:abstractNum>
  <w:abstractNum w:abstractNumId="3">
    <w:nsid w:val="4E607DA7"/>
    <w:multiLevelType w:val="hybridMultilevel"/>
    <w:tmpl w:val="872C06EA"/>
    <w:lvl w:ilvl="0" w:tplc="8B8A969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ahoma" w:hint="default"/>
      </w:rPr>
    </w:lvl>
    <w:lvl w:ilvl="1" w:tplc="61740E3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C862E530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FE4CA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52CD28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8F0BDDC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1C869B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7B68C2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A2ED0C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D8F1F7B"/>
    <w:multiLevelType w:val="hybridMultilevel"/>
    <w:tmpl w:val="DFB853AE"/>
    <w:lvl w:ilvl="0" w:tplc="8FBA5C3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3A20096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91A1548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438108A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E1CD44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3629BA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9B40DBC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72C6B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650111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80F2A"/>
    <w:rsid w:val="002C5347"/>
    <w:rsid w:val="00480F2A"/>
    <w:rsid w:val="004B49AC"/>
    <w:rsid w:val="00F1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0F2A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link w:val="2"/>
    <w:uiPriority w:val="29"/>
    <w:rsid w:val="00480F2A"/>
    <w:rPr>
      <w:i/>
    </w:rPr>
  </w:style>
  <w:style w:type="character" w:customStyle="1" w:styleId="IntenseQuoteChar">
    <w:name w:val="Intense Quote Char"/>
    <w:link w:val="a3"/>
    <w:uiPriority w:val="30"/>
    <w:rsid w:val="00480F2A"/>
    <w:rPr>
      <w:i/>
    </w:rPr>
  </w:style>
  <w:style w:type="character" w:customStyle="1" w:styleId="Heading1Char">
    <w:name w:val="Heading 1 Char"/>
    <w:basedOn w:val="a0"/>
    <w:link w:val="Heading1"/>
    <w:uiPriority w:val="9"/>
    <w:rsid w:val="00480F2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80F2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480F2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480F2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480F2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80F2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480F2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80F2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80F2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80F2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80F2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80F2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80F2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4"/>
    <w:uiPriority w:val="10"/>
    <w:rsid w:val="00480F2A"/>
    <w:rPr>
      <w:sz w:val="48"/>
      <w:szCs w:val="48"/>
    </w:rPr>
  </w:style>
  <w:style w:type="character" w:customStyle="1" w:styleId="SubtitleChar">
    <w:name w:val="Subtitle Char"/>
    <w:basedOn w:val="a0"/>
    <w:link w:val="a5"/>
    <w:uiPriority w:val="11"/>
    <w:rsid w:val="00480F2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80F2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80F2A"/>
    <w:rPr>
      <w:i/>
    </w:rPr>
  </w:style>
  <w:style w:type="paragraph" w:styleId="a3">
    <w:name w:val="Intense Quote"/>
    <w:basedOn w:val="a"/>
    <w:next w:val="a"/>
    <w:link w:val="a6"/>
    <w:uiPriority w:val="30"/>
    <w:qFormat/>
    <w:rsid w:val="00480F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3"/>
    <w:uiPriority w:val="30"/>
    <w:rsid w:val="00480F2A"/>
    <w:rPr>
      <w:i/>
    </w:rPr>
  </w:style>
  <w:style w:type="character" w:customStyle="1" w:styleId="HeaderChar">
    <w:name w:val="Header Char"/>
    <w:basedOn w:val="a0"/>
    <w:link w:val="Header"/>
    <w:uiPriority w:val="99"/>
    <w:rsid w:val="00480F2A"/>
  </w:style>
  <w:style w:type="character" w:customStyle="1" w:styleId="FooterChar">
    <w:name w:val="Footer Char"/>
    <w:basedOn w:val="a0"/>
    <w:link w:val="Footer"/>
    <w:uiPriority w:val="99"/>
    <w:rsid w:val="00480F2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80F2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80F2A"/>
  </w:style>
  <w:style w:type="table" w:customStyle="1" w:styleId="TableGridLight">
    <w:name w:val="Table Grid Light"/>
    <w:basedOn w:val="a1"/>
    <w:uiPriority w:val="59"/>
    <w:rsid w:val="00480F2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80F2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80F2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80F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80F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80F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80F2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0F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0F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0F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0F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0F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0F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0F2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80F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0F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0F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0F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0F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0F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0F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80F2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0F2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0F2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0F2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0F2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0F2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0F2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0F2A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80F2A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0F2A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0F2A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0F2A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0F2A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0F2A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0F2A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80F2A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0F2A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0F2A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0F2A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0F2A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0F2A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0F2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7"/>
    <w:uiPriority w:val="99"/>
    <w:rsid w:val="00480F2A"/>
    <w:rPr>
      <w:sz w:val="18"/>
    </w:rPr>
  </w:style>
  <w:style w:type="character" w:customStyle="1" w:styleId="EndnoteTextChar">
    <w:name w:val="Endnote Text Char"/>
    <w:link w:val="a8"/>
    <w:uiPriority w:val="99"/>
    <w:rsid w:val="00480F2A"/>
    <w:rPr>
      <w:sz w:val="20"/>
    </w:rPr>
  </w:style>
  <w:style w:type="paragraph" w:styleId="1">
    <w:name w:val="toc 1"/>
    <w:basedOn w:val="a"/>
    <w:next w:val="a"/>
    <w:uiPriority w:val="39"/>
    <w:unhideWhenUsed/>
    <w:rsid w:val="00480F2A"/>
    <w:pPr>
      <w:spacing w:after="57"/>
    </w:pPr>
  </w:style>
  <w:style w:type="paragraph" w:styleId="21">
    <w:name w:val="toc 2"/>
    <w:basedOn w:val="a"/>
    <w:next w:val="a"/>
    <w:uiPriority w:val="39"/>
    <w:unhideWhenUsed/>
    <w:rsid w:val="00480F2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80F2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80F2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80F2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80F2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80F2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80F2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80F2A"/>
    <w:pPr>
      <w:spacing w:after="57"/>
      <w:ind w:left="2268"/>
    </w:pPr>
  </w:style>
  <w:style w:type="paragraph" w:styleId="a9">
    <w:name w:val="TOC Heading"/>
    <w:uiPriority w:val="39"/>
    <w:unhideWhenUsed/>
    <w:rsid w:val="00480F2A"/>
  </w:style>
  <w:style w:type="paragraph" w:styleId="aa">
    <w:name w:val="table of figures"/>
    <w:basedOn w:val="a"/>
    <w:next w:val="a"/>
    <w:uiPriority w:val="99"/>
    <w:unhideWhenUsed/>
    <w:rsid w:val="00480F2A"/>
  </w:style>
  <w:style w:type="paragraph" w:customStyle="1" w:styleId="Heading1">
    <w:name w:val="Heading 1"/>
    <w:basedOn w:val="a"/>
    <w:link w:val="11"/>
    <w:uiPriority w:val="9"/>
    <w:qFormat/>
    <w:rsid w:val="00480F2A"/>
    <w:pPr>
      <w:keepNext/>
      <w:widowControl/>
      <w:tabs>
        <w:tab w:val="left" w:pos="708"/>
        <w:tab w:val="left" w:pos="7200"/>
      </w:tabs>
      <w:spacing w:line="100" w:lineRule="atLeast"/>
      <w:ind w:left="360"/>
      <w:outlineLvl w:val="0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customStyle="1" w:styleId="Heading2">
    <w:name w:val="Heading 2"/>
    <w:basedOn w:val="a"/>
    <w:next w:val="a"/>
    <w:link w:val="22"/>
    <w:uiPriority w:val="9"/>
    <w:qFormat/>
    <w:rsid w:val="00480F2A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paragraph" w:customStyle="1" w:styleId="Heading3">
    <w:name w:val="Heading 3"/>
    <w:basedOn w:val="a"/>
    <w:link w:val="31"/>
    <w:uiPriority w:val="9"/>
    <w:qFormat/>
    <w:rsid w:val="00480F2A"/>
    <w:pPr>
      <w:keepNext/>
      <w:widowControl/>
      <w:tabs>
        <w:tab w:val="left" w:pos="708"/>
      </w:tabs>
      <w:spacing w:line="100" w:lineRule="atLeast"/>
      <w:ind w:left="360"/>
      <w:jc w:val="center"/>
      <w:outlineLvl w:val="2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customStyle="1" w:styleId="Heading4">
    <w:name w:val="Heading 4"/>
    <w:basedOn w:val="a"/>
    <w:link w:val="41"/>
    <w:uiPriority w:val="9"/>
    <w:qFormat/>
    <w:rsid w:val="00480F2A"/>
    <w:pPr>
      <w:keepNext/>
      <w:widowControl/>
      <w:tabs>
        <w:tab w:val="left" w:pos="708"/>
      </w:tabs>
      <w:spacing w:line="100" w:lineRule="atLeast"/>
      <w:jc w:val="center"/>
      <w:outlineLvl w:val="3"/>
    </w:pPr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paragraph" w:customStyle="1" w:styleId="Heading5">
    <w:name w:val="Heading 5"/>
    <w:basedOn w:val="a"/>
    <w:next w:val="a"/>
    <w:link w:val="50"/>
    <w:uiPriority w:val="9"/>
    <w:unhideWhenUsed/>
    <w:qFormat/>
    <w:rsid w:val="00480F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Hyperlink"/>
    <w:basedOn w:val="a0"/>
    <w:uiPriority w:val="99"/>
    <w:rsid w:val="00480F2A"/>
    <w:rPr>
      <w:color w:val="0066CC"/>
      <w:u w:val="single"/>
    </w:rPr>
  </w:style>
  <w:style w:type="character" w:customStyle="1" w:styleId="30">
    <w:name w:val="Основной текст (3)_"/>
    <w:basedOn w:val="a0"/>
    <w:link w:val="32"/>
    <w:rsid w:val="00480F2A"/>
    <w:rPr>
      <w:rFonts w:ascii="Arial Narrow" w:eastAsia="Arial Narrow" w:hAnsi="Arial Narrow" w:cs="Arial Narrow"/>
      <w:b/>
      <w:bCs/>
      <w:i/>
      <w:iCs/>
      <w:sz w:val="112"/>
      <w:szCs w:val="112"/>
      <w:u w:val="none"/>
    </w:rPr>
  </w:style>
  <w:style w:type="character" w:customStyle="1" w:styleId="33">
    <w:name w:val="Основной текст (3)"/>
    <w:basedOn w:val="30"/>
    <w:rsid w:val="00480F2A"/>
    <w:rPr>
      <w:rFonts w:ascii="Arial Narrow" w:eastAsia="Arial Narrow" w:hAnsi="Arial Narrow" w:cs="Arial Narrow"/>
      <w:b/>
      <w:bCs/>
      <w:i/>
      <w:iCs/>
      <w:color w:val="000000"/>
      <w:spacing w:val="0"/>
      <w:position w:val="0"/>
      <w:sz w:val="112"/>
      <w:szCs w:val="11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2"/>
    <w:rsid w:val="00480F2A"/>
    <w:rPr>
      <w:rFonts w:ascii="Arial" w:eastAsia="Arial" w:hAnsi="Arial" w:cs="Arial"/>
      <w:b/>
      <w:bCs/>
      <w:spacing w:val="-10"/>
      <w:sz w:val="40"/>
      <w:szCs w:val="40"/>
      <w:u w:val="none"/>
    </w:rPr>
  </w:style>
  <w:style w:type="character" w:customStyle="1" w:styleId="13">
    <w:name w:val="Заголовок №1"/>
    <w:basedOn w:val="10"/>
    <w:rsid w:val="00480F2A"/>
    <w:rPr>
      <w:rFonts w:ascii="Arial" w:eastAsia="Arial" w:hAnsi="Arial" w:cs="Arial"/>
      <w:b/>
      <w:bCs/>
      <w:color w:val="000000"/>
      <w:spacing w:val="-10"/>
      <w:position w:val="0"/>
      <w:sz w:val="40"/>
      <w:szCs w:val="40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480F2A"/>
    <w:rPr>
      <w:rFonts w:ascii="Arial" w:eastAsia="Arial" w:hAnsi="Arial" w:cs="Arial"/>
      <w:spacing w:val="0"/>
      <w:sz w:val="42"/>
      <w:szCs w:val="42"/>
      <w:u w:val="none"/>
    </w:rPr>
  </w:style>
  <w:style w:type="character" w:customStyle="1" w:styleId="25">
    <w:name w:val="Заголовок №2"/>
    <w:basedOn w:val="23"/>
    <w:rsid w:val="00480F2A"/>
    <w:rPr>
      <w:rFonts w:ascii="Arial" w:eastAsia="Arial" w:hAnsi="Arial" w:cs="Arial"/>
      <w:color w:val="000000"/>
      <w:spacing w:val="0"/>
      <w:position w:val="0"/>
      <w:sz w:val="42"/>
      <w:szCs w:val="42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2"/>
    <w:rsid w:val="00480F2A"/>
    <w:rPr>
      <w:rFonts w:ascii="Arial Narrow" w:eastAsia="Arial Narrow" w:hAnsi="Arial Narrow" w:cs="Arial Narrow"/>
      <w:sz w:val="16"/>
      <w:szCs w:val="16"/>
      <w:u w:val="none"/>
    </w:rPr>
  </w:style>
  <w:style w:type="character" w:customStyle="1" w:styleId="43">
    <w:name w:val="Основной текст (4)"/>
    <w:basedOn w:val="40"/>
    <w:rsid w:val="00480F2A"/>
    <w:rPr>
      <w:rFonts w:ascii="Arial Narrow" w:eastAsia="Arial Narrow" w:hAnsi="Arial Narrow" w:cs="Arial Narrow"/>
      <w:color w:val="000000"/>
      <w:spacing w:val="0"/>
      <w:position w:val="0"/>
      <w:sz w:val="16"/>
      <w:szCs w:val="16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480F2A"/>
    <w:rPr>
      <w:rFonts w:ascii="Arial" w:eastAsia="Arial" w:hAnsi="Arial" w:cs="Arial"/>
      <w:sz w:val="21"/>
      <w:szCs w:val="21"/>
      <w:u w:val="none"/>
    </w:rPr>
  </w:style>
  <w:style w:type="character" w:customStyle="1" w:styleId="53">
    <w:name w:val="Основной текст (5)"/>
    <w:basedOn w:val="51"/>
    <w:rsid w:val="00480F2A"/>
    <w:rPr>
      <w:rFonts w:ascii="Arial" w:eastAsia="Arial" w:hAnsi="Arial" w:cs="Arial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480F2A"/>
    <w:rPr>
      <w:rFonts w:ascii="Arial" w:eastAsia="Arial" w:hAnsi="Arial" w:cs="Arial"/>
      <w:i/>
      <w:iCs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0"/>
    <w:rsid w:val="00480F2A"/>
    <w:rPr>
      <w:rFonts w:ascii="Arial" w:eastAsia="Arial" w:hAnsi="Arial" w:cs="Arial"/>
      <w:i/>
      <w:iCs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customStyle="1" w:styleId="72">
    <w:name w:val="Основной текст (7)"/>
    <w:basedOn w:val="70"/>
    <w:rsid w:val="00480F2A"/>
    <w:rPr>
      <w:rFonts w:ascii="Arial" w:eastAsia="Arial" w:hAnsi="Arial" w:cs="Arial"/>
      <w:i/>
      <w:iCs/>
      <w:color w:val="000000"/>
      <w:spacing w:val="0"/>
      <w:position w:val="0"/>
      <w:sz w:val="20"/>
      <w:szCs w:val="20"/>
      <w:u w:val="none"/>
      <w:lang w:val="en-US" w:eastAsia="en-US" w:bidi="en-US"/>
    </w:rPr>
  </w:style>
  <w:style w:type="character" w:customStyle="1" w:styleId="73">
    <w:name w:val="Основной текст (7)"/>
    <w:basedOn w:val="70"/>
    <w:rsid w:val="00480F2A"/>
    <w:rPr>
      <w:rFonts w:ascii="Arial" w:eastAsia="Arial" w:hAnsi="Arial" w:cs="Arial"/>
      <w:i/>
      <w:iCs/>
      <w:color w:val="000000"/>
      <w:spacing w:val="0"/>
      <w:position w:val="0"/>
      <w:sz w:val="20"/>
      <w:szCs w:val="20"/>
      <w:u w:val="single"/>
      <w:lang w:val="en-US" w:eastAsia="en-US" w:bidi="en-US"/>
    </w:rPr>
  </w:style>
  <w:style w:type="character" w:customStyle="1" w:styleId="60">
    <w:name w:val="Основной текст (6)_"/>
    <w:basedOn w:val="a0"/>
    <w:link w:val="61"/>
    <w:rsid w:val="00480F2A"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character" w:customStyle="1" w:styleId="26">
    <w:name w:val="Основной текст (2)_"/>
    <w:basedOn w:val="a0"/>
    <w:link w:val="27"/>
    <w:rsid w:val="00480F2A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8">
    <w:name w:val="Основной текст (2)"/>
    <w:basedOn w:val="26"/>
    <w:rsid w:val="00480F2A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single"/>
      <w:lang w:val="en-US" w:eastAsia="en-US" w:bidi="en-US"/>
    </w:rPr>
  </w:style>
  <w:style w:type="character" w:customStyle="1" w:styleId="29">
    <w:name w:val="Колонтитул (2)_"/>
    <w:basedOn w:val="a0"/>
    <w:link w:val="2a"/>
    <w:rsid w:val="00480F2A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b">
    <w:name w:val="Основной текст (2)"/>
    <w:basedOn w:val="26"/>
    <w:rsid w:val="00480F2A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34">
    <w:name w:val="Заголовок №3_"/>
    <w:basedOn w:val="a0"/>
    <w:link w:val="35"/>
    <w:rsid w:val="00480F2A"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character" w:customStyle="1" w:styleId="2c">
    <w:name w:val="Основной текст (2)"/>
    <w:basedOn w:val="26"/>
    <w:rsid w:val="00480F2A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single"/>
      <w:lang w:val="ru-RU" w:eastAsia="ru-RU" w:bidi="ru-RU"/>
    </w:rPr>
  </w:style>
  <w:style w:type="character" w:customStyle="1" w:styleId="ac">
    <w:name w:val="Колонтитул_"/>
    <w:basedOn w:val="a0"/>
    <w:link w:val="ad"/>
    <w:rsid w:val="00480F2A"/>
    <w:rPr>
      <w:rFonts w:ascii="Times New Roman" w:eastAsia="Times New Roman" w:hAnsi="Times New Roman" w:cs="Times New Roman"/>
      <w:b/>
      <w:bCs/>
      <w:u w:val="none"/>
    </w:rPr>
  </w:style>
  <w:style w:type="paragraph" w:customStyle="1" w:styleId="32">
    <w:name w:val="Основной текст (3)"/>
    <w:basedOn w:val="a"/>
    <w:link w:val="30"/>
    <w:rsid w:val="00480F2A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2">
    <w:name w:val="Заголовок №1"/>
    <w:basedOn w:val="a"/>
    <w:link w:val="10"/>
    <w:rsid w:val="00480F2A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4">
    <w:name w:val="Заголовок №2"/>
    <w:basedOn w:val="a"/>
    <w:link w:val="23"/>
    <w:rsid w:val="00480F2A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2">
    <w:name w:val="Основной текст (4)"/>
    <w:basedOn w:val="a"/>
    <w:link w:val="40"/>
    <w:rsid w:val="00480F2A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2">
    <w:name w:val="Основной текст (5)"/>
    <w:basedOn w:val="a"/>
    <w:link w:val="51"/>
    <w:rsid w:val="00480F2A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1">
    <w:name w:val="Основной текст (7)"/>
    <w:basedOn w:val="a"/>
    <w:link w:val="70"/>
    <w:rsid w:val="00480F2A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480F2A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7">
    <w:name w:val="Основной текст (2)"/>
    <w:basedOn w:val="a"/>
    <w:link w:val="26"/>
    <w:rsid w:val="00480F2A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a">
    <w:name w:val="Колонтитул (2)"/>
    <w:basedOn w:val="a"/>
    <w:link w:val="29"/>
    <w:rsid w:val="00480F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Заголовок №3"/>
    <w:basedOn w:val="a"/>
    <w:link w:val="34"/>
    <w:rsid w:val="00480F2A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d">
    <w:name w:val="Колонтитул"/>
    <w:basedOn w:val="a"/>
    <w:link w:val="ac"/>
    <w:rsid w:val="00480F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e">
    <w:name w:val="Table Grid"/>
    <w:basedOn w:val="a1"/>
    <w:uiPriority w:val="59"/>
    <w:rsid w:val="00480F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0"/>
    <w:rsid w:val="00480F2A"/>
  </w:style>
  <w:style w:type="paragraph" w:customStyle="1" w:styleId="ConsPlusNormal">
    <w:name w:val="ConsPlusNormal"/>
    <w:rsid w:val="00480F2A"/>
    <w:pPr>
      <w:widowControl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2">
    <w:name w:val="Заголовок 2 Знак"/>
    <w:basedOn w:val="a0"/>
    <w:link w:val="Heading2"/>
    <w:rsid w:val="00480F2A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480F2A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Heading5"/>
    <w:rsid w:val="00480F2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14">
    <w:name w:val="Заголовок 1 Знак"/>
    <w:basedOn w:val="a0"/>
    <w:rsid w:val="00480F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6">
    <w:name w:val="Заголовок 3 Знак"/>
    <w:basedOn w:val="a0"/>
    <w:rsid w:val="00480F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4">
    <w:name w:val="Заголовок 4 Знак"/>
    <w:basedOn w:val="a0"/>
    <w:rsid w:val="00480F2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5">
    <w:name w:val="Нет списка1"/>
    <w:next w:val="a2"/>
    <w:uiPriority w:val="99"/>
    <w:semiHidden/>
    <w:unhideWhenUsed/>
    <w:rsid w:val="00480F2A"/>
  </w:style>
  <w:style w:type="character" w:customStyle="1" w:styleId="11">
    <w:name w:val="Заголовок 1 Знак1"/>
    <w:link w:val="Heading1"/>
    <w:uiPriority w:val="9"/>
    <w:rsid w:val="00480F2A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210">
    <w:name w:val="Заголовок 2 Знак1"/>
    <w:uiPriority w:val="9"/>
    <w:semiHidden/>
    <w:rsid w:val="00480F2A"/>
    <w:rPr>
      <w:rFonts w:ascii="Cambria" w:eastAsia="Times New Roman" w:hAnsi="Cambria" w:cs="Times New Roman"/>
      <w:b/>
      <w:bCs/>
      <w:i/>
      <w:iCs/>
      <w:color w:val="00000A"/>
      <w:sz w:val="28"/>
      <w:szCs w:val="28"/>
    </w:rPr>
  </w:style>
  <w:style w:type="character" w:customStyle="1" w:styleId="31">
    <w:name w:val="Заголовок 3 Знак1"/>
    <w:link w:val="Heading3"/>
    <w:uiPriority w:val="9"/>
    <w:rsid w:val="00480F2A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41">
    <w:name w:val="Заголовок 4 Знак1"/>
    <w:link w:val="Heading4"/>
    <w:uiPriority w:val="9"/>
    <w:rsid w:val="00480F2A"/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character" w:customStyle="1" w:styleId="510">
    <w:name w:val="Заголовок 5 Знак1"/>
    <w:uiPriority w:val="9"/>
    <w:semiHidden/>
    <w:rsid w:val="00480F2A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af">
    <w:name w:val="Название Знак"/>
    <w:rsid w:val="00480F2A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uiPriority w:val="99"/>
    <w:qFormat/>
    <w:rsid w:val="00480F2A"/>
    <w:rPr>
      <w:rFonts w:cs="Times New Roman"/>
      <w:color w:val="0563C1"/>
      <w:u w:val="single"/>
      <w:lang w:val="ru-RU" w:eastAsia="ru-RU"/>
    </w:rPr>
  </w:style>
  <w:style w:type="character" w:customStyle="1" w:styleId="af0">
    <w:name w:val="Основной текст Знак"/>
    <w:rsid w:val="00480F2A"/>
    <w:rPr>
      <w:rFonts w:eastAsia="Times New Roman" w:cs="Times New Roman"/>
      <w:sz w:val="28"/>
      <w:szCs w:val="28"/>
      <w:lang w:eastAsia="ru-RU"/>
    </w:rPr>
  </w:style>
  <w:style w:type="character" w:customStyle="1" w:styleId="2d">
    <w:name w:val="Основной текст 2 Знак"/>
    <w:rsid w:val="00480F2A"/>
    <w:rPr>
      <w:rFonts w:eastAsia="Times New Roman" w:cs="Times New Roman"/>
      <w:sz w:val="28"/>
      <w:szCs w:val="28"/>
      <w:lang w:val="ru-RU" w:eastAsia="ru-RU"/>
    </w:rPr>
  </w:style>
  <w:style w:type="character" w:customStyle="1" w:styleId="2e">
    <w:name w:val="Основной текст с отступом 2 Знак"/>
    <w:rsid w:val="00480F2A"/>
    <w:rPr>
      <w:rFonts w:eastAsia="Times New Roman" w:cs="Times New Roman"/>
      <w:sz w:val="28"/>
      <w:szCs w:val="28"/>
      <w:lang w:val="ru-RU" w:eastAsia="ru-RU"/>
    </w:rPr>
  </w:style>
  <w:style w:type="character" w:customStyle="1" w:styleId="af1">
    <w:name w:val="Текст выноски Знак"/>
    <w:rsid w:val="00480F2A"/>
    <w:rPr>
      <w:rFonts w:ascii="Tahoma" w:hAnsi="Tahoma" w:cs="Tahoma"/>
      <w:sz w:val="16"/>
      <w:szCs w:val="16"/>
      <w:lang w:eastAsia="ru-RU"/>
    </w:rPr>
  </w:style>
  <w:style w:type="character" w:customStyle="1" w:styleId="af2">
    <w:name w:val="Выделение жирным"/>
    <w:rsid w:val="00480F2A"/>
    <w:rPr>
      <w:b/>
    </w:rPr>
  </w:style>
  <w:style w:type="character" w:customStyle="1" w:styleId="zag1">
    <w:name w:val="zag1"/>
    <w:rsid w:val="00480F2A"/>
    <w:rPr>
      <w:b/>
      <w:sz w:val="20"/>
    </w:rPr>
  </w:style>
  <w:style w:type="character" w:customStyle="1" w:styleId="af3">
    <w:name w:val="Схема документа Знак"/>
    <w:rsid w:val="00480F2A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rsid w:val="00480F2A"/>
    <w:rPr>
      <w:rFonts w:cs="Times New Roman"/>
    </w:rPr>
  </w:style>
  <w:style w:type="character" w:styleId="af4">
    <w:name w:val="Emphasis"/>
    <w:uiPriority w:val="20"/>
    <w:qFormat/>
    <w:rsid w:val="00480F2A"/>
    <w:rPr>
      <w:i/>
    </w:rPr>
  </w:style>
  <w:style w:type="character" w:customStyle="1" w:styleId="af5">
    <w:name w:val="Нижний колонтитул Знак"/>
    <w:rsid w:val="00480F2A"/>
    <w:rPr>
      <w:rFonts w:ascii="Calibri" w:eastAsia="Times New Roman" w:hAnsi="Calibri" w:cs="Times New Roman"/>
    </w:rPr>
  </w:style>
  <w:style w:type="character" w:customStyle="1" w:styleId="af6">
    <w:name w:val="Верхний колонтитул Знак"/>
    <w:rsid w:val="00480F2A"/>
    <w:rPr>
      <w:rFonts w:eastAsia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rsid w:val="00480F2A"/>
    <w:rPr>
      <w:sz w:val="16"/>
    </w:rPr>
  </w:style>
  <w:style w:type="character" w:customStyle="1" w:styleId="af8">
    <w:name w:val="Текст примечания Знак"/>
    <w:rsid w:val="00480F2A"/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rsid w:val="00480F2A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480F2A"/>
    <w:rPr>
      <w:sz w:val="23"/>
      <w:shd w:val="clear" w:color="auto" w:fill="FFFFFF"/>
    </w:rPr>
  </w:style>
  <w:style w:type="character" w:customStyle="1" w:styleId="BodytextBold">
    <w:name w:val="Body text + Bold"/>
    <w:rsid w:val="00480F2A"/>
    <w:rPr>
      <w:rFonts w:ascii="Times New Roman" w:hAnsi="Times New Roman"/>
      <w:b/>
      <w:dstrike/>
      <w:spacing w:val="0"/>
      <w:sz w:val="23"/>
      <w:lang w:val="en-US"/>
    </w:rPr>
  </w:style>
  <w:style w:type="character" w:customStyle="1" w:styleId="afa">
    <w:name w:val="Текст сноски Знак"/>
    <w:rsid w:val="00480F2A"/>
    <w:rPr>
      <w:rFonts w:eastAsia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480F2A"/>
    <w:rPr>
      <w:vertAlign w:val="superscript"/>
    </w:rPr>
  </w:style>
  <w:style w:type="character" w:customStyle="1" w:styleId="afc">
    <w:name w:val="Основной текст_"/>
    <w:rsid w:val="00480F2A"/>
    <w:rPr>
      <w:sz w:val="19"/>
      <w:shd w:val="clear" w:color="auto" w:fill="FFFFFF"/>
    </w:rPr>
  </w:style>
  <w:style w:type="character" w:customStyle="1" w:styleId="apple-converted-space">
    <w:name w:val="apple-converted-space"/>
    <w:rsid w:val="00480F2A"/>
  </w:style>
  <w:style w:type="character" w:customStyle="1" w:styleId="aui-field-content16">
    <w:name w:val="aui-field-content16"/>
    <w:rsid w:val="00480F2A"/>
    <w:rPr>
      <w:rFonts w:cs="Times New Roman"/>
    </w:rPr>
  </w:style>
  <w:style w:type="character" w:customStyle="1" w:styleId="afd">
    <w:name w:val="МРСК_шрифт_абзаца Знак"/>
    <w:rsid w:val="00480F2A"/>
    <w:rPr>
      <w:rFonts w:eastAsia="Times New Roman" w:cs="Times New Roman"/>
      <w:sz w:val="26"/>
      <w:szCs w:val="26"/>
      <w:lang w:eastAsia="ru-RU"/>
    </w:rPr>
  </w:style>
  <w:style w:type="character" w:styleId="afe">
    <w:name w:val="endnote reference"/>
    <w:uiPriority w:val="99"/>
    <w:rsid w:val="00480F2A"/>
    <w:rPr>
      <w:vertAlign w:val="superscript"/>
    </w:rPr>
  </w:style>
  <w:style w:type="character" w:customStyle="1" w:styleId="aff">
    <w:name w:val="Текст концевой сноски Знак"/>
    <w:rsid w:val="00480F2A"/>
    <w:rPr>
      <w:rFonts w:eastAsia="Times New Roman" w:cs="Times New Roman"/>
      <w:sz w:val="20"/>
      <w:szCs w:val="20"/>
      <w:lang w:eastAsia="ru-RU"/>
    </w:rPr>
  </w:style>
  <w:style w:type="character" w:customStyle="1" w:styleId="16">
    <w:name w:val="Основной шрифт абзаца1"/>
    <w:rsid w:val="00480F2A"/>
  </w:style>
  <w:style w:type="character" w:customStyle="1" w:styleId="ListLabel1">
    <w:name w:val="ListLabel 1"/>
    <w:rsid w:val="00480F2A"/>
    <w:rPr>
      <w:sz w:val="16"/>
    </w:rPr>
  </w:style>
  <w:style w:type="character" w:customStyle="1" w:styleId="ListLabel2">
    <w:name w:val="ListLabel 2"/>
    <w:rsid w:val="00480F2A"/>
    <w:rPr>
      <w:b/>
    </w:rPr>
  </w:style>
  <w:style w:type="character" w:customStyle="1" w:styleId="ListLabel3">
    <w:name w:val="ListLabel 3"/>
    <w:rsid w:val="00480F2A"/>
  </w:style>
  <w:style w:type="character" w:customStyle="1" w:styleId="ListLabel4">
    <w:name w:val="ListLabel 4"/>
    <w:rsid w:val="00480F2A"/>
    <w:rPr>
      <w:sz w:val="28"/>
    </w:rPr>
  </w:style>
  <w:style w:type="character" w:customStyle="1" w:styleId="ListLabel5">
    <w:name w:val="ListLabel 5"/>
    <w:rsid w:val="00480F2A"/>
    <w:rPr>
      <w:rFonts w:eastAsia="Times New Roman"/>
    </w:rPr>
  </w:style>
  <w:style w:type="character" w:customStyle="1" w:styleId="ListLabel6">
    <w:name w:val="ListLabel 6"/>
    <w:rsid w:val="00480F2A"/>
  </w:style>
  <w:style w:type="character" w:customStyle="1" w:styleId="ListLabel7">
    <w:name w:val="ListLabel 7"/>
    <w:rsid w:val="00480F2A"/>
    <w:rPr>
      <w:rFonts w:eastAsia="Times New Roman"/>
      <w:dstrike/>
      <w:color w:val="000000"/>
      <w:spacing w:val="0"/>
      <w:sz w:val="24"/>
      <w:u w:val="none"/>
    </w:rPr>
  </w:style>
  <w:style w:type="character" w:customStyle="1" w:styleId="ListLabel8">
    <w:name w:val="ListLabel 8"/>
    <w:rsid w:val="00480F2A"/>
    <w:rPr>
      <w:color w:val="002060"/>
      <w:sz w:val="24"/>
    </w:rPr>
  </w:style>
  <w:style w:type="character" w:customStyle="1" w:styleId="ListLabel9">
    <w:name w:val="ListLabel 9"/>
    <w:rsid w:val="00480F2A"/>
    <w:rPr>
      <w:color w:val="00000A"/>
      <w:sz w:val="24"/>
    </w:rPr>
  </w:style>
  <w:style w:type="character" w:customStyle="1" w:styleId="ListLabel10">
    <w:name w:val="ListLabel 10"/>
    <w:rsid w:val="00480F2A"/>
    <w:rPr>
      <w:rFonts w:eastAsia="Times New Roman"/>
    </w:rPr>
  </w:style>
  <w:style w:type="character" w:customStyle="1" w:styleId="ListLabel11">
    <w:name w:val="ListLabel 11"/>
    <w:rsid w:val="00480F2A"/>
    <w:rPr>
      <w:sz w:val="32"/>
    </w:rPr>
  </w:style>
  <w:style w:type="character" w:customStyle="1" w:styleId="ListLabel12">
    <w:name w:val="ListLabel 12"/>
    <w:rsid w:val="00480F2A"/>
    <w:rPr>
      <w:b/>
      <w:sz w:val="24"/>
    </w:rPr>
  </w:style>
  <w:style w:type="character" w:customStyle="1" w:styleId="aff0">
    <w:name w:val="Привязка сноски"/>
    <w:rsid w:val="00480F2A"/>
    <w:rPr>
      <w:vertAlign w:val="superscript"/>
    </w:rPr>
  </w:style>
  <w:style w:type="character" w:customStyle="1" w:styleId="aff1">
    <w:name w:val="Привязка концевой сноски"/>
    <w:rsid w:val="00480F2A"/>
    <w:rPr>
      <w:vertAlign w:val="superscript"/>
    </w:rPr>
  </w:style>
  <w:style w:type="character" w:customStyle="1" w:styleId="ListLabel13">
    <w:name w:val="ListLabel 13"/>
    <w:rsid w:val="00480F2A"/>
    <w:rPr>
      <w:color w:val="00000A"/>
      <w:sz w:val="24"/>
    </w:rPr>
  </w:style>
  <w:style w:type="character" w:customStyle="1" w:styleId="ListLabel14">
    <w:name w:val="ListLabel 14"/>
    <w:rsid w:val="00480F2A"/>
  </w:style>
  <w:style w:type="character" w:customStyle="1" w:styleId="ListLabel15">
    <w:name w:val="ListLabel 15"/>
    <w:rsid w:val="00480F2A"/>
  </w:style>
  <w:style w:type="character" w:customStyle="1" w:styleId="ListLabel16">
    <w:name w:val="ListLabel 16"/>
    <w:rsid w:val="00480F2A"/>
  </w:style>
  <w:style w:type="character" w:customStyle="1" w:styleId="ListLabel17">
    <w:name w:val="ListLabel 17"/>
    <w:rsid w:val="00480F2A"/>
  </w:style>
  <w:style w:type="character" w:customStyle="1" w:styleId="ListLabel18">
    <w:name w:val="ListLabel 18"/>
    <w:rsid w:val="00480F2A"/>
    <w:rPr>
      <w:sz w:val="32"/>
    </w:rPr>
  </w:style>
  <w:style w:type="character" w:customStyle="1" w:styleId="ListLabel19">
    <w:name w:val="ListLabel 19"/>
    <w:rsid w:val="00480F2A"/>
    <w:rPr>
      <w:b/>
      <w:sz w:val="24"/>
    </w:rPr>
  </w:style>
  <w:style w:type="character" w:customStyle="1" w:styleId="ListLabel20">
    <w:name w:val="ListLabel 20"/>
    <w:rsid w:val="00480F2A"/>
    <w:rPr>
      <w:color w:val="00000A"/>
      <w:sz w:val="24"/>
    </w:rPr>
  </w:style>
  <w:style w:type="character" w:customStyle="1" w:styleId="ListLabel21">
    <w:name w:val="ListLabel 21"/>
    <w:rsid w:val="00480F2A"/>
  </w:style>
  <w:style w:type="character" w:customStyle="1" w:styleId="ListLabel22">
    <w:name w:val="ListLabel 22"/>
    <w:rsid w:val="00480F2A"/>
  </w:style>
  <w:style w:type="character" w:customStyle="1" w:styleId="ListLabel23">
    <w:name w:val="ListLabel 23"/>
    <w:rsid w:val="00480F2A"/>
  </w:style>
  <w:style w:type="character" w:customStyle="1" w:styleId="ListLabel24">
    <w:name w:val="ListLabel 24"/>
    <w:rsid w:val="00480F2A"/>
  </w:style>
  <w:style w:type="character" w:customStyle="1" w:styleId="ListLabel25">
    <w:name w:val="ListLabel 25"/>
    <w:rsid w:val="00480F2A"/>
    <w:rPr>
      <w:sz w:val="32"/>
    </w:rPr>
  </w:style>
  <w:style w:type="character" w:customStyle="1" w:styleId="ListLabel26">
    <w:name w:val="ListLabel 26"/>
    <w:rsid w:val="00480F2A"/>
    <w:rPr>
      <w:b/>
      <w:sz w:val="24"/>
    </w:rPr>
  </w:style>
  <w:style w:type="character" w:customStyle="1" w:styleId="ListLabel27">
    <w:name w:val="ListLabel 27"/>
    <w:rsid w:val="00480F2A"/>
    <w:rPr>
      <w:color w:val="00000A"/>
      <w:sz w:val="24"/>
    </w:rPr>
  </w:style>
  <w:style w:type="character" w:customStyle="1" w:styleId="ListLabel28">
    <w:name w:val="ListLabel 28"/>
    <w:rsid w:val="00480F2A"/>
  </w:style>
  <w:style w:type="character" w:customStyle="1" w:styleId="ListLabel29">
    <w:name w:val="ListLabel 29"/>
    <w:rsid w:val="00480F2A"/>
  </w:style>
  <w:style w:type="character" w:customStyle="1" w:styleId="ListLabel30">
    <w:name w:val="ListLabel 30"/>
    <w:rsid w:val="00480F2A"/>
  </w:style>
  <w:style w:type="character" w:customStyle="1" w:styleId="ListLabel31">
    <w:name w:val="ListLabel 31"/>
    <w:rsid w:val="00480F2A"/>
  </w:style>
  <w:style w:type="character" w:customStyle="1" w:styleId="ListLabel32">
    <w:name w:val="ListLabel 32"/>
    <w:rsid w:val="00480F2A"/>
    <w:rPr>
      <w:sz w:val="32"/>
    </w:rPr>
  </w:style>
  <w:style w:type="character" w:customStyle="1" w:styleId="ListLabel33">
    <w:name w:val="ListLabel 33"/>
    <w:rsid w:val="00480F2A"/>
    <w:rPr>
      <w:b/>
      <w:sz w:val="24"/>
    </w:rPr>
  </w:style>
  <w:style w:type="character" w:customStyle="1" w:styleId="ListLabel34">
    <w:name w:val="ListLabel 34"/>
    <w:rsid w:val="00480F2A"/>
    <w:rPr>
      <w:color w:val="00000A"/>
      <w:sz w:val="24"/>
    </w:rPr>
  </w:style>
  <w:style w:type="character" w:customStyle="1" w:styleId="ListLabel35">
    <w:name w:val="ListLabel 35"/>
    <w:rsid w:val="00480F2A"/>
  </w:style>
  <w:style w:type="character" w:customStyle="1" w:styleId="ListLabel36">
    <w:name w:val="ListLabel 36"/>
    <w:rsid w:val="00480F2A"/>
  </w:style>
  <w:style w:type="character" w:customStyle="1" w:styleId="ListLabel37">
    <w:name w:val="ListLabel 37"/>
    <w:rsid w:val="00480F2A"/>
  </w:style>
  <w:style w:type="character" w:customStyle="1" w:styleId="ListLabel38">
    <w:name w:val="ListLabel 38"/>
    <w:rsid w:val="00480F2A"/>
  </w:style>
  <w:style w:type="character" w:customStyle="1" w:styleId="ListLabel39">
    <w:name w:val="ListLabel 39"/>
    <w:rsid w:val="00480F2A"/>
    <w:rPr>
      <w:sz w:val="32"/>
    </w:rPr>
  </w:style>
  <w:style w:type="character" w:customStyle="1" w:styleId="ListLabel40">
    <w:name w:val="ListLabel 40"/>
    <w:rsid w:val="00480F2A"/>
    <w:rPr>
      <w:b/>
      <w:sz w:val="24"/>
    </w:rPr>
  </w:style>
  <w:style w:type="character" w:customStyle="1" w:styleId="ListLabel41">
    <w:name w:val="ListLabel 41"/>
    <w:rsid w:val="00480F2A"/>
    <w:rPr>
      <w:color w:val="00000A"/>
      <w:sz w:val="24"/>
    </w:rPr>
  </w:style>
  <w:style w:type="character" w:customStyle="1" w:styleId="ListLabel42">
    <w:name w:val="ListLabel 42"/>
    <w:rsid w:val="00480F2A"/>
  </w:style>
  <w:style w:type="character" w:customStyle="1" w:styleId="ListLabel43">
    <w:name w:val="ListLabel 43"/>
    <w:rsid w:val="00480F2A"/>
  </w:style>
  <w:style w:type="character" w:customStyle="1" w:styleId="ListLabel44">
    <w:name w:val="ListLabel 44"/>
    <w:rsid w:val="00480F2A"/>
  </w:style>
  <w:style w:type="character" w:customStyle="1" w:styleId="ListLabel45">
    <w:name w:val="ListLabel 45"/>
    <w:rsid w:val="00480F2A"/>
  </w:style>
  <w:style w:type="character" w:customStyle="1" w:styleId="ListLabel46">
    <w:name w:val="ListLabel 46"/>
    <w:rsid w:val="00480F2A"/>
    <w:rPr>
      <w:color w:val="00000A"/>
      <w:sz w:val="24"/>
    </w:rPr>
  </w:style>
  <w:style w:type="character" w:customStyle="1" w:styleId="ListLabel47">
    <w:name w:val="ListLabel 47"/>
    <w:rsid w:val="00480F2A"/>
  </w:style>
  <w:style w:type="character" w:customStyle="1" w:styleId="ListLabel48">
    <w:name w:val="ListLabel 48"/>
    <w:rsid w:val="00480F2A"/>
  </w:style>
  <w:style w:type="character" w:customStyle="1" w:styleId="ListLabel49">
    <w:name w:val="ListLabel 49"/>
    <w:rsid w:val="00480F2A"/>
  </w:style>
  <w:style w:type="character" w:customStyle="1" w:styleId="ListLabel50">
    <w:name w:val="ListLabel 50"/>
    <w:rsid w:val="00480F2A"/>
  </w:style>
  <w:style w:type="character" w:customStyle="1" w:styleId="ListLabel51">
    <w:name w:val="ListLabel 51"/>
    <w:rsid w:val="00480F2A"/>
    <w:rPr>
      <w:color w:val="00000A"/>
      <w:sz w:val="24"/>
    </w:rPr>
  </w:style>
  <w:style w:type="character" w:customStyle="1" w:styleId="ListLabel52">
    <w:name w:val="ListLabel 52"/>
    <w:rsid w:val="00480F2A"/>
  </w:style>
  <w:style w:type="character" w:customStyle="1" w:styleId="ListLabel53">
    <w:name w:val="ListLabel 53"/>
    <w:rsid w:val="00480F2A"/>
  </w:style>
  <w:style w:type="character" w:customStyle="1" w:styleId="ListLabel54">
    <w:name w:val="ListLabel 54"/>
    <w:rsid w:val="00480F2A"/>
  </w:style>
  <w:style w:type="character" w:customStyle="1" w:styleId="ListLabel55">
    <w:name w:val="ListLabel 55"/>
    <w:rsid w:val="00480F2A"/>
  </w:style>
  <w:style w:type="character" w:customStyle="1" w:styleId="ListLabel56">
    <w:name w:val="ListLabel 56"/>
    <w:rsid w:val="00480F2A"/>
    <w:rPr>
      <w:color w:val="00000A"/>
      <w:sz w:val="24"/>
    </w:rPr>
  </w:style>
  <w:style w:type="character" w:customStyle="1" w:styleId="ListLabel57">
    <w:name w:val="ListLabel 57"/>
    <w:rsid w:val="00480F2A"/>
  </w:style>
  <w:style w:type="character" w:customStyle="1" w:styleId="ListLabel58">
    <w:name w:val="ListLabel 58"/>
    <w:rsid w:val="00480F2A"/>
  </w:style>
  <w:style w:type="character" w:customStyle="1" w:styleId="ListLabel59">
    <w:name w:val="ListLabel 59"/>
    <w:rsid w:val="00480F2A"/>
  </w:style>
  <w:style w:type="character" w:customStyle="1" w:styleId="ListLabel60">
    <w:name w:val="ListLabel 60"/>
    <w:rsid w:val="00480F2A"/>
  </w:style>
  <w:style w:type="character" w:customStyle="1" w:styleId="ListLabel61">
    <w:name w:val="ListLabel 61"/>
    <w:rsid w:val="00480F2A"/>
    <w:rPr>
      <w:color w:val="00000A"/>
      <w:sz w:val="24"/>
    </w:rPr>
  </w:style>
  <w:style w:type="character" w:customStyle="1" w:styleId="ListLabel62">
    <w:name w:val="ListLabel 62"/>
    <w:rsid w:val="00480F2A"/>
  </w:style>
  <w:style w:type="character" w:customStyle="1" w:styleId="ListLabel63">
    <w:name w:val="ListLabel 63"/>
    <w:rsid w:val="00480F2A"/>
  </w:style>
  <w:style w:type="character" w:customStyle="1" w:styleId="ListLabel64">
    <w:name w:val="ListLabel 64"/>
    <w:rsid w:val="00480F2A"/>
  </w:style>
  <w:style w:type="character" w:customStyle="1" w:styleId="ListLabel65">
    <w:name w:val="ListLabel 65"/>
    <w:rsid w:val="00480F2A"/>
  </w:style>
  <w:style w:type="character" w:customStyle="1" w:styleId="ListLabel66">
    <w:name w:val="ListLabel 66"/>
    <w:rsid w:val="00480F2A"/>
    <w:rPr>
      <w:color w:val="00000A"/>
      <w:sz w:val="24"/>
    </w:rPr>
  </w:style>
  <w:style w:type="character" w:customStyle="1" w:styleId="ListLabel67">
    <w:name w:val="ListLabel 67"/>
    <w:rsid w:val="00480F2A"/>
  </w:style>
  <w:style w:type="character" w:customStyle="1" w:styleId="ListLabel68">
    <w:name w:val="ListLabel 68"/>
    <w:rsid w:val="00480F2A"/>
  </w:style>
  <w:style w:type="character" w:customStyle="1" w:styleId="ListLabel69">
    <w:name w:val="ListLabel 69"/>
    <w:rsid w:val="00480F2A"/>
  </w:style>
  <w:style w:type="character" w:customStyle="1" w:styleId="ListLabel70">
    <w:name w:val="ListLabel 70"/>
    <w:rsid w:val="00480F2A"/>
  </w:style>
  <w:style w:type="character" w:customStyle="1" w:styleId="ListLabel71">
    <w:name w:val="ListLabel 71"/>
    <w:rsid w:val="00480F2A"/>
    <w:rPr>
      <w:sz w:val="32"/>
    </w:rPr>
  </w:style>
  <w:style w:type="character" w:customStyle="1" w:styleId="ListLabel72">
    <w:name w:val="ListLabel 72"/>
    <w:rsid w:val="00480F2A"/>
    <w:rPr>
      <w:b/>
      <w:sz w:val="24"/>
    </w:rPr>
  </w:style>
  <w:style w:type="character" w:customStyle="1" w:styleId="ListLabel73">
    <w:name w:val="ListLabel 73"/>
    <w:rsid w:val="00480F2A"/>
  </w:style>
  <w:style w:type="character" w:customStyle="1" w:styleId="ListLabel74">
    <w:name w:val="ListLabel 74"/>
    <w:rsid w:val="00480F2A"/>
  </w:style>
  <w:style w:type="character" w:customStyle="1" w:styleId="ListLabel75">
    <w:name w:val="ListLabel 75"/>
    <w:rsid w:val="00480F2A"/>
  </w:style>
  <w:style w:type="character" w:customStyle="1" w:styleId="ListLabel76">
    <w:name w:val="ListLabel 76"/>
    <w:rsid w:val="00480F2A"/>
  </w:style>
  <w:style w:type="character" w:customStyle="1" w:styleId="ListLabel77">
    <w:name w:val="ListLabel 77"/>
    <w:rsid w:val="00480F2A"/>
    <w:rPr>
      <w:sz w:val="32"/>
    </w:rPr>
  </w:style>
  <w:style w:type="character" w:customStyle="1" w:styleId="ListLabel78">
    <w:name w:val="ListLabel 78"/>
    <w:rsid w:val="00480F2A"/>
    <w:rPr>
      <w:b/>
      <w:sz w:val="24"/>
    </w:rPr>
  </w:style>
  <w:style w:type="character" w:customStyle="1" w:styleId="ListLabel79">
    <w:name w:val="ListLabel 79"/>
    <w:rsid w:val="00480F2A"/>
  </w:style>
  <w:style w:type="character" w:customStyle="1" w:styleId="ListLabel80">
    <w:name w:val="ListLabel 80"/>
    <w:rsid w:val="00480F2A"/>
  </w:style>
  <w:style w:type="character" w:customStyle="1" w:styleId="ListLabel81">
    <w:name w:val="ListLabel 81"/>
    <w:rsid w:val="00480F2A"/>
  </w:style>
  <w:style w:type="character" w:customStyle="1" w:styleId="ListLabel82">
    <w:name w:val="ListLabel 82"/>
    <w:rsid w:val="00480F2A"/>
  </w:style>
  <w:style w:type="character" w:customStyle="1" w:styleId="ListLabel83">
    <w:name w:val="ListLabel 83"/>
    <w:rsid w:val="00480F2A"/>
    <w:rPr>
      <w:sz w:val="32"/>
    </w:rPr>
  </w:style>
  <w:style w:type="character" w:customStyle="1" w:styleId="ListLabel84">
    <w:name w:val="ListLabel 84"/>
    <w:rsid w:val="00480F2A"/>
    <w:rPr>
      <w:b/>
      <w:sz w:val="24"/>
    </w:rPr>
  </w:style>
  <w:style w:type="character" w:customStyle="1" w:styleId="ListLabel85">
    <w:name w:val="ListLabel 85"/>
    <w:rsid w:val="00480F2A"/>
  </w:style>
  <w:style w:type="character" w:customStyle="1" w:styleId="ListLabel86">
    <w:name w:val="ListLabel 86"/>
    <w:rsid w:val="00480F2A"/>
  </w:style>
  <w:style w:type="character" w:customStyle="1" w:styleId="ListLabel87">
    <w:name w:val="ListLabel 87"/>
    <w:rsid w:val="00480F2A"/>
  </w:style>
  <w:style w:type="character" w:customStyle="1" w:styleId="ListLabel88">
    <w:name w:val="ListLabel 88"/>
    <w:rsid w:val="00480F2A"/>
  </w:style>
  <w:style w:type="character" w:customStyle="1" w:styleId="ListLabel89">
    <w:name w:val="ListLabel 89"/>
    <w:rsid w:val="00480F2A"/>
    <w:rPr>
      <w:sz w:val="32"/>
    </w:rPr>
  </w:style>
  <w:style w:type="character" w:customStyle="1" w:styleId="ListLabel90">
    <w:name w:val="ListLabel 90"/>
    <w:rsid w:val="00480F2A"/>
    <w:rPr>
      <w:b/>
      <w:sz w:val="24"/>
    </w:rPr>
  </w:style>
  <w:style w:type="character" w:customStyle="1" w:styleId="aff2">
    <w:name w:val="Символ сноски"/>
    <w:rsid w:val="00480F2A"/>
  </w:style>
  <w:style w:type="character" w:customStyle="1" w:styleId="aff3">
    <w:name w:val="Символы концевой сноски"/>
    <w:rsid w:val="00480F2A"/>
  </w:style>
  <w:style w:type="paragraph" w:customStyle="1" w:styleId="17">
    <w:name w:val="Заголовок1"/>
    <w:basedOn w:val="a"/>
    <w:next w:val="aff4"/>
    <w:rsid w:val="00480F2A"/>
    <w:pPr>
      <w:keepNext/>
      <w:widowControl/>
      <w:tabs>
        <w:tab w:val="left" w:pos="708"/>
      </w:tabs>
      <w:spacing w:before="240" w:after="120" w:line="100" w:lineRule="atLeast"/>
    </w:pPr>
    <w:rPr>
      <w:rFonts w:ascii="Arial" w:eastAsia="Arial Unicode MS" w:hAnsi="Arial" w:cs="Mangal"/>
      <w:color w:val="00000A"/>
      <w:sz w:val="28"/>
      <w:szCs w:val="28"/>
      <w:lang w:bidi="ar-SA"/>
    </w:rPr>
  </w:style>
  <w:style w:type="paragraph" w:styleId="aff4">
    <w:name w:val="Body Text"/>
    <w:basedOn w:val="a"/>
    <w:link w:val="18"/>
    <w:uiPriority w:val="99"/>
    <w:rsid w:val="00480F2A"/>
    <w:pPr>
      <w:widowControl/>
      <w:tabs>
        <w:tab w:val="left" w:pos="708"/>
      </w:tabs>
      <w:spacing w:after="120" w:line="100" w:lineRule="atLeast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18">
    <w:name w:val="Основной текст Знак1"/>
    <w:basedOn w:val="a0"/>
    <w:link w:val="aff4"/>
    <w:uiPriority w:val="99"/>
    <w:rsid w:val="00480F2A"/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f5">
    <w:name w:val="List"/>
    <w:basedOn w:val="aff4"/>
    <w:uiPriority w:val="99"/>
    <w:rsid w:val="00480F2A"/>
    <w:rPr>
      <w:rFonts w:cs="Mangal"/>
    </w:rPr>
  </w:style>
  <w:style w:type="paragraph" w:styleId="a4">
    <w:name w:val="Title"/>
    <w:basedOn w:val="a"/>
    <w:link w:val="19"/>
    <w:uiPriority w:val="10"/>
    <w:qFormat/>
    <w:rsid w:val="00480F2A"/>
    <w:pPr>
      <w:widowControl/>
      <w:suppressLineNumbers/>
      <w:tabs>
        <w:tab w:val="left" w:pos="708"/>
      </w:tabs>
      <w:spacing w:before="120" w:after="120" w:line="100" w:lineRule="atLeast"/>
    </w:pPr>
    <w:rPr>
      <w:rFonts w:ascii="Calibri" w:eastAsia="Times New Roman" w:hAnsi="Calibri" w:cs="Mangal"/>
      <w:i/>
      <w:iCs/>
      <w:color w:val="00000A"/>
      <w:lang w:bidi="ar-SA"/>
    </w:rPr>
  </w:style>
  <w:style w:type="character" w:customStyle="1" w:styleId="19">
    <w:name w:val="Название Знак1"/>
    <w:basedOn w:val="a0"/>
    <w:link w:val="a4"/>
    <w:uiPriority w:val="10"/>
    <w:rsid w:val="00480F2A"/>
    <w:rPr>
      <w:rFonts w:ascii="Calibri" w:eastAsia="Times New Roman" w:hAnsi="Calibri" w:cs="Mangal"/>
      <w:i/>
      <w:iCs/>
      <w:color w:val="00000A"/>
      <w:lang w:bidi="ar-SA"/>
    </w:rPr>
  </w:style>
  <w:style w:type="paragraph" w:styleId="1a">
    <w:name w:val="index 1"/>
    <w:basedOn w:val="a"/>
    <w:next w:val="a"/>
    <w:uiPriority w:val="99"/>
    <w:semiHidden/>
    <w:unhideWhenUsed/>
    <w:rsid w:val="00480F2A"/>
    <w:pPr>
      <w:widowControl/>
      <w:spacing w:line="100" w:lineRule="atLeast"/>
      <w:ind w:left="240" w:hanging="240"/>
    </w:pPr>
    <w:rPr>
      <w:rFonts w:ascii="Calibri" w:eastAsia="Times New Roman" w:hAnsi="Calibri"/>
      <w:color w:val="00000A"/>
      <w:lang w:bidi="ar-SA"/>
    </w:rPr>
  </w:style>
  <w:style w:type="paragraph" w:styleId="aff6">
    <w:name w:val="index heading"/>
    <w:basedOn w:val="a"/>
    <w:uiPriority w:val="99"/>
    <w:rsid w:val="00480F2A"/>
    <w:pPr>
      <w:widowControl/>
      <w:suppressLineNumbers/>
      <w:tabs>
        <w:tab w:val="left" w:pos="708"/>
      </w:tabs>
      <w:spacing w:line="100" w:lineRule="atLeast"/>
    </w:pPr>
    <w:rPr>
      <w:rFonts w:ascii="Calibri" w:eastAsia="Times New Roman" w:hAnsi="Calibri" w:cs="Mangal"/>
      <w:color w:val="00000A"/>
      <w:lang w:bidi="ar-SA"/>
    </w:rPr>
  </w:style>
  <w:style w:type="paragraph" w:customStyle="1" w:styleId="aff7">
    <w:name w:val="Заглавие"/>
    <w:basedOn w:val="a"/>
    <w:rsid w:val="00480F2A"/>
    <w:pPr>
      <w:widowControl/>
      <w:suppressLineNumbers/>
      <w:tabs>
        <w:tab w:val="left" w:pos="708"/>
      </w:tabs>
      <w:spacing w:before="120" w:after="120" w:line="100" w:lineRule="atLeast"/>
      <w:jc w:val="center"/>
    </w:pPr>
    <w:rPr>
      <w:rFonts w:ascii="Calibri" w:eastAsia="Times New Roman" w:hAnsi="Calibri" w:cs="Mangal"/>
      <w:b/>
      <w:bCs/>
      <w:i/>
      <w:iCs/>
      <w:color w:val="00000A"/>
      <w:sz w:val="36"/>
      <w:szCs w:val="36"/>
      <w:lang w:bidi="ar-SA"/>
    </w:rPr>
  </w:style>
  <w:style w:type="paragraph" w:styleId="a5">
    <w:name w:val="Subtitle"/>
    <w:basedOn w:val="17"/>
    <w:link w:val="aff8"/>
    <w:uiPriority w:val="11"/>
    <w:qFormat/>
    <w:rsid w:val="00480F2A"/>
    <w:pPr>
      <w:jc w:val="center"/>
    </w:pPr>
    <w:rPr>
      <w:i/>
      <w:iCs/>
    </w:rPr>
  </w:style>
  <w:style w:type="character" w:customStyle="1" w:styleId="aff8">
    <w:name w:val="Подзаголовок Знак"/>
    <w:basedOn w:val="a0"/>
    <w:link w:val="a5"/>
    <w:uiPriority w:val="11"/>
    <w:rsid w:val="00480F2A"/>
    <w:rPr>
      <w:rFonts w:ascii="Arial" w:eastAsia="Arial Unicode MS" w:hAnsi="Arial" w:cs="Mangal"/>
      <w:i/>
      <w:iCs/>
      <w:color w:val="00000A"/>
      <w:sz w:val="28"/>
      <w:szCs w:val="28"/>
      <w:lang w:bidi="ar-SA"/>
    </w:rPr>
  </w:style>
  <w:style w:type="paragraph" w:styleId="2f">
    <w:name w:val="Body Text 2"/>
    <w:basedOn w:val="a"/>
    <w:link w:val="211"/>
    <w:uiPriority w:val="99"/>
    <w:rsid w:val="00480F2A"/>
    <w:pPr>
      <w:widowControl/>
      <w:tabs>
        <w:tab w:val="left" w:pos="708"/>
      </w:tabs>
      <w:spacing w:line="100" w:lineRule="atLeast"/>
      <w:ind w:firstLine="709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211">
    <w:name w:val="Основной текст 2 Знак1"/>
    <w:basedOn w:val="a0"/>
    <w:link w:val="2f"/>
    <w:uiPriority w:val="99"/>
    <w:rsid w:val="00480F2A"/>
    <w:rPr>
      <w:rFonts w:ascii="Calibri" w:eastAsia="Times New Roman" w:hAnsi="Calibri"/>
      <w:color w:val="00000A"/>
      <w:sz w:val="28"/>
      <w:szCs w:val="28"/>
      <w:lang w:bidi="ar-SA"/>
    </w:rPr>
  </w:style>
  <w:style w:type="paragraph" w:styleId="2f0">
    <w:name w:val="Body Text Indent 2"/>
    <w:basedOn w:val="a"/>
    <w:link w:val="212"/>
    <w:uiPriority w:val="99"/>
    <w:rsid w:val="00480F2A"/>
    <w:pPr>
      <w:widowControl/>
      <w:tabs>
        <w:tab w:val="left" w:pos="708"/>
      </w:tabs>
      <w:spacing w:line="100" w:lineRule="atLeast"/>
      <w:ind w:firstLine="709"/>
    </w:pPr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212">
    <w:name w:val="Основной текст с отступом 2 Знак1"/>
    <w:basedOn w:val="a0"/>
    <w:link w:val="2f0"/>
    <w:uiPriority w:val="99"/>
    <w:rsid w:val="00480F2A"/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f9">
    <w:name w:val="Balloon Text"/>
    <w:basedOn w:val="a"/>
    <w:link w:val="1b"/>
    <w:uiPriority w:val="99"/>
    <w:rsid w:val="00480F2A"/>
    <w:pPr>
      <w:widowControl/>
      <w:tabs>
        <w:tab w:val="left" w:pos="708"/>
      </w:tabs>
      <w:spacing w:line="100" w:lineRule="atLeast"/>
    </w:pPr>
    <w:rPr>
      <w:rFonts w:eastAsia="Times New Roman"/>
      <w:color w:val="00000A"/>
      <w:sz w:val="16"/>
      <w:szCs w:val="16"/>
      <w:lang w:bidi="ar-SA"/>
    </w:rPr>
  </w:style>
  <w:style w:type="character" w:customStyle="1" w:styleId="1b">
    <w:name w:val="Текст выноски Знак1"/>
    <w:basedOn w:val="a0"/>
    <w:link w:val="aff9"/>
    <w:uiPriority w:val="99"/>
    <w:rsid w:val="00480F2A"/>
    <w:rPr>
      <w:rFonts w:eastAsia="Times New Roman"/>
      <w:color w:val="00000A"/>
      <w:sz w:val="16"/>
      <w:szCs w:val="16"/>
      <w:lang w:bidi="ar-SA"/>
    </w:rPr>
  </w:style>
  <w:style w:type="paragraph" w:styleId="affa">
    <w:name w:val="Normal (Web)"/>
    <w:basedOn w:val="a"/>
    <w:uiPriority w:val="99"/>
    <w:rsid w:val="00480F2A"/>
    <w:pPr>
      <w:widowControl/>
      <w:tabs>
        <w:tab w:val="left" w:pos="708"/>
      </w:tabs>
      <w:spacing w:before="280" w:after="280" w:line="100" w:lineRule="atLeast"/>
    </w:pPr>
    <w:rPr>
      <w:rFonts w:ascii="Calibri" w:eastAsia="Times New Roman" w:hAnsi="Calibri"/>
      <w:sz w:val="20"/>
      <w:szCs w:val="20"/>
      <w:lang w:bidi="ar-SA"/>
    </w:rPr>
  </w:style>
  <w:style w:type="paragraph" w:customStyle="1" w:styleId="1c">
    <w:name w:val="Знак1"/>
    <w:basedOn w:val="a"/>
    <w:rsid w:val="00480F2A"/>
    <w:pPr>
      <w:widowControl/>
      <w:tabs>
        <w:tab w:val="left" w:pos="708"/>
      </w:tabs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f1">
    <w:name w:val="Знак2"/>
    <w:basedOn w:val="a"/>
    <w:rsid w:val="00480F2A"/>
    <w:pPr>
      <w:widowControl/>
      <w:tabs>
        <w:tab w:val="left" w:pos="708"/>
      </w:tabs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13">
    <w:name w:val="Знак21"/>
    <w:basedOn w:val="a"/>
    <w:rsid w:val="00480F2A"/>
    <w:pPr>
      <w:widowControl/>
      <w:tabs>
        <w:tab w:val="left" w:pos="708"/>
      </w:tabs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affb">
    <w:name w:val="Document Map"/>
    <w:basedOn w:val="a"/>
    <w:link w:val="1d"/>
    <w:uiPriority w:val="99"/>
    <w:rsid w:val="00480F2A"/>
    <w:pPr>
      <w:widowControl/>
      <w:shd w:val="clear" w:color="auto" w:fill="000080"/>
      <w:tabs>
        <w:tab w:val="left" w:pos="708"/>
      </w:tabs>
      <w:spacing w:line="100" w:lineRule="atLeast"/>
    </w:pPr>
    <w:rPr>
      <w:rFonts w:eastAsia="Times New Roman"/>
      <w:color w:val="00000A"/>
      <w:sz w:val="20"/>
      <w:szCs w:val="20"/>
      <w:lang w:bidi="ar-SA"/>
    </w:rPr>
  </w:style>
  <w:style w:type="character" w:customStyle="1" w:styleId="1d">
    <w:name w:val="Схема документа Знак1"/>
    <w:basedOn w:val="a0"/>
    <w:link w:val="affb"/>
    <w:uiPriority w:val="99"/>
    <w:rsid w:val="00480F2A"/>
    <w:rPr>
      <w:rFonts w:eastAsia="Times New Roman"/>
      <w:color w:val="00000A"/>
      <w:sz w:val="20"/>
      <w:szCs w:val="20"/>
      <w:shd w:val="clear" w:color="auto" w:fill="000080"/>
      <w:lang w:bidi="ar-SA"/>
    </w:rPr>
  </w:style>
  <w:style w:type="paragraph" w:customStyle="1" w:styleId="1e">
    <w:name w:val="Абзац списка1"/>
    <w:basedOn w:val="a"/>
    <w:uiPriority w:val="34"/>
    <w:qFormat/>
    <w:rsid w:val="00480F2A"/>
    <w:pPr>
      <w:tabs>
        <w:tab w:val="left" w:pos="4308"/>
      </w:tabs>
      <w:spacing w:after="200" w:line="276" w:lineRule="auto"/>
      <w:ind w:left="720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customStyle="1" w:styleId="Footer">
    <w:name w:val="Footer"/>
    <w:basedOn w:val="a"/>
    <w:link w:val="1f"/>
    <w:uiPriority w:val="99"/>
    <w:rsid w:val="00480F2A"/>
    <w:pPr>
      <w:widowControl/>
      <w:suppressLineNumbers/>
      <w:tabs>
        <w:tab w:val="left" w:pos="708"/>
        <w:tab w:val="center" w:pos="4677"/>
        <w:tab w:val="right" w:pos="9355"/>
      </w:tabs>
      <w:spacing w:line="100" w:lineRule="atLeast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character" w:customStyle="1" w:styleId="1f">
    <w:name w:val="Нижний колонтитул Знак1"/>
    <w:basedOn w:val="a0"/>
    <w:link w:val="Footer"/>
    <w:uiPriority w:val="99"/>
    <w:rsid w:val="00480F2A"/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customStyle="1" w:styleId="Header">
    <w:name w:val="Header"/>
    <w:basedOn w:val="a"/>
    <w:link w:val="1f0"/>
    <w:uiPriority w:val="99"/>
    <w:rsid w:val="00480F2A"/>
    <w:pPr>
      <w:widowControl/>
      <w:suppressLineNumbers/>
      <w:tabs>
        <w:tab w:val="left" w:pos="708"/>
        <w:tab w:val="center" w:pos="4677"/>
        <w:tab w:val="right" w:pos="9355"/>
      </w:tabs>
      <w:spacing w:line="100" w:lineRule="atLeast"/>
    </w:pPr>
    <w:rPr>
      <w:rFonts w:ascii="Calibri" w:eastAsia="Times New Roman" w:hAnsi="Calibri"/>
      <w:color w:val="00000A"/>
      <w:lang w:bidi="ar-SA"/>
    </w:rPr>
  </w:style>
  <w:style w:type="character" w:customStyle="1" w:styleId="1f0">
    <w:name w:val="Верхний колонтитул Знак1"/>
    <w:basedOn w:val="a0"/>
    <w:link w:val="Header"/>
    <w:uiPriority w:val="99"/>
    <w:rsid w:val="00480F2A"/>
    <w:rPr>
      <w:rFonts w:ascii="Calibri" w:eastAsia="Times New Roman" w:hAnsi="Calibri"/>
      <w:color w:val="00000A"/>
      <w:lang w:bidi="ar-SA"/>
    </w:rPr>
  </w:style>
  <w:style w:type="paragraph" w:styleId="affc">
    <w:name w:val="annotation text"/>
    <w:basedOn w:val="a"/>
    <w:link w:val="1f1"/>
    <w:uiPriority w:val="99"/>
    <w:rsid w:val="00480F2A"/>
    <w:pPr>
      <w:widowControl/>
      <w:tabs>
        <w:tab w:val="left" w:pos="708"/>
      </w:tabs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f1">
    <w:name w:val="Текст примечания Знак1"/>
    <w:basedOn w:val="a0"/>
    <w:link w:val="affc"/>
    <w:uiPriority w:val="99"/>
    <w:rsid w:val="00480F2A"/>
    <w:rPr>
      <w:rFonts w:ascii="Calibri" w:eastAsia="Times New Roman" w:hAnsi="Calibri"/>
      <w:color w:val="00000A"/>
      <w:sz w:val="20"/>
      <w:szCs w:val="20"/>
      <w:lang w:bidi="ar-SA"/>
    </w:rPr>
  </w:style>
  <w:style w:type="paragraph" w:styleId="affd">
    <w:name w:val="annotation subject"/>
    <w:basedOn w:val="affc"/>
    <w:link w:val="1f2"/>
    <w:uiPriority w:val="99"/>
    <w:rsid w:val="00480F2A"/>
    <w:rPr>
      <w:b/>
      <w:bCs/>
    </w:rPr>
  </w:style>
  <w:style w:type="character" w:customStyle="1" w:styleId="1f2">
    <w:name w:val="Тема примечания Знак1"/>
    <w:basedOn w:val="1f1"/>
    <w:link w:val="affd"/>
    <w:uiPriority w:val="99"/>
    <w:rsid w:val="00480F2A"/>
    <w:rPr>
      <w:rFonts w:ascii="Calibri" w:eastAsia="Times New Roman" w:hAnsi="Calibri"/>
      <w:b/>
      <w:bCs/>
      <w:color w:val="00000A"/>
      <w:sz w:val="20"/>
      <w:szCs w:val="20"/>
      <w:lang w:bidi="ar-SA"/>
    </w:rPr>
  </w:style>
  <w:style w:type="paragraph" w:customStyle="1" w:styleId="74">
    <w:name w:val="Основной текст7"/>
    <w:basedOn w:val="a"/>
    <w:rsid w:val="00480F2A"/>
    <w:pPr>
      <w:widowControl/>
      <w:shd w:val="clear" w:color="auto" w:fill="FFFFFF"/>
      <w:tabs>
        <w:tab w:val="left" w:pos="708"/>
      </w:tabs>
      <w:spacing w:before="240" w:after="360" w:line="100" w:lineRule="atLeast"/>
      <w:ind w:hanging="280"/>
    </w:pPr>
    <w:rPr>
      <w:rFonts w:ascii="Calibri" w:eastAsia="Times New Roman" w:hAnsi="Calibri" w:cs="Calibri"/>
      <w:color w:val="00000A"/>
      <w:sz w:val="23"/>
      <w:szCs w:val="23"/>
      <w:lang w:eastAsia="en-US" w:bidi="ar-SA"/>
    </w:rPr>
  </w:style>
  <w:style w:type="paragraph" w:styleId="a7">
    <w:name w:val="footnote text"/>
    <w:basedOn w:val="a"/>
    <w:link w:val="1f3"/>
    <w:uiPriority w:val="99"/>
    <w:rsid w:val="00480F2A"/>
    <w:pPr>
      <w:widowControl/>
      <w:tabs>
        <w:tab w:val="left" w:pos="708"/>
      </w:tabs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f3">
    <w:name w:val="Текст сноски Знак1"/>
    <w:basedOn w:val="a0"/>
    <w:link w:val="a7"/>
    <w:uiPriority w:val="99"/>
    <w:rsid w:val="00480F2A"/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1f4">
    <w:name w:val="Основной текст1"/>
    <w:basedOn w:val="a"/>
    <w:rsid w:val="00480F2A"/>
    <w:pPr>
      <w:shd w:val="clear" w:color="auto" w:fill="FFFFFF"/>
      <w:tabs>
        <w:tab w:val="left" w:pos="708"/>
      </w:tabs>
      <w:spacing w:after="420" w:line="245" w:lineRule="exact"/>
      <w:jc w:val="both"/>
    </w:pPr>
    <w:rPr>
      <w:rFonts w:ascii="Calibri" w:eastAsia="Times New Roman" w:hAnsi="Calibri" w:cs="Calibri"/>
      <w:color w:val="00000A"/>
      <w:sz w:val="19"/>
      <w:szCs w:val="19"/>
      <w:lang w:eastAsia="en-US" w:bidi="ar-SA"/>
    </w:rPr>
  </w:style>
  <w:style w:type="paragraph" w:customStyle="1" w:styleId="ConsPlusNonformat">
    <w:name w:val="ConsPlusNonformat"/>
    <w:rsid w:val="00480F2A"/>
    <w:pPr>
      <w:tabs>
        <w:tab w:val="left" w:pos="708"/>
      </w:tabs>
      <w:spacing w:line="100" w:lineRule="atLeast"/>
    </w:pPr>
    <w:rPr>
      <w:rFonts w:ascii="Courier New" w:eastAsia="Times New Roman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e">
    <w:name w:val="МРСК_шрифт_абзаца"/>
    <w:basedOn w:val="a"/>
    <w:rsid w:val="00480F2A"/>
    <w:pPr>
      <w:suppressLineNumbers/>
      <w:tabs>
        <w:tab w:val="left" w:pos="708"/>
      </w:tabs>
      <w:spacing w:before="120" w:after="120" w:line="100" w:lineRule="atLeast"/>
      <w:ind w:firstLine="709"/>
      <w:jc w:val="both"/>
    </w:pPr>
    <w:rPr>
      <w:rFonts w:ascii="Calibri" w:eastAsia="Times New Roman" w:hAnsi="Calibri"/>
      <w:color w:val="00000A"/>
      <w:sz w:val="26"/>
      <w:szCs w:val="26"/>
      <w:lang w:bidi="ar-SA"/>
    </w:rPr>
  </w:style>
  <w:style w:type="paragraph" w:styleId="a8">
    <w:name w:val="endnote text"/>
    <w:basedOn w:val="a"/>
    <w:link w:val="1f5"/>
    <w:uiPriority w:val="99"/>
    <w:rsid w:val="00480F2A"/>
    <w:pPr>
      <w:widowControl/>
      <w:tabs>
        <w:tab w:val="left" w:pos="708"/>
      </w:tabs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f5">
    <w:name w:val="Текст концевой сноски Знак1"/>
    <w:basedOn w:val="a0"/>
    <w:link w:val="a8"/>
    <w:uiPriority w:val="99"/>
    <w:rsid w:val="00480F2A"/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afff">
    <w:name w:val="Знак Знак"/>
    <w:basedOn w:val="a"/>
    <w:rsid w:val="00480F2A"/>
    <w:pPr>
      <w:widowControl/>
      <w:tabs>
        <w:tab w:val="left" w:pos="708"/>
      </w:tabs>
      <w:spacing w:after="160" w:line="240" w:lineRule="exact"/>
    </w:pPr>
    <w:rPr>
      <w:rFonts w:ascii="Verdana" w:eastAsia="Times New Roman" w:hAnsi="Verdana"/>
      <w:color w:val="00000A"/>
      <w:sz w:val="20"/>
      <w:szCs w:val="20"/>
      <w:lang w:val="en-US" w:eastAsia="en-US" w:bidi="ar-SA"/>
    </w:rPr>
  </w:style>
  <w:style w:type="paragraph" w:customStyle="1" w:styleId="afff0">
    <w:name w:val="Сноска"/>
    <w:basedOn w:val="a"/>
    <w:rsid w:val="00480F2A"/>
    <w:pPr>
      <w:widowControl/>
      <w:suppressLineNumbers/>
      <w:tabs>
        <w:tab w:val="left" w:pos="708"/>
      </w:tabs>
      <w:spacing w:line="100" w:lineRule="atLeast"/>
      <w:ind w:left="283" w:hanging="283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afff1">
    <w:name w:val="Содержимое врезки"/>
    <w:basedOn w:val="a"/>
    <w:rsid w:val="00480F2A"/>
    <w:pPr>
      <w:widowControl/>
      <w:tabs>
        <w:tab w:val="left" w:pos="708"/>
      </w:tabs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ConsPlusDocList">
    <w:name w:val="ConsPlusDocList"/>
    <w:rsid w:val="00480F2A"/>
    <w:pPr>
      <w:tabs>
        <w:tab w:val="left" w:pos="708"/>
      </w:tabs>
      <w:spacing w:after="160" w:line="252" w:lineRule="auto"/>
    </w:pPr>
    <w:rPr>
      <w:rFonts w:ascii="Arial" w:eastAsia="Times New Roman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480F2A"/>
    <w:pPr>
      <w:tabs>
        <w:tab w:val="left" w:pos="708"/>
      </w:tabs>
      <w:spacing w:after="160" w:line="252" w:lineRule="auto"/>
    </w:pPr>
    <w:rPr>
      <w:rFonts w:ascii="Arial" w:eastAsia="Times New Roman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480F2A"/>
    <w:pPr>
      <w:tabs>
        <w:tab w:val="left" w:pos="708"/>
      </w:tabs>
      <w:spacing w:after="160" w:line="252" w:lineRule="auto"/>
    </w:pPr>
    <w:rPr>
      <w:rFonts w:ascii="Arial" w:eastAsia="Times New Roman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2">
    <w:name w:val="Содержимое таблицы"/>
    <w:basedOn w:val="a"/>
    <w:rsid w:val="00480F2A"/>
    <w:pPr>
      <w:widowControl/>
      <w:suppressLineNumbers/>
      <w:tabs>
        <w:tab w:val="left" w:pos="708"/>
      </w:tabs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afff3">
    <w:name w:val="Заголовок таблицы"/>
    <w:basedOn w:val="afff2"/>
    <w:rsid w:val="00480F2A"/>
    <w:pPr>
      <w:jc w:val="center"/>
    </w:pPr>
    <w:rPr>
      <w:b/>
      <w:bCs/>
    </w:rPr>
  </w:style>
  <w:style w:type="paragraph" w:customStyle="1" w:styleId="1f6">
    <w:name w:val="Рецензия1"/>
    <w:uiPriority w:val="99"/>
    <w:rsid w:val="00480F2A"/>
    <w:pPr>
      <w:widowControl/>
      <w:spacing w:line="100" w:lineRule="atLeast"/>
    </w:pPr>
    <w:rPr>
      <w:rFonts w:ascii="Calibri" w:eastAsia="Times New Roman" w:hAnsi="Calibri"/>
      <w:color w:val="00000A"/>
      <w:lang w:bidi="ar-SA"/>
    </w:rPr>
  </w:style>
  <w:style w:type="table" w:customStyle="1" w:styleId="1f7">
    <w:name w:val="Сетка таблицы1"/>
    <w:basedOn w:val="a1"/>
    <w:next w:val="ae"/>
    <w:uiPriority w:val="59"/>
    <w:rsid w:val="00480F2A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8">
    <w:name w:val="Обычный1"/>
    <w:link w:val="1f9"/>
    <w:rsid w:val="00480F2A"/>
    <w:pPr>
      <w:widowControl/>
    </w:pPr>
    <w:rPr>
      <w:rFonts w:ascii="Calibri" w:eastAsia="Times New Roman" w:hAnsi="Calibri" w:cs="Times New Roman"/>
      <w:color w:val="000000"/>
      <w:szCs w:val="20"/>
      <w:lang w:bidi="ar-SA"/>
    </w:rPr>
  </w:style>
  <w:style w:type="character" w:customStyle="1" w:styleId="1f9">
    <w:name w:val="Обычный1 Знак"/>
    <w:link w:val="1f8"/>
    <w:rsid w:val="00480F2A"/>
    <w:rPr>
      <w:rFonts w:ascii="Calibri" w:eastAsia="Times New Roman" w:hAnsi="Calibri" w:cs="Times New Roman"/>
      <w:color w:val="000000"/>
      <w:szCs w:val="20"/>
      <w:lang w:bidi="ar-SA"/>
    </w:rPr>
  </w:style>
  <w:style w:type="character" w:styleId="afff4">
    <w:name w:val="Strong"/>
    <w:uiPriority w:val="22"/>
    <w:qFormat/>
    <w:rsid w:val="00480F2A"/>
    <w:rPr>
      <w:rFonts w:cs="Times New Roman"/>
      <w:b/>
      <w:bCs/>
    </w:rPr>
  </w:style>
  <w:style w:type="paragraph" w:styleId="afff5">
    <w:name w:val="List Paragraph"/>
    <w:basedOn w:val="a"/>
    <w:uiPriority w:val="34"/>
    <w:qFormat/>
    <w:rsid w:val="00480F2A"/>
    <w:pPr>
      <w:widowControl/>
      <w:ind w:left="720" w:firstLine="709"/>
      <w:contextualSpacing/>
      <w:jc w:val="both"/>
    </w:pPr>
    <w:rPr>
      <w:rFonts w:ascii="Bookman Old Style" w:eastAsia="Times New Roman" w:hAnsi="Bookman Old Style" w:cs="Times New Roman"/>
      <w:color w:val="auto"/>
      <w:lang w:bidi="ar-SA"/>
    </w:rPr>
  </w:style>
  <w:style w:type="paragraph" w:styleId="afff6">
    <w:name w:val="No Spacing"/>
    <w:uiPriority w:val="1"/>
    <w:qFormat/>
    <w:rsid w:val="00480F2A"/>
    <w:pPr>
      <w:widowControl/>
    </w:pPr>
    <w:rPr>
      <w:rFonts w:ascii="Times New Roman" w:eastAsia="Arial Unicode MS" w:hAnsi="Times New Roman" w:cs="Arial Unicode MS"/>
      <w:color w:val="000000"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c_zverevo@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7227</Words>
  <Characters>41198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Д.А.. Королев</dc:creator>
  <cp:lastModifiedBy>user01</cp:lastModifiedBy>
  <cp:revision>2</cp:revision>
  <dcterms:created xsi:type="dcterms:W3CDTF">2022-12-13T14:15:00Z</dcterms:created>
  <dcterms:modified xsi:type="dcterms:W3CDTF">2022-12-13T14:15:00Z</dcterms:modified>
</cp:coreProperties>
</file>