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07F" w:rsidRPr="00C64CC7" w:rsidRDefault="00AD707F" w:rsidP="00AD707F">
      <w:pPr>
        <w:jc w:val="center"/>
        <w:rPr>
          <w:rFonts w:ascii="Times New Roman" w:hAnsi="Times New Roman" w:cs="Times New Roman"/>
          <w:sz w:val="26"/>
          <w:szCs w:val="26"/>
        </w:rPr>
      </w:pPr>
      <w:r w:rsidRPr="00C64CC7">
        <w:rPr>
          <w:rFonts w:ascii="Times New Roman" w:hAnsi="Times New Roman" w:cs="Times New Roman"/>
          <w:sz w:val="26"/>
          <w:szCs w:val="26"/>
        </w:rPr>
        <w:t>Протокол заседания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№ 1</w:t>
      </w:r>
    </w:p>
    <w:p w:rsidR="00AD707F" w:rsidRPr="00C64CC7" w:rsidRDefault="00AD707F" w:rsidP="00AD707F">
      <w:pPr>
        <w:jc w:val="center"/>
        <w:rPr>
          <w:rFonts w:ascii="Times New Roman" w:hAnsi="Times New Roman" w:cs="Times New Roman"/>
          <w:sz w:val="26"/>
          <w:szCs w:val="26"/>
        </w:rPr>
      </w:pPr>
      <w:r w:rsidRPr="00C64CC7">
        <w:rPr>
          <w:rFonts w:ascii="Times New Roman" w:hAnsi="Times New Roman" w:cs="Times New Roman"/>
          <w:sz w:val="26"/>
          <w:szCs w:val="26"/>
        </w:rPr>
        <w:t>комиссии по противодействию коррупции и урегулированию конфликта интересов в МАУ «МФЦ Красносулинского района»</w:t>
      </w:r>
    </w:p>
    <w:p w:rsidR="00AD707F" w:rsidRPr="00C64CC7" w:rsidRDefault="00AD707F" w:rsidP="00AD707F">
      <w:pPr>
        <w:rPr>
          <w:rFonts w:ascii="Times New Roman" w:hAnsi="Times New Roman" w:cs="Times New Roman"/>
          <w:sz w:val="26"/>
          <w:szCs w:val="26"/>
        </w:rPr>
      </w:pPr>
    </w:p>
    <w:p w:rsidR="00AD707F" w:rsidRPr="00C64CC7" w:rsidRDefault="00AD707F" w:rsidP="00AD707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05.06</w:t>
      </w:r>
      <w:r w:rsidRPr="00C64CC7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>20</w:t>
      </w:r>
      <w:r w:rsidRPr="00C64CC7">
        <w:rPr>
          <w:rFonts w:ascii="Times New Roman" w:hAnsi="Times New Roman" w:cs="Times New Roman"/>
          <w:sz w:val="26"/>
          <w:szCs w:val="26"/>
        </w:rPr>
        <w:tab/>
      </w:r>
      <w:r w:rsidRPr="00C64CC7">
        <w:rPr>
          <w:rFonts w:ascii="Times New Roman" w:hAnsi="Times New Roman" w:cs="Times New Roman"/>
          <w:sz w:val="26"/>
          <w:szCs w:val="26"/>
        </w:rPr>
        <w:tab/>
      </w:r>
      <w:r w:rsidRPr="00C64CC7">
        <w:rPr>
          <w:rFonts w:ascii="Times New Roman" w:hAnsi="Times New Roman" w:cs="Times New Roman"/>
          <w:sz w:val="26"/>
          <w:szCs w:val="26"/>
        </w:rPr>
        <w:tab/>
      </w:r>
      <w:r w:rsidRPr="00C64CC7">
        <w:rPr>
          <w:rFonts w:ascii="Times New Roman" w:hAnsi="Times New Roman" w:cs="Times New Roman"/>
          <w:sz w:val="26"/>
          <w:szCs w:val="26"/>
        </w:rPr>
        <w:tab/>
      </w:r>
      <w:r w:rsidRPr="00C64CC7">
        <w:rPr>
          <w:rFonts w:ascii="Times New Roman" w:hAnsi="Times New Roman" w:cs="Times New Roman"/>
          <w:sz w:val="26"/>
          <w:szCs w:val="26"/>
        </w:rPr>
        <w:tab/>
      </w:r>
      <w:r w:rsidRPr="00C64CC7">
        <w:rPr>
          <w:rFonts w:ascii="Times New Roman" w:hAnsi="Times New Roman" w:cs="Times New Roman"/>
          <w:sz w:val="26"/>
          <w:szCs w:val="26"/>
        </w:rPr>
        <w:tab/>
      </w:r>
      <w:r w:rsidRPr="00C64CC7">
        <w:rPr>
          <w:rFonts w:ascii="Times New Roman" w:hAnsi="Times New Roman" w:cs="Times New Roman"/>
          <w:sz w:val="26"/>
          <w:szCs w:val="26"/>
        </w:rPr>
        <w:tab/>
        <w:t>г. Красный Сулин</w:t>
      </w:r>
    </w:p>
    <w:p w:rsidR="00AD707F" w:rsidRPr="00C64CC7" w:rsidRDefault="00AD707F" w:rsidP="00AD707F">
      <w:pPr>
        <w:rPr>
          <w:rFonts w:ascii="Times New Roman" w:hAnsi="Times New Roman" w:cs="Times New Roman"/>
          <w:sz w:val="26"/>
          <w:szCs w:val="26"/>
        </w:rPr>
      </w:pPr>
      <w:r w:rsidRPr="00C64CC7">
        <w:rPr>
          <w:rFonts w:ascii="Times New Roman" w:hAnsi="Times New Roman" w:cs="Times New Roman"/>
          <w:sz w:val="26"/>
          <w:szCs w:val="26"/>
        </w:rPr>
        <w:t>Присутствовали: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2"/>
        <w:gridCol w:w="488"/>
        <w:gridCol w:w="5692"/>
      </w:tblGrid>
      <w:tr w:rsidR="00AD707F" w:rsidRPr="00C64CC7" w:rsidTr="00E47B1F">
        <w:trPr>
          <w:trHeight w:val="449"/>
        </w:trPr>
        <w:tc>
          <w:tcPr>
            <w:tcW w:w="3142" w:type="dxa"/>
          </w:tcPr>
          <w:p w:rsidR="00AD707F" w:rsidRPr="00C64CC7" w:rsidRDefault="00AD707F" w:rsidP="00E47B1F">
            <w:pPr>
              <w:pStyle w:val="Default"/>
              <w:rPr>
                <w:rFonts w:cs="Times New Roman"/>
                <w:sz w:val="26"/>
                <w:szCs w:val="26"/>
                <w:lang w:val="ru-RU"/>
              </w:rPr>
            </w:pPr>
            <w:r w:rsidRPr="00C64CC7">
              <w:rPr>
                <w:rFonts w:cs="Times New Roman"/>
                <w:sz w:val="26"/>
                <w:szCs w:val="26"/>
                <w:lang w:val="ru-RU"/>
              </w:rPr>
              <w:t xml:space="preserve">Силакова Е.А. </w:t>
            </w:r>
          </w:p>
        </w:tc>
        <w:tc>
          <w:tcPr>
            <w:tcW w:w="488" w:type="dxa"/>
          </w:tcPr>
          <w:p w:rsidR="00AD707F" w:rsidRPr="00C64CC7" w:rsidRDefault="00AD707F" w:rsidP="00E47B1F">
            <w:pPr>
              <w:pStyle w:val="Default"/>
              <w:rPr>
                <w:rFonts w:cs="Times New Roman"/>
                <w:sz w:val="26"/>
                <w:szCs w:val="26"/>
                <w:lang w:val="ru-RU"/>
              </w:rPr>
            </w:pPr>
            <w:r w:rsidRPr="00C64CC7">
              <w:rPr>
                <w:rFonts w:cs="Times New Roman"/>
                <w:sz w:val="26"/>
                <w:szCs w:val="26"/>
                <w:lang w:val="ru-RU"/>
              </w:rPr>
              <w:t>–</w:t>
            </w:r>
            <w:r w:rsidRPr="00C64CC7">
              <w:rPr>
                <w:rFonts w:eastAsia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5692" w:type="dxa"/>
          </w:tcPr>
          <w:p w:rsidR="00AD707F" w:rsidRPr="00C64CC7" w:rsidRDefault="00AD707F" w:rsidP="00E47B1F">
            <w:pPr>
              <w:pStyle w:val="Default"/>
              <w:rPr>
                <w:rFonts w:cs="Times New Roman"/>
                <w:sz w:val="26"/>
                <w:szCs w:val="26"/>
                <w:lang w:val="ru-RU"/>
              </w:rPr>
            </w:pPr>
            <w:r w:rsidRPr="00C64CC7">
              <w:rPr>
                <w:rFonts w:cs="Times New Roman"/>
                <w:sz w:val="26"/>
                <w:szCs w:val="26"/>
                <w:lang w:val="ru-RU"/>
              </w:rPr>
              <w:t xml:space="preserve">Директор МАУ «МФЦ Красносулинского района», председатель Комиссии; </w:t>
            </w:r>
          </w:p>
        </w:tc>
      </w:tr>
      <w:tr w:rsidR="00AD707F" w:rsidRPr="00C64CC7" w:rsidTr="00E47B1F">
        <w:trPr>
          <w:trHeight w:val="288"/>
        </w:trPr>
        <w:tc>
          <w:tcPr>
            <w:tcW w:w="3142" w:type="dxa"/>
          </w:tcPr>
          <w:p w:rsidR="00AD707F" w:rsidRPr="00C64CC7" w:rsidRDefault="00AD707F" w:rsidP="00E47B1F">
            <w:pPr>
              <w:pStyle w:val="Default"/>
              <w:rPr>
                <w:rFonts w:cs="Times New Roman"/>
                <w:sz w:val="26"/>
                <w:szCs w:val="26"/>
                <w:lang w:val="ru-RU"/>
              </w:rPr>
            </w:pPr>
            <w:r w:rsidRPr="00C64CC7">
              <w:rPr>
                <w:rFonts w:cs="Times New Roman"/>
                <w:sz w:val="26"/>
                <w:szCs w:val="26"/>
                <w:lang w:val="ru-RU"/>
              </w:rPr>
              <w:t>Иванков С.В.</w:t>
            </w:r>
          </w:p>
        </w:tc>
        <w:tc>
          <w:tcPr>
            <w:tcW w:w="488" w:type="dxa"/>
          </w:tcPr>
          <w:p w:rsidR="00AD707F" w:rsidRPr="00C64CC7" w:rsidRDefault="00AD707F" w:rsidP="00E47B1F">
            <w:pPr>
              <w:pStyle w:val="Default"/>
              <w:rPr>
                <w:rFonts w:cs="Times New Roman"/>
                <w:sz w:val="26"/>
                <w:szCs w:val="26"/>
                <w:lang w:val="ru-RU"/>
              </w:rPr>
            </w:pPr>
            <w:r w:rsidRPr="00C64CC7">
              <w:rPr>
                <w:rFonts w:cs="Times New Roman"/>
                <w:sz w:val="26"/>
                <w:szCs w:val="26"/>
                <w:lang w:val="ru-RU"/>
              </w:rPr>
              <w:t>–</w:t>
            </w:r>
            <w:r w:rsidRPr="00C64CC7">
              <w:rPr>
                <w:rFonts w:eastAsia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5692" w:type="dxa"/>
          </w:tcPr>
          <w:p w:rsidR="00AD707F" w:rsidRPr="00C64CC7" w:rsidRDefault="00AD707F" w:rsidP="00E47B1F">
            <w:pPr>
              <w:pStyle w:val="Default"/>
              <w:rPr>
                <w:rFonts w:cs="Times New Roman"/>
                <w:sz w:val="26"/>
                <w:szCs w:val="26"/>
                <w:lang w:val="ru-RU"/>
              </w:rPr>
            </w:pPr>
            <w:r w:rsidRPr="00C64CC7">
              <w:rPr>
                <w:rFonts w:cs="Times New Roman"/>
                <w:sz w:val="26"/>
                <w:szCs w:val="26"/>
                <w:lang w:val="ru-RU"/>
              </w:rPr>
              <w:t xml:space="preserve">Ведущий специалист отдела приема и выдачи документов МАУ «МФЦ Красносулинского района», заместитель председателя Комиссии; </w:t>
            </w:r>
          </w:p>
        </w:tc>
      </w:tr>
      <w:tr w:rsidR="00AD707F" w:rsidRPr="00C64CC7" w:rsidTr="00E47B1F">
        <w:trPr>
          <w:trHeight w:val="288"/>
        </w:trPr>
        <w:tc>
          <w:tcPr>
            <w:tcW w:w="3142" w:type="dxa"/>
          </w:tcPr>
          <w:p w:rsidR="00AD707F" w:rsidRPr="00C64CC7" w:rsidRDefault="00AD707F" w:rsidP="00E47B1F">
            <w:pPr>
              <w:pStyle w:val="Default"/>
              <w:rPr>
                <w:rFonts w:cs="Times New Roman"/>
                <w:sz w:val="26"/>
                <w:szCs w:val="26"/>
              </w:rPr>
            </w:pPr>
            <w:r w:rsidRPr="00C64CC7">
              <w:rPr>
                <w:rFonts w:cs="Times New Roman"/>
                <w:sz w:val="26"/>
                <w:szCs w:val="26"/>
                <w:lang w:val="ru-RU"/>
              </w:rPr>
              <w:t>Крохина С.А.</w:t>
            </w:r>
          </w:p>
        </w:tc>
        <w:tc>
          <w:tcPr>
            <w:tcW w:w="488" w:type="dxa"/>
          </w:tcPr>
          <w:p w:rsidR="00AD707F" w:rsidRPr="00C64CC7" w:rsidRDefault="00AD707F" w:rsidP="00E47B1F">
            <w:pPr>
              <w:pStyle w:val="Default"/>
              <w:rPr>
                <w:rFonts w:cs="Times New Roman"/>
                <w:sz w:val="26"/>
                <w:szCs w:val="26"/>
              </w:rPr>
            </w:pPr>
            <w:r w:rsidRPr="00C64CC7">
              <w:rPr>
                <w:rFonts w:cs="Times New Roman"/>
                <w:sz w:val="26"/>
                <w:szCs w:val="26"/>
              </w:rPr>
              <w:t>–</w:t>
            </w:r>
            <w:r w:rsidRPr="00C64CC7">
              <w:rPr>
                <w:rFonts w:eastAsia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692" w:type="dxa"/>
          </w:tcPr>
          <w:p w:rsidR="00AD707F" w:rsidRPr="00C64CC7" w:rsidRDefault="00AD707F" w:rsidP="00E47B1F">
            <w:pPr>
              <w:pStyle w:val="Default"/>
              <w:rPr>
                <w:rFonts w:cs="Times New Roman"/>
                <w:sz w:val="26"/>
                <w:szCs w:val="26"/>
                <w:lang w:val="ru-RU"/>
              </w:rPr>
            </w:pPr>
            <w:r w:rsidRPr="00C64CC7">
              <w:rPr>
                <w:rFonts w:cs="Times New Roman"/>
                <w:sz w:val="26"/>
                <w:szCs w:val="26"/>
                <w:lang w:val="ru-RU"/>
              </w:rPr>
              <w:t xml:space="preserve">Главный специалист МАУ «МФЦ Красносулинского района», секретарь комиссии; </w:t>
            </w:r>
          </w:p>
        </w:tc>
      </w:tr>
      <w:tr w:rsidR="00AD707F" w:rsidRPr="00C64CC7" w:rsidTr="00E47B1F">
        <w:trPr>
          <w:trHeight w:val="288"/>
        </w:trPr>
        <w:tc>
          <w:tcPr>
            <w:tcW w:w="3142" w:type="dxa"/>
          </w:tcPr>
          <w:p w:rsidR="00AD707F" w:rsidRPr="00C64CC7" w:rsidRDefault="00AD707F" w:rsidP="00E47B1F">
            <w:pPr>
              <w:pStyle w:val="Default"/>
              <w:rPr>
                <w:rFonts w:cs="Times New Roman"/>
                <w:sz w:val="26"/>
                <w:szCs w:val="26"/>
              </w:rPr>
            </w:pPr>
            <w:proofErr w:type="spellStart"/>
            <w:r w:rsidRPr="00C64CC7">
              <w:rPr>
                <w:rFonts w:cs="Times New Roman"/>
                <w:sz w:val="26"/>
                <w:szCs w:val="26"/>
                <w:lang w:val="ru-RU"/>
              </w:rPr>
              <w:t>Горпинич</w:t>
            </w:r>
            <w:proofErr w:type="spellEnd"/>
            <w:r w:rsidRPr="00C64CC7">
              <w:rPr>
                <w:rFonts w:cs="Times New Roman"/>
                <w:sz w:val="26"/>
                <w:szCs w:val="26"/>
                <w:lang w:val="ru-RU"/>
              </w:rPr>
              <w:t xml:space="preserve"> М.Н.</w:t>
            </w:r>
          </w:p>
        </w:tc>
        <w:tc>
          <w:tcPr>
            <w:tcW w:w="488" w:type="dxa"/>
          </w:tcPr>
          <w:p w:rsidR="00AD707F" w:rsidRPr="00C64CC7" w:rsidRDefault="00AD707F" w:rsidP="00E47B1F">
            <w:pPr>
              <w:pStyle w:val="Default"/>
              <w:rPr>
                <w:rFonts w:cs="Times New Roman"/>
                <w:sz w:val="26"/>
                <w:szCs w:val="26"/>
              </w:rPr>
            </w:pPr>
            <w:r w:rsidRPr="00C64CC7">
              <w:rPr>
                <w:rFonts w:cs="Times New Roman"/>
                <w:sz w:val="26"/>
                <w:szCs w:val="26"/>
              </w:rPr>
              <w:t>–</w:t>
            </w:r>
            <w:r w:rsidRPr="00C64CC7">
              <w:rPr>
                <w:rFonts w:eastAsia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692" w:type="dxa"/>
          </w:tcPr>
          <w:p w:rsidR="00AD707F" w:rsidRPr="00C64CC7" w:rsidRDefault="00AD707F" w:rsidP="00E47B1F">
            <w:pPr>
              <w:pStyle w:val="Default"/>
              <w:rPr>
                <w:rFonts w:cs="Times New Roman"/>
                <w:sz w:val="26"/>
                <w:szCs w:val="26"/>
                <w:lang w:val="ru-RU"/>
              </w:rPr>
            </w:pPr>
            <w:r w:rsidRPr="00C64CC7">
              <w:rPr>
                <w:rFonts w:cs="Times New Roman"/>
                <w:sz w:val="26"/>
                <w:szCs w:val="26"/>
                <w:lang w:val="ru-RU"/>
              </w:rPr>
              <w:t xml:space="preserve">Ведущий специалист отдела приема и выдачи документов МАУ «МФЦ Красносулинского района»; </w:t>
            </w:r>
          </w:p>
        </w:tc>
      </w:tr>
      <w:tr w:rsidR="00AD707F" w:rsidRPr="00C64CC7" w:rsidTr="00E47B1F">
        <w:trPr>
          <w:trHeight w:val="288"/>
        </w:trPr>
        <w:tc>
          <w:tcPr>
            <w:tcW w:w="3142" w:type="dxa"/>
          </w:tcPr>
          <w:p w:rsidR="00AD707F" w:rsidRPr="00C64CC7" w:rsidRDefault="00AD707F" w:rsidP="00E47B1F">
            <w:pPr>
              <w:pStyle w:val="Default"/>
              <w:rPr>
                <w:rFonts w:cs="Times New Roman"/>
                <w:sz w:val="26"/>
                <w:szCs w:val="26"/>
                <w:lang w:val="ru-RU"/>
              </w:rPr>
            </w:pPr>
          </w:p>
          <w:p w:rsidR="00AD707F" w:rsidRPr="00C64CC7" w:rsidRDefault="00AD707F" w:rsidP="00E47B1F">
            <w:pPr>
              <w:pStyle w:val="Default"/>
              <w:rPr>
                <w:rFonts w:cs="Times New Roman"/>
                <w:sz w:val="26"/>
                <w:szCs w:val="26"/>
                <w:lang w:val="ru-RU"/>
              </w:rPr>
            </w:pPr>
            <w:r w:rsidRPr="00C64CC7">
              <w:rPr>
                <w:rFonts w:cs="Times New Roman"/>
                <w:sz w:val="26"/>
                <w:szCs w:val="26"/>
                <w:lang w:val="ru-RU"/>
              </w:rPr>
              <w:t>Бондарь Н.А.</w:t>
            </w:r>
          </w:p>
        </w:tc>
        <w:tc>
          <w:tcPr>
            <w:tcW w:w="488" w:type="dxa"/>
          </w:tcPr>
          <w:p w:rsidR="00AD707F" w:rsidRPr="00C64CC7" w:rsidRDefault="00AD707F" w:rsidP="00E47B1F">
            <w:pPr>
              <w:pStyle w:val="Default"/>
              <w:rPr>
                <w:rFonts w:cs="Times New Roman"/>
                <w:sz w:val="26"/>
                <w:szCs w:val="26"/>
                <w:lang w:val="ru-RU"/>
              </w:rPr>
            </w:pPr>
          </w:p>
          <w:p w:rsidR="00AD707F" w:rsidRPr="00C64CC7" w:rsidRDefault="00AD707F" w:rsidP="00E47B1F">
            <w:pPr>
              <w:pStyle w:val="Default"/>
              <w:rPr>
                <w:rFonts w:cs="Times New Roman"/>
                <w:sz w:val="26"/>
                <w:szCs w:val="26"/>
                <w:lang w:val="ru-RU"/>
              </w:rPr>
            </w:pPr>
            <w:r w:rsidRPr="00C64CC7">
              <w:rPr>
                <w:rFonts w:cs="Times New Roman"/>
                <w:sz w:val="26"/>
                <w:szCs w:val="26"/>
              </w:rPr>
              <w:t>–</w:t>
            </w:r>
          </w:p>
        </w:tc>
        <w:tc>
          <w:tcPr>
            <w:tcW w:w="5692" w:type="dxa"/>
          </w:tcPr>
          <w:p w:rsidR="00AD707F" w:rsidRPr="00C64CC7" w:rsidRDefault="00AD707F" w:rsidP="00E47B1F">
            <w:pPr>
              <w:pStyle w:val="Default"/>
              <w:rPr>
                <w:rFonts w:cs="Times New Roman"/>
                <w:sz w:val="26"/>
                <w:szCs w:val="26"/>
                <w:lang w:val="ru-RU"/>
              </w:rPr>
            </w:pPr>
            <w:r w:rsidRPr="00C64CC7">
              <w:rPr>
                <w:rFonts w:cs="Times New Roman"/>
                <w:sz w:val="26"/>
                <w:szCs w:val="26"/>
                <w:lang w:val="ru-RU"/>
              </w:rPr>
              <w:t>Ведущий специалист отдела приема и выдачи документов МАУ «МФЦ Красносулинского района»;</w:t>
            </w:r>
          </w:p>
        </w:tc>
      </w:tr>
      <w:tr w:rsidR="00AD707F" w:rsidRPr="00C64CC7" w:rsidTr="00E47B1F">
        <w:trPr>
          <w:trHeight w:val="288"/>
        </w:trPr>
        <w:tc>
          <w:tcPr>
            <w:tcW w:w="3142" w:type="dxa"/>
          </w:tcPr>
          <w:p w:rsidR="00AD707F" w:rsidRPr="00C64CC7" w:rsidRDefault="00AD707F" w:rsidP="00E47B1F">
            <w:pPr>
              <w:pStyle w:val="Default"/>
              <w:rPr>
                <w:rFonts w:cs="Times New Roman"/>
                <w:sz w:val="26"/>
                <w:szCs w:val="26"/>
                <w:lang w:val="ru-RU"/>
              </w:rPr>
            </w:pPr>
          </w:p>
          <w:p w:rsidR="00AD707F" w:rsidRPr="00C64CC7" w:rsidRDefault="00AD707F" w:rsidP="00E47B1F">
            <w:pPr>
              <w:pStyle w:val="Default"/>
              <w:rPr>
                <w:rFonts w:cs="Times New Roman"/>
                <w:sz w:val="26"/>
                <w:szCs w:val="26"/>
                <w:lang w:val="ru-RU"/>
              </w:rPr>
            </w:pPr>
            <w:r w:rsidRPr="00C64CC7">
              <w:rPr>
                <w:rFonts w:cs="Times New Roman"/>
                <w:sz w:val="26"/>
                <w:szCs w:val="26"/>
                <w:lang w:val="ru-RU"/>
              </w:rPr>
              <w:t>Потапова О.Г.</w:t>
            </w:r>
          </w:p>
        </w:tc>
        <w:tc>
          <w:tcPr>
            <w:tcW w:w="488" w:type="dxa"/>
          </w:tcPr>
          <w:p w:rsidR="00AD707F" w:rsidRPr="00C64CC7" w:rsidRDefault="00AD707F" w:rsidP="00E47B1F">
            <w:pPr>
              <w:pStyle w:val="Default"/>
              <w:rPr>
                <w:rFonts w:cs="Times New Roman"/>
                <w:sz w:val="26"/>
                <w:szCs w:val="26"/>
                <w:lang w:val="ru-RU"/>
              </w:rPr>
            </w:pPr>
          </w:p>
          <w:p w:rsidR="00AD707F" w:rsidRPr="00C64CC7" w:rsidRDefault="00AD707F" w:rsidP="00E47B1F">
            <w:pPr>
              <w:pStyle w:val="Default"/>
              <w:rPr>
                <w:rFonts w:cs="Times New Roman"/>
                <w:sz w:val="26"/>
                <w:szCs w:val="26"/>
                <w:lang w:val="ru-RU"/>
              </w:rPr>
            </w:pPr>
            <w:r w:rsidRPr="00C64CC7">
              <w:rPr>
                <w:rFonts w:cs="Times New Roman"/>
                <w:sz w:val="26"/>
                <w:szCs w:val="26"/>
              </w:rPr>
              <w:t>–</w:t>
            </w:r>
          </w:p>
        </w:tc>
        <w:tc>
          <w:tcPr>
            <w:tcW w:w="5692" w:type="dxa"/>
          </w:tcPr>
          <w:p w:rsidR="00AD707F" w:rsidRPr="00C64CC7" w:rsidRDefault="00AD707F" w:rsidP="00E47B1F">
            <w:pPr>
              <w:pStyle w:val="Default"/>
              <w:rPr>
                <w:rFonts w:cs="Times New Roman"/>
                <w:sz w:val="26"/>
                <w:szCs w:val="26"/>
                <w:lang w:val="ru-RU"/>
              </w:rPr>
            </w:pPr>
            <w:r w:rsidRPr="00C64CC7">
              <w:rPr>
                <w:rFonts w:cs="Times New Roman"/>
                <w:sz w:val="26"/>
                <w:szCs w:val="26"/>
                <w:lang w:val="ru-RU"/>
              </w:rPr>
              <w:t>Ведущий специалист отдела приема и выдачи документов МАУ «МФЦ Красносулинского района»;</w:t>
            </w:r>
          </w:p>
        </w:tc>
      </w:tr>
      <w:tr w:rsidR="00AD707F" w:rsidRPr="00C64CC7" w:rsidTr="00E47B1F">
        <w:trPr>
          <w:trHeight w:val="288"/>
        </w:trPr>
        <w:tc>
          <w:tcPr>
            <w:tcW w:w="3142" w:type="dxa"/>
          </w:tcPr>
          <w:p w:rsidR="00AD707F" w:rsidRPr="00C64CC7" w:rsidRDefault="00AD707F" w:rsidP="00E47B1F">
            <w:pPr>
              <w:pStyle w:val="Default"/>
              <w:rPr>
                <w:rFonts w:cs="Times New Roman"/>
                <w:sz w:val="26"/>
                <w:szCs w:val="26"/>
                <w:lang w:val="ru-RU"/>
              </w:rPr>
            </w:pPr>
          </w:p>
          <w:p w:rsidR="00AD707F" w:rsidRPr="00C64CC7" w:rsidRDefault="00AD707F" w:rsidP="00E47B1F">
            <w:pPr>
              <w:pStyle w:val="Default"/>
              <w:rPr>
                <w:rFonts w:cs="Times New Roman"/>
                <w:sz w:val="26"/>
                <w:szCs w:val="26"/>
                <w:lang w:val="ru-RU"/>
              </w:rPr>
            </w:pPr>
            <w:r w:rsidRPr="00C64CC7">
              <w:rPr>
                <w:rFonts w:cs="Times New Roman"/>
                <w:sz w:val="26"/>
                <w:szCs w:val="26"/>
                <w:lang w:val="ru-RU"/>
              </w:rPr>
              <w:t>Крайних Е.Г.</w:t>
            </w:r>
          </w:p>
        </w:tc>
        <w:tc>
          <w:tcPr>
            <w:tcW w:w="488" w:type="dxa"/>
          </w:tcPr>
          <w:p w:rsidR="00AD707F" w:rsidRPr="00C64CC7" w:rsidRDefault="00AD707F" w:rsidP="00E47B1F">
            <w:pPr>
              <w:pStyle w:val="Default"/>
              <w:rPr>
                <w:rFonts w:cs="Times New Roman"/>
                <w:sz w:val="26"/>
                <w:szCs w:val="26"/>
                <w:lang w:val="ru-RU"/>
              </w:rPr>
            </w:pPr>
          </w:p>
          <w:p w:rsidR="00AD707F" w:rsidRPr="00C64CC7" w:rsidRDefault="00AD707F" w:rsidP="00E47B1F">
            <w:pPr>
              <w:pStyle w:val="Default"/>
              <w:rPr>
                <w:rFonts w:cs="Times New Roman"/>
                <w:sz w:val="26"/>
                <w:szCs w:val="26"/>
                <w:lang w:val="ru-RU"/>
              </w:rPr>
            </w:pPr>
            <w:r w:rsidRPr="00C64CC7">
              <w:rPr>
                <w:rFonts w:cs="Times New Roman"/>
                <w:sz w:val="26"/>
                <w:szCs w:val="26"/>
              </w:rPr>
              <w:t>–</w:t>
            </w:r>
          </w:p>
        </w:tc>
        <w:tc>
          <w:tcPr>
            <w:tcW w:w="5692" w:type="dxa"/>
          </w:tcPr>
          <w:p w:rsidR="00AD707F" w:rsidRPr="00C64CC7" w:rsidRDefault="00AD707F" w:rsidP="00E47B1F">
            <w:pPr>
              <w:pStyle w:val="Default"/>
              <w:rPr>
                <w:rFonts w:cs="Times New Roman"/>
                <w:sz w:val="26"/>
                <w:szCs w:val="26"/>
                <w:lang w:val="ru-RU"/>
              </w:rPr>
            </w:pPr>
            <w:r w:rsidRPr="00C64CC7">
              <w:rPr>
                <w:rFonts w:cs="Times New Roman"/>
                <w:sz w:val="26"/>
                <w:szCs w:val="26"/>
                <w:lang w:val="ru-RU"/>
              </w:rPr>
              <w:t>Ведущий специалист отдела информационно-аналитической обработки документов МАУ «МФЦ Красносулинского района».</w:t>
            </w:r>
          </w:p>
        </w:tc>
      </w:tr>
    </w:tbl>
    <w:p w:rsidR="00AD707F" w:rsidRPr="00C64CC7" w:rsidRDefault="00AD707F" w:rsidP="00AD707F">
      <w:pPr>
        <w:rPr>
          <w:rFonts w:ascii="Times New Roman" w:hAnsi="Times New Roman" w:cs="Times New Roman"/>
          <w:sz w:val="26"/>
          <w:szCs w:val="26"/>
        </w:rPr>
      </w:pPr>
      <w:r w:rsidRPr="00C64CC7">
        <w:rPr>
          <w:rFonts w:ascii="Times New Roman" w:hAnsi="Times New Roman" w:cs="Times New Roman"/>
          <w:sz w:val="26"/>
          <w:szCs w:val="26"/>
        </w:rPr>
        <w:t>Повестка дня:</w:t>
      </w:r>
    </w:p>
    <w:p w:rsidR="00AD707F" w:rsidRDefault="00AD707F" w:rsidP="00AD707F">
      <w:pPr>
        <w:rPr>
          <w:rFonts w:ascii="Times New Roman" w:hAnsi="Times New Roman" w:cs="Times New Roman"/>
          <w:sz w:val="26"/>
          <w:szCs w:val="26"/>
        </w:rPr>
      </w:pPr>
      <w:r w:rsidRPr="00AD707F">
        <w:rPr>
          <w:rFonts w:ascii="Times New Roman" w:hAnsi="Times New Roman" w:cs="Times New Roman"/>
          <w:bCs/>
          <w:sz w:val="26"/>
          <w:szCs w:val="26"/>
        </w:rPr>
        <w:t>Изучение изменений законодательства в сфере противодействия коррупции</w:t>
      </w:r>
      <w:r w:rsidRPr="00AD707F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AD707F" w:rsidRPr="00C64CC7" w:rsidRDefault="00AD707F" w:rsidP="00AD707F">
      <w:pPr>
        <w:rPr>
          <w:rFonts w:ascii="Times New Roman" w:hAnsi="Times New Roman" w:cs="Times New Roman"/>
          <w:sz w:val="26"/>
          <w:szCs w:val="26"/>
        </w:rPr>
      </w:pPr>
      <w:r w:rsidRPr="00C64CC7">
        <w:rPr>
          <w:rFonts w:ascii="Times New Roman" w:hAnsi="Times New Roman" w:cs="Times New Roman"/>
          <w:sz w:val="26"/>
          <w:szCs w:val="26"/>
        </w:rPr>
        <w:t xml:space="preserve">По первому вопросу слушали: </w:t>
      </w:r>
      <w:proofErr w:type="spellStart"/>
      <w:r w:rsidRPr="00C64CC7">
        <w:rPr>
          <w:rFonts w:ascii="Times New Roman" w:hAnsi="Times New Roman" w:cs="Times New Roman"/>
          <w:sz w:val="26"/>
          <w:szCs w:val="26"/>
        </w:rPr>
        <w:t>Силакову</w:t>
      </w:r>
      <w:proofErr w:type="spellEnd"/>
      <w:r w:rsidRPr="00C64CC7">
        <w:rPr>
          <w:rFonts w:ascii="Times New Roman" w:hAnsi="Times New Roman" w:cs="Times New Roman"/>
          <w:sz w:val="26"/>
          <w:szCs w:val="26"/>
        </w:rPr>
        <w:t xml:space="preserve"> Е.А. – председателя комиссии.</w:t>
      </w:r>
    </w:p>
    <w:p w:rsidR="00AD707F" w:rsidRPr="00C64CC7" w:rsidRDefault="00AD707F" w:rsidP="00AD707F">
      <w:pPr>
        <w:rPr>
          <w:rFonts w:ascii="Times New Roman" w:hAnsi="Times New Roman" w:cs="Times New Roman"/>
          <w:sz w:val="26"/>
          <w:szCs w:val="26"/>
        </w:rPr>
      </w:pPr>
      <w:r w:rsidRPr="00C64CC7">
        <w:rPr>
          <w:rFonts w:ascii="Times New Roman" w:hAnsi="Times New Roman" w:cs="Times New Roman"/>
          <w:sz w:val="26"/>
          <w:szCs w:val="26"/>
        </w:rPr>
        <w:t>Решили:</w:t>
      </w:r>
    </w:p>
    <w:p w:rsidR="00AD707F" w:rsidRPr="00C64CC7" w:rsidRDefault="00AD707F" w:rsidP="00AD707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C64CC7">
        <w:rPr>
          <w:rFonts w:ascii="Times New Roman" w:hAnsi="Times New Roman" w:cs="Times New Roman"/>
          <w:sz w:val="26"/>
          <w:szCs w:val="26"/>
        </w:rPr>
        <w:t xml:space="preserve">Принять к сведению и исполнению </w:t>
      </w:r>
      <w:r>
        <w:rPr>
          <w:rFonts w:ascii="Times New Roman" w:hAnsi="Times New Roman" w:cs="Times New Roman"/>
          <w:sz w:val="26"/>
          <w:szCs w:val="26"/>
        </w:rPr>
        <w:t>информацию председателя комиссии.</w:t>
      </w:r>
    </w:p>
    <w:p w:rsidR="00AD707F" w:rsidRPr="00C64CC7" w:rsidRDefault="00AD707F" w:rsidP="00AD707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C64CC7">
        <w:rPr>
          <w:rFonts w:ascii="Times New Roman" w:hAnsi="Times New Roman" w:cs="Times New Roman"/>
          <w:sz w:val="26"/>
          <w:szCs w:val="26"/>
        </w:rPr>
        <w:t xml:space="preserve">Ознакомить всех сотрудников МФЦ с данными </w:t>
      </w:r>
      <w:r>
        <w:rPr>
          <w:rFonts w:ascii="Times New Roman" w:hAnsi="Times New Roman" w:cs="Times New Roman"/>
          <w:sz w:val="26"/>
          <w:szCs w:val="26"/>
        </w:rPr>
        <w:t xml:space="preserve">изменениями в </w:t>
      </w:r>
      <w:r w:rsidRPr="00C64CC7">
        <w:rPr>
          <w:rFonts w:ascii="Times New Roman" w:hAnsi="Times New Roman" w:cs="Times New Roman"/>
          <w:sz w:val="26"/>
          <w:szCs w:val="26"/>
        </w:rPr>
        <w:t>нормативн</w:t>
      </w:r>
      <w:r>
        <w:rPr>
          <w:rFonts w:ascii="Times New Roman" w:hAnsi="Times New Roman" w:cs="Times New Roman"/>
          <w:sz w:val="26"/>
          <w:szCs w:val="26"/>
        </w:rPr>
        <w:t>ой</w:t>
      </w:r>
      <w:r w:rsidRPr="00C64CC7">
        <w:rPr>
          <w:rFonts w:ascii="Times New Roman" w:hAnsi="Times New Roman" w:cs="Times New Roman"/>
          <w:sz w:val="26"/>
          <w:szCs w:val="26"/>
        </w:rPr>
        <w:t xml:space="preserve"> документ</w:t>
      </w:r>
      <w:r>
        <w:rPr>
          <w:rFonts w:ascii="Times New Roman" w:hAnsi="Times New Roman" w:cs="Times New Roman"/>
          <w:sz w:val="26"/>
          <w:szCs w:val="26"/>
        </w:rPr>
        <w:t>ации</w:t>
      </w:r>
      <w:bookmarkStart w:id="0" w:name="_GoBack"/>
      <w:bookmarkEnd w:id="0"/>
      <w:r w:rsidRPr="00C64CC7">
        <w:rPr>
          <w:rFonts w:ascii="Times New Roman" w:hAnsi="Times New Roman" w:cs="Times New Roman"/>
          <w:sz w:val="26"/>
          <w:szCs w:val="26"/>
        </w:rPr>
        <w:t>.</w:t>
      </w:r>
    </w:p>
    <w:p w:rsidR="00AD707F" w:rsidRPr="00C64CC7" w:rsidRDefault="00AD707F" w:rsidP="00AD707F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AD707F" w:rsidRPr="00C64CC7" w:rsidRDefault="00AD707F" w:rsidP="00AD707F">
      <w:pPr>
        <w:pStyle w:val="a3"/>
        <w:rPr>
          <w:rFonts w:ascii="Times New Roman" w:hAnsi="Times New Roman" w:cs="Times New Roman"/>
          <w:sz w:val="26"/>
          <w:szCs w:val="26"/>
        </w:rPr>
      </w:pPr>
      <w:r w:rsidRPr="00C64CC7">
        <w:rPr>
          <w:rFonts w:ascii="Times New Roman" w:hAnsi="Times New Roman" w:cs="Times New Roman"/>
          <w:sz w:val="26"/>
          <w:szCs w:val="26"/>
        </w:rPr>
        <w:t>Председатель комиссии ______________ Силакова Е.А.</w:t>
      </w:r>
    </w:p>
    <w:p w:rsidR="00AD707F" w:rsidRPr="00C64CC7" w:rsidRDefault="00AD707F" w:rsidP="00AD707F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AD707F" w:rsidRPr="00C64CC7" w:rsidRDefault="00AD707F" w:rsidP="00AD707F">
      <w:pPr>
        <w:pStyle w:val="a3"/>
        <w:rPr>
          <w:rFonts w:ascii="Times New Roman" w:hAnsi="Times New Roman" w:cs="Times New Roman"/>
          <w:sz w:val="26"/>
          <w:szCs w:val="26"/>
        </w:rPr>
      </w:pPr>
      <w:r w:rsidRPr="00C64CC7">
        <w:rPr>
          <w:rFonts w:ascii="Times New Roman" w:hAnsi="Times New Roman" w:cs="Times New Roman"/>
          <w:sz w:val="26"/>
          <w:szCs w:val="26"/>
        </w:rPr>
        <w:t>Секретарь  ____________Крохина С.А.</w:t>
      </w:r>
    </w:p>
    <w:p w:rsidR="00A80DBF" w:rsidRDefault="00AD707F"/>
    <w:sectPr w:rsidR="00A80DBF" w:rsidSect="00C64CC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?Ўм§А-?Ўм§А?Ўм§¶?Ўм§А??Ўм§А?§ЮЎ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D0758"/>
    <w:multiLevelType w:val="hybridMultilevel"/>
    <w:tmpl w:val="138E6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07F"/>
    <w:rsid w:val="00976B52"/>
    <w:rsid w:val="00AD707F"/>
    <w:rsid w:val="00BF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0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D707F"/>
    <w:pPr>
      <w:suppressAutoHyphens/>
      <w:spacing w:after="0" w:line="240" w:lineRule="auto"/>
    </w:pPr>
    <w:rPr>
      <w:rFonts w:ascii="Times New Roman" w:eastAsia="SimSun" w:hAnsi="Times New Roman" w:cs="Mangal"/>
      <w:color w:val="000000"/>
      <w:kern w:val="2"/>
      <w:sz w:val="24"/>
      <w:szCs w:val="24"/>
      <w:lang w:val="en-US" w:eastAsia="zh-CN" w:bidi="hi-IN"/>
    </w:rPr>
  </w:style>
  <w:style w:type="paragraph" w:styleId="a3">
    <w:name w:val="List Paragraph"/>
    <w:basedOn w:val="a"/>
    <w:uiPriority w:val="34"/>
    <w:qFormat/>
    <w:rsid w:val="00AD70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0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D707F"/>
    <w:pPr>
      <w:suppressAutoHyphens/>
      <w:spacing w:after="0" w:line="240" w:lineRule="auto"/>
    </w:pPr>
    <w:rPr>
      <w:rFonts w:ascii="Times New Roman" w:eastAsia="SimSun" w:hAnsi="Times New Roman" w:cs="Mangal"/>
      <w:color w:val="000000"/>
      <w:kern w:val="2"/>
      <w:sz w:val="24"/>
      <w:szCs w:val="24"/>
      <w:lang w:val="en-US" w:eastAsia="zh-CN" w:bidi="hi-IN"/>
    </w:rPr>
  </w:style>
  <w:style w:type="paragraph" w:styleId="a3">
    <w:name w:val="List Paragraph"/>
    <w:basedOn w:val="a"/>
    <w:uiPriority w:val="34"/>
    <w:qFormat/>
    <w:rsid w:val="00AD70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1</cp:revision>
  <dcterms:created xsi:type="dcterms:W3CDTF">2022-06-15T11:12:00Z</dcterms:created>
  <dcterms:modified xsi:type="dcterms:W3CDTF">2022-06-15T11:16:00Z</dcterms:modified>
</cp:coreProperties>
</file>