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813"/>
        <w:gridCol w:w="5576"/>
      </w:tblGrid>
      <w:tr w:rsidR="00D45DEC" w:rsidTr="002D49C2">
        <w:trPr>
          <w:trHeight w:val="11328"/>
        </w:trPr>
        <w:tc>
          <w:tcPr>
            <w:tcW w:w="5211" w:type="dxa"/>
          </w:tcPr>
          <w:p w:rsidR="00DE0A87" w:rsidRDefault="00443563" w:rsidP="00DE0A87">
            <w:pPr>
              <w:pStyle w:val="Standard"/>
              <w:autoSpaceDE w:val="0"/>
              <w:spacing w:line="276" w:lineRule="auto"/>
              <w:ind w:left="5"/>
              <w:jc w:val="both"/>
              <w:rPr>
                <w:rFonts w:eastAsia="Times New Roman CYR" w:cs="Times New Roman"/>
                <w:b/>
                <w:bCs/>
                <w:spacing w:val="-2"/>
                <w:u w:val="single"/>
                <w:lang w:val="ru-RU"/>
              </w:rPr>
            </w:pPr>
            <w:r>
              <w:rPr>
                <w:rFonts w:eastAsia="Times New Roman CYR" w:cs="Times New Roman"/>
                <w:b/>
                <w:bCs/>
                <w:spacing w:val="-2"/>
                <w:lang w:val="ru-RU"/>
              </w:rPr>
              <w:t xml:space="preserve">  </w:t>
            </w:r>
            <w:r w:rsidR="007E169C">
              <w:rPr>
                <w:rFonts w:eastAsia="Times New Roman CYR" w:cs="Times New Roman"/>
                <w:b/>
                <w:bCs/>
                <w:spacing w:val="-2"/>
                <w:lang w:val="ru-RU"/>
              </w:rPr>
              <w:t xml:space="preserve">  </w:t>
            </w:r>
            <w:r>
              <w:rPr>
                <w:rFonts w:eastAsia="Times New Roman CYR" w:cs="Times New Roman"/>
                <w:b/>
                <w:bCs/>
                <w:spacing w:val="-2"/>
                <w:lang w:val="ru-RU"/>
              </w:rPr>
              <w:t xml:space="preserve"> </w:t>
            </w:r>
            <w:r w:rsidR="00CC599C">
              <w:rPr>
                <w:rFonts w:eastAsia="Times New Roman CYR" w:cs="Times New Roman"/>
                <w:b/>
                <w:bCs/>
                <w:spacing w:val="-2"/>
                <w:lang w:val="ru-RU"/>
              </w:rPr>
              <w:t>7</w:t>
            </w:r>
            <w:r w:rsidR="00DE0A87">
              <w:rPr>
                <w:rFonts w:eastAsia="Times New Roman CYR" w:cs="Times New Roman"/>
                <w:b/>
                <w:bCs/>
                <w:spacing w:val="-2"/>
                <w:lang w:val="ru-RU"/>
              </w:rPr>
              <w:t xml:space="preserve">. </w:t>
            </w:r>
            <w:r w:rsidR="00D45DEC" w:rsidRPr="00DE0A87">
              <w:rPr>
                <w:rFonts w:eastAsia="Times New Roman CYR" w:cs="Times New Roman"/>
                <w:b/>
                <w:bCs/>
                <w:spacing w:val="-2"/>
                <w:u w:val="single"/>
                <w:lang w:val="ru-RU"/>
              </w:rPr>
              <w:t xml:space="preserve">Министерством труда и социального </w:t>
            </w:r>
            <w:r w:rsidRPr="00DE0A87">
              <w:rPr>
                <w:rFonts w:eastAsia="Times New Roman CYR" w:cs="Times New Roman"/>
                <w:b/>
                <w:bCs/>
                <w:spacing w:val="-2"/>
                <w:u w:val="single"/>
                <w:lang w:val="ru-RU"/>
              </w:rPr>
              <w:t xml:space="preserve">  </w:t>
            </w:r>
            <w:r w:rsidR="00DE0A87">
              <w:rPr>
                <w:rFonts w:eastAsia="Times New Roman CYR" w:cs="Times New Roman"/>
                <w:b/>
                <w:bCs/>
                <w:spacing w:val="-2"/>
                <w:u w:val="single"/>
                <w:lang w:val="ru-RU"/>
              </w:rPr>
              <w:t xml:space="preserve">  </w:t>
            </w:r>
          </w:p>
          <w:p w:rsidR="00912F74" w:rsidRPr="002D07EB" w:rsidRDefault="00DE0A87" w:rsidP="00D45DEC">
            <w:pPr>
              <w:pStyle w:val="Standard"/>
              <w:autoSpaceDE w:val="0"/>
              <w:spacing w:line="276" w:lineRule="auto"/>
              <w:ind w:left="5"/>
              <w:jc w:val="both"/>
              <w:rPr>
                <w:rFonts w:cs="Times New Roman"/>
              </w:rPr>
            </w:pPr>
            <w:r>
              <w:rPr>
                <w:rFonts w:eastAsia="Times New Roman CYR" w:cs="Times New Roman"/>
                <w:b/>
                <w:bCs/>
                <w:spacing w:val="-2"/>
                <w:lang w:val="ru-RU"/>
              </w:rPr>
              <w:t xml:space="preserve">        </w:t>
            </w:r>
            <w:r w:rsidR="00D45DEC" w:rsidRPr="00DE0A87">
              <w:rPr>
                <w:rFonts w:eastAsia="Times New Roman CYR" w:cs="Times New Roman"/>
                <w:b/>
                <w:bCs/>
                <w:spacing w:val="-2"/>
                <w:u w:val="single"/>
                <w:lang w:val="ru-RU"/>
              </w:rPr>
              <w:t>развития Ростовской области:</w:t>
            </w:r>
          </w:p>
          <w:p w:rsidR="00D45DEC" w:rsidRPr="00DF46E4" w:rsidRDefault="00D45DEC" w:rsidP="00D45DEC">
            <w:pPr>
              <w:pStyle w:val="Standard"/>
              <w:numPr>
                <w:ilvl w:val="0"/>
                <w:numId w:val="1"/>
              </w:numPr>
              <w:autoSpaceDE w:val="0"/>
              <w:spacing w:line="276" w:lineRule="auto"/>
              <w:jc w:val="both"/>
              <w:rPr>
                <w:rFonts w:cs="Times New Roman"/>
              </w:rPr>
            </w:pPr>
            <w:proofErr w:type="gramStart"/>
            <w:r w:rsidRPr="00B07247">
              <w:rPr>
                <w:rFonts w:eastAsia="Times New Roman CYR" w:cs="Times New Roman"/>
                <w:spacing w:val="-2"/>
                <w:sz w:val="22"/>
                <w:szCs w:val="22"/>
                <w:lang w:val="ru-RU"/>
              </w:rPr>
              <w:t>Назначение ежемесячных денежных компенсаций в возмещение вреда инвалидам вследствие аварии на Чернобыльской АЭС и семьям, потерявшим кормильца из числа инвалидов и участников ликвидации аварии на ЧАЭС; на приобретение продовольственных товаров гражданам, подвергшимся радиационному воздействию; ежегодной компенсации на оздоровление гражданам, подвергшимся радиационному воздействию; за вред здоровью, нанесенный вследствие чернобыльской катастрофы и другие компенсации гражданам, пострадавшим вследствие аварии на Чернобыльской АЭС</w:t>
            </w:r>
            <w:r w:rsidRPr="00DF46E4">
              <w:rPr>
                <w:rFonts w:eastAsia="Times New Roman CYR" w:cs="Times New Roman"/>
                <w:spacing w:val="-2"/>
                <w:sz w:val="23"/>
                <w:szCs w:val="23"/>
                <w:lang w:val="ru-RU"/>
              </w:rPr>
              <w:t>.</w:t>
            </w:r>
            <w:proofErr w:type="gramEnd"/>
          </w:p>
          <w:p w:rsidR="008E1DE7" w:rsidRPr="008E1DE7" w:rsidRDefault="00D45DEC" w:rsidP="008E1DE7">
            <w:pPr>
              <w:pStyle w:val="Standard"/>
              <w:numPr>
                <w:ilvl w:val="0"/>
                <w:numId w:val="1"/>
              </w:numPr>
              <w:autoSpaceDE w:val="0"/>
              <w:spacing w:before="40" w:line="288" w:lineRule="atLeast"/>
              <w:ind w:left="720"/>
              <w:jc w:val="both"/>
              <w:rPr>
                <w:rFonts w:eastAsia="Times New Roman CYR" w:cs="Times New Roman"/>
                <w:b/>
                <w:color w:val="000000"/>
                <w:spacing w:val="-2"/>
                <w:sz w:val="28"/>
                <w:szCs w:val="28"/>
                <w:u w:val="single"/>
                <w:lang w:val="ru-RU"/>
              </w:rPr>
            </w:pPr>
            <w:proofErr w:type="spellStart"/>
            <w:r w:rsidRPr="008E1DE7">
              <w:rPr>
                <w:rFonts w:eastAsia="Times New Roman CYR" w:cs="Times New Roman"/>
                <w:sz w:val="22"/>
                <w:szCs w:val="22"/>
              </w:rPr>
              <w:t>Оформление</w:t>
            </w:r>
            <w:proofErr w:type="spellEnd"/>
            <w:r w:rsidRPr="008E1DE7">
              <w:rPr>
                <w:rFonts w:eastAsia="Times New Roman CYR" w:cs="Times New Roman"/>
                <w:sz w:val="22"/>
                <w:szCs w:val="22"/>
              </w:rPr>
              <w:t xml:space="preserve"> и </w:t>
            </w:r>
            <w:proofErr w:type="spellStart"/>
            <w:r w:rsidRPr="008E1DE7">
              <w:rPr>
                <w:rFonts w:eastAsia="Times New Roman CYR" w:cs="Times New Roman"/>
                <w:sz w:val="22"/>
                <w:szCs w:val="22"/>
              </w:rPr>
              <w:t>выдача</w:t>
            </w:r>
            <w:proofErr w:type="spellEnd"/>
            <w:r w:rsidRPr="008E1DE7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8E1DE7">
              <w:rPr>
                <w:rFonts w:eastAsia="Times New Roman CYR" w:cs="Times New Roman"/>
                <w:sz w:val="22"/>
                <w:szCs w:val="22"/>
              </w:rPr>
              <w:t>удостоверения</w:t>
            </w:r>
            <w:proofErr w:type="spellEnd"/>
            <w:r w:rsidRPr="008E1DE7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r w:rsidRPr="008E1DE7">
              <w:rPr>
                <w:rFonts w:eastAsia="Times New Roman" w:cs="Times New Roman"/>
                <w:sz w:val="22"/>
                <w:szCs w:val="22"/>
                <w:lang w:val="ru-RU"/>
              </w:rPr>
              <w:t>«</w:t>
            </w:r>
            <w:r w:rsidRPr="008E1DE7">
              <w:rPr>
                <w:rFonts w:eastAsia="Times New Roman CYR" w:cs="Times New Roman"/>
                <w:sz w:val="22"/>
                <w:szCs w:val="22"/>
                <w:lang w:val="ru-RU"/>
              </w:rPr>
              <w:t>участника ликвидации последствий катастрофы на Чернобыльской АЭС</w:t>
            </w:r>
            <w:r w:rsidRPr="008E1DE7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» </w:t>
            </w:r>
            <w:r w:rsidRPr="008E1DE7">
              <w:rPr>
                <w:rFonts w:eastAsia="Times New Roman CYR" w:cs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="008E1DE7" w:rsidRPr="008E1DE7">
              <w:rPr>
                <w:rFonts w:eastAsia="Times New Roman CYR" w:cs="Times New Roman"/>
                <w:spacing w:val="-2"/>
                <w:sz w:val="23"/>
                <w:szCs w:val="23"/>
                <w:lang w:val="ru-RU"/>
              </w:rPr>
              <w:t xml:space="preserve">и </w:t>
            </w:r>
            <w:r w:rsidR="008E1DE7" w:rsidRPr="008E1DE7">
              <w:rPr>
                <w:rFonts w:eastAsia="Times New Roman CYR" w:cs="Times New Roman"/>
                <w:b/>
                <w:spacing w:val="-2"/>
                <w:sz w:val="23"/>
                <w:szCs w:val="23"/>
                <w:lang w:val="ru-RU"/>
              </w:rPr>
              <w:t>другие услуги</w:t>
            </w:r>
            <w:r w:rsidRPr="008E1DE7">
              <w:rPr>
                <w:rFonts w:eastAsia="Times New Roman CYR" w:cs="Times New Roman"/>
                <w:b/>
                <w:bCs/>
                <w:spacing w:val="-2"/>
                <w:sz w:val="22"/>
                <w:szCs w:val="22"/>
                <w:lang w:val="ru-RU"/>
              </w:rPr>
              <w:t xml:space="preserve"> </w:t>
            </w:r>
            <w:r w:rsidR="00DE0A87" w:rsidRPr="008E1DE7">
              <w:rPr>
                <w:rFonts w:eastAsia="Times New Roman CYR" w:cs="Times New Roman"/>
                <w:b/>
                <w:bCs/>
                <w:spacing w:val="-2"/>
                <w:sz w:val="22"/>
                <w:szCs w:val="22"/>
                <w:lang w:val="ru-RU"/>
              </w:rPr>
              <w:t>.</w:t>
            </w:r>
            <w:r w:rsidR="008E1DE7" w:rsidRPr="008E1DE7">
              <w:rPr>
                <w:rFonts w:eastAsia="Times New Roman CYR" w:cs="Times New Roman"/>
                <w:b/>
                <w:color w:val="000000"/>
                <w:spacing w:val="-2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8E1DE7" w:rsidRPr="008E1DE7" w:rsidRDefault="008E1DE7" w:rsidP="008E1DE7">
            <w:pPr>
              <w:pStyle w:val="Standard"/>
              <w:tabs>
                <w:tab w:val="left" w:pos="180"/>
              </w:tabs>
              <w:autoSpaceDE w:val="0"/>
              <w:spacing w:before="40" w:line="288" w:lineRule="atLeast"/>
              <w:ind w:left="720"/>
              <w:jc w:val="center"/>
              <w:rPr>
                <w:rFonts w:eastAsia="Times New Roman CYR" w:cs="Times New Roman"/>
                <w:b/>
                <w:color w:val="000000"/>
                <w:spacing w:val="-2"/>
                <w:u w:val="single"/>
                <w:lang w:val="ru-RU"/>
              </w:rPr>
            </w:pPr>
            <w:r w:rsidRPr="008E1DE7">
              <w:rPr>
                <w:rFonts w:eastAsia="Times New Roman CYR" w:cs="Times New Roman"/>
                <w:b/>
                <w:color w:val="000000"/>
                <w:spacing w:val="-2"/>
                <w:u w:val="single"/>
                <w:lang w:val="ru-RU"/>
              </w:rPr>
              <w:t>Услуги отдела образования</w:t>
            </w:r>
          </w:p>
          <w:p w:rsidR="008E1DE7" w:rsidRPr="008E1DE7" w:rsidRDefault="008E1DE7" w:rsidP="008E1DE7">
            <w:pPr>
              <w:pStyle w:val="Standard"/>
              <w:tabs>
                <w:tab w:val="left" w:pos="180"/>
              </w:tabs>
              <w:autoSpaceDE w:val="0"/>
              <w:spacing w:before="40" w:line="288" w:lineRule="atLeast"/>
              <w:ind w:left="720"/>
              <w:jc w:val="both"/>
              <w:rPr>
                <w:rFonts w:eastAsia="Times New Roman CYR" w:cs="Times New Roman"/>
                <w:b/>
                <w:bCs/>
                <w:spacing w:val="-2"/>
                <w:sz w:val="22"/>
                <w:szCs w:val="22"/>
                <w:lang w:val="ru-RU"/>
              </w:rPr>
            </w:pPr>
            <w:r>
              <w:rPr>
                <w:rFonts w:eastAsia="Times New Roman CYR" w:cs="Times New Roman"/>
                <w:color w:val="000000"/>
                <w:spacing w:val="-2"/>
                <w:lang w:val="ru-RU"/>
              </w:rPr>
              <w:t>Прием заявлений о постановке на учет и зачисление в образовательные учреждения (детские сады)</w:t>
            </w:r>
          </w:p>
          <w:p w:rsidR="00D45DEC" w:rsidRPr="008E1DE7" w:rsidRDefault="00D45DEC" w:rsidP="00D45DEC">
            <w:pPr>
              <w:pStyle w:val="Standard"/>
              <w:tabs>
                <w:tab w:val="left" w:pos="900"/>
              </w:tabs>
              <w:autoSpaceDE w:val="0"/>
              <w:spacing w:before="40" w:after="40"/>
              <w:jc w:val="center"/>
              <w:rPr>
                <w:rFonts w:cs="Times New Roman"/>
                <w:u w:val="single"/>
              </w:rPr>
            </w:pPr>
            <w:r w:rsidRPr="008E1DE7">
              <w:rPr>
                <w:rFonts w:eastAsia="Times New Roman CYR" w:cs="Times New Roman"/>
                <w:b/>
                <w:bCs/>
                <w:color w:val="000000"/>
                <w:spacing w:val="-2"/>
                <w:u w:val="single"/>
                <w:lang w:val="ru-RU"/>
              </w:rPr>
              <w:t>Прочие услуги</w:t>
            </w:r>
          </w:p>
          <w:p w:rsidR="00D45DEC" w:rsidRPr="002751E3" w:rsidRDefault="00D45DEC" w:rsidP="00D45DEC">
            <w:pPr>
              <w:pStyle w:val="Standard"/>
              <w:numPr>
                <w:ilvl w:val="0"/>
                <w:numId w:val="2"/>
              </w:numPr>
              <w:tabs>
                <w:tab w:val="left" w:pos="180"/>
              </w:tabs>
              <w:autoSpaceDE w:val="0"/>
              <w:spacing w:before="40" w:line="288" w:lineRule="atLeast"/>
              <w:jc w:val="both"/>
              <w:rPr>
                <w:rFonts w:cs="Times New Roman"/>
              </w:rPr>
            </w:pPr>
            <w:r w:rsidRPr="00B07247">
              <w:rPr>
                <w:rFonts w:eastAsia="Times New Roman CYR" w:cs="Times New Roman"/>
                <w:color w:val="000000"/>
                <w:spacing w:val="-2"/>
                <w:lang w:val="ru-RU"/>
              </w:rPr>
              <w:t>Выдача справок о составе семьи, гражданам, проживающим на территории</w:t>
            </w:r>
            <w:r w:rsidRPr="00B07247">
              <w:rPr>
                <w:rFonts w:eastAsia="Times New Roman" w:cs="Times New Roman"/>
                <w:color w:val="000000"/>
                <w:spacing w:val="-2"/>
                <w:lang w:val="ru-RU"/>
              </w:rPr>
              <w:t xml:space="preserve"> </w:t>
            </w:r>
            <w:r w:rsidRPr="00B07247">
              <w:rPr>
                <w:rFonts w:eastAsia="Times New Roman CYR" w:cs="Times New Roman"/>
                <w:color w:val="000000"/>
                <w:spacing w:val="-2"/>
                <w:lang w:val="ru-RU"/>
              </w:rPr>
              <w:t>Про</w:t>
            </w:r>
            <w:r w:rsidR="00DE0A87">
              <w:rPr>
                <w:rFonts w:eastAsia="Times New Roman CYR" w:cs="Times New Roman"/>
                <w:color w:val="000000"/>
                <w:spacing w:val="-2"/>
                <w:lang w:val="ru-RU"/>
              </w:rPr>
              <w:t>летарского городского поселения.</w:t>
            </w:r>
          </w:p>
          <w:p w:rsidR="00D45DEC" w:rsidRPr="007E169C" w:rsidRDefault="00D45DEC" w:rsidP="00D45DEC">
            <w:pPr>
              <w:pStyle w:val="Standard"/>
              <w:numPr>
                <w:ilvl w:val="0"/>
                <w:numId w:val="2"/>
              </w:numPr>
              <w:tabs>
                <w:tab w:val="left" w:pos="180"/>
              </w:tabs>
              <w:autoSpaceDE w:val="0"/>
              <w:spacing w:before="40" w:line="288" w:lineRule="atLeast"/>
              <w:jc w:val="both"/>
              <w:rPr>
                <w:rFonts w:cs="Times New Roman"/>
              </w:rPr>
            </w:pPr>
            <w:r w:rsidRPr="00B07247">
              <w:rPr>
                <w:rFonts w:eastAsia="Times New Roman CYR" w:cs="Times New Roman"/>
                <w:color w:val="000000"/>
                <w:spacing w:val="-2"/>
                <w:lang w:val="ru-RU"/>
              </w:rPr>
              <w:t>Выдача справок о регистрации по месту жительства, гражданам, проживающим на территории Пролетарского городского поселения.</w:t>
            </w:r>
          </w:p>
          <w:p w:rsidR="007E169C" w:rsidRPr="007E169C" w:rsidRDefault="007E169C" w:rsidP="00D45DEC">
            <w:pPr>
              <w:pStyle w:val="Standard"/>
              <w:numPr>
                <w:ilvl w:val="0"/>
                <w:numId w:val="2"/>
              </w:numPr>
              <w:tabs>
                <w:tab w:val="left" w:pos="180"/>
              </w:tabs>
              <w:autoSpaceDE w:val="0"/>
              <w:spacing w:before="40" w:line="288" w:lineRule="atLeast"/>
              <w:jc w:val="both"/>
              <w:rPr>
                <w:rFonts w:cs="Times New Roman"/>
              </w:rPr>
            </w:pPr>
            <w:r>
              <w:rPr>
                <w:rFonts w:eastAsia="Times New Roman CYR" w:cs="Times New Roman"/>
                <w:color w:val="000000"/>
                <w:spacing w:val="-2"/>
                <w:lang w:val="ru-RU"/>
              </w:rPr>
              <w:t xml:space="preserve">Выписки из </w:t>
            </w:r>
            <w:proofErr w:type="spellStart"/>
            <w:r>
              <w:rPr>
                <w:rFonts w:eastAsia="Times New Roman CYR" w:cs="Times New Roman"/>
                <w:color w:val="000000"/>
                <w:spacing w:val="-2"/>
                <w:lang w:val="ru-RU"/>
              </w:rPr>
              <w:t>похозяйственной</w:t>
            </w:r>
            <w:proofErr w:type="spellEnd"/>
            <w:r>
              <w:rPr>
                <w:rFonts w:eastAsia="Times New Roman CYR" w:cs="Times New Roman"/>
                <w:color w:val="000000"/>
                <w:spacing w:val="-2"/>
                <w:lang w:val="ru-RU"/>
              </w:rPr>
              <w:t xml:space="preserve"> книги о наличии прав на земельный участок</w:t>
            </w:r>
          </w:p>
          <w:p w:rsidR="007E169C" w:rsidRPr="00CC599C" w:rsidRDefault="007E169C" w:rsidP="00D45DEC">
            <w:pPr>
              <w:pStyle w:val="Standard"/>
              <w:numPr>
                <w:ilvl w:val="0"/>
                <w:numId w:val="2"/>
              </w:numPr>
              <w:tabs>
                <w:tab w:val="left" w:pos="180"/>
              </w:tabs>
              <w:autoSpaceDE w:val="0"/>
              <w:spacing w:before="40" w:line="288" w:lineRule="atLeast"/>
              <w:jc w:val="both"/>
              <w:rPr>
                <w:rFonts w:cs="Times New Roman"/>
              </w:rPr>
            </w:pPr>
            <w:r>
              <w:rPr>
                <w:rFonts w:eastAsia="Times New Roman CYR" w:cs="Times New Roman"/>
                <w:color w:val="000000"/>
                <w:spacing w:val="-2"/>
                <w:lang w:val="ru-RU"/>
              </w:rPr>
              <w:t>Справки для присвоения адреса объекту недвижимого имущества</w:t>
            </w:r>
          </w:p>
          <w:p w:rsidR="00D45DEC" w:rsidRDefault="00D45DEC">
            <w:pPr>
              <w:rPr>
                <w:lang w:val="ru-RU"/>
              </w:rPr>
            </w:pPr>
          </w:p>
          <w:p w:rsidR="00D45DEC" w:rsidRDefault="00D45DEC">
            <w:pPr>
              <w:rPr>
                <w:lang w:val="ru-RU"/>
              </w:rPr>
            </w:pPr>
          </w:p>
          <w:p w:rsidR="00D45DEC" w:rsidRPr="00D45DEC" w:rsidRDefault="00D45DEC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1851D4" w:rsidRPr="00BB7B38" w:rsidRDefault="001851D4" w:rsidP="001851D4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u w:val="single"/>
                <w:lang w:val="ru-RU"/>
              </w:rPr>
              <w:lastRenderedPageBreak/>
              <w:t>Наш адрес:</w:t>
            </w:r>
          </w:p>
          <w:p w:rsidR="001851D4" w:rsidRPr="00BB7B38" w:rsidRDefault="001851D4" w:rsidP="001851D4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г. Пролетарск,</w:t>
            </w:r>
          </w:p>
          <w:p w:rsidR="001851D4" w:rsidRPr="00BB7B38" w:rsidRDefault="001851D4" w:rsidP="001851D4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lang w:val="ru-RU"/>
              </w:rPr>
              <w:t>ул. Пионерская, 1 «А»</w:t>
            </w:r>
          </w:p>
          <w:p w:rsidR="001851D4" w:rsidRPr="00BB7B38" w:rsidRDefault="001851D4" w:rsidP="001851D4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тел.  9-65-80,  9-65-77,  9-66-35</w:t>
            </w:r>
          </w:p>
          <w:p w:rsidR="001851D4" w:rsidRPr="00BB7B38" w:rsidRDefault="001851D4" w:rsidP="001851D4">
            <w:pPr>
              <w:pStyle w:val="Standar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u w:val="single"/>
              </w:rPr>
              <w:t>РЕЖИМ РАБОТЫ</w:t>
            </w:r>
            <w:r w:rsidRPr="00BB7B38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1851D4" w:rsidRPr="00BB7B38" w:rsidRDefault="001851D4" w:rsidP="001851D4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Понедельник – пятница:</w:t>
            </w:r>
            <w:r w:rsidRPr="00BB7B38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BB7B38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 8.00 до 17.00</w:t>
            </w:r>
          </w:p>
          <w:p w:rsidR="001851D4" w:rsidRPr="00BB7B38" w:rsidRDefault="001851D4" w:rsidP="001851D4">
            <w:pPr>
              <w:pStyle w:val="TableContents"/>
              <w:spacing w:line="36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Без перерыва</w:t>
            </w:r>
          </w:p>
          <w:p w:rsidR="001851D4" w:rsidRPr="00BB7B38" w:rsidRDefault="001851D4" w:rsidP="001851D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BB7B38">
              <w:rPr>
                <w:rFonts w:cs="Times New Roman"/>
                <w:b/>
                <w:bCs/>
                <w:sz w:val="28"/>
                <w:szCs w:val="28"/>
                <w:lang w:val="ru-RU"/>
              </w:rPr>
              <w:t>Суббота-воскресенье: выходной</w:t>
            </w:r>
          </w:p>
          <w:p w:rsidR="001851D4" w:rsidRPr="00BB7B38" w:rsidRDefault="001851D4" w:rsidP="001851D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  <w:p w:rsidR="001851D4" w:rsidRPr="00BB7B38" w:rsidRDefault="001851D4" w:rsidP="001851D4">
            <w:pPr>
              <w:jc w:val="center"/>
              <w:rPr>
                <w:b/>
                <w:u w:val="single"/>
                <w:lang w:val="ru-RU"/>
              </w:rPr>
            </w:pPr>
            <w:r w:rsidRPr="00BB7B38">
              <w:rPr>
                <w:b/>
                <w:u w:val="single"/>
                <w:lang w:val="ru-RU"/>
              </w:rPr>
              <w:t xml:space="preserve">Адрес места нахождения </w:t>
            </w:r>
          </w:p>
          <w:p w:rsidR="001851D4" w:rsidRPr="00BB7B38" w:rsidRDefault="001851D4" w:rsidP="001851D4">
            <w:pPr>
              <w:jc w:val="center"/>
              <w:rPr>
                <w:b/>
                <w:u w:val="single"/>
                <w:lang w:val="ru-RU"/>
              </w:rPr>
            </w:pPr>
            <w:r w:rsidRPr="00BB7B38">
              <w:rPr>
                <w:b/>
                <w:u w:val="single"/>
                <w:lang w:val="ru-RU"/>
              </w:rPr>
              <w:t>удаленных центров доступа МФЦ:</w:t>
            </w:r>
          </w:p>
          <w:p w:rsidR="001851D4" w:rsidRPr="00BB7B38" w:rsidRDefault="001851D4" w:rsidP="001851D4">
            <w:pPr>
              <w:jc w:val="center"/>
              <w:rPr>
                <w:b/>
                <w:u w:val="single"/>
                <w:lang w:val="ru-RU"/>
              </w:rPr>
            </w:pPr>
          </w:p>
          <w:p w:rsidR="001851D4" w:rsidRPr="00BB7B38" w:rsidRDefault="001851D4" w:rsidP="001851D4">
            <w:pPr>
              <w:jc w:val="center"/>
              <w:rPr>
                <w:b/>
                <w:lang w:val="ru-RU"/>
              </w:rPr>
            </w:pPr>
            <w:proofErr w:type="spellStart"/>
            <w:r w:rsidRPr="00BB7B38">
              <w:rPr>
                <w:b/>
                <w:lang w:val="ru-RU"/>
              </w:rPr>
              <w:t>ст</w:t>
            </w:r>
            <w:proofErr w:type="gramStart"/>
            <w:r w:rsidRPr="00BB7B38">
              <w:rPr>
                <w:b/>
                <w:lang w:val="ru-RU"/>
              </w:rPr>
              <w:t>.Б</w:t>
            </w:r>
            <w:proofErr w:type="gramEnd"/>
            <w:r w:rsidRPr="00BB7B38">
              <w:rPr>
                <w:b/>
                <w:lang w:val="ru-RU"/>
              </w:rPr>
              <w:t>уденновская</w:t>
            </w:r>
            <w:proofErr w:type="spellEnd"/>
            <w:r w:rsidRPr="00BB7B38">
              <w:rPr>
                <w:b/>
                <w:lang w:val="ru-RU"/>
              </w:rPr>
              <w:t xml:space="preserve">, </w:t>
            </w:r>
            <w:proofErr w:type="spellStart"/>
            <w:r w:rsidRPr="00BB7B38">
              <w:rPr>
                <w:b/>
                <w:lang w:val="ru-RU"/>
              </w:rPr>
              <w:t>ул.Гремучая</w:t>
            </w:r>
            <w:proofErr w:type="spellEnd"/>
            <w:r w:rsidRPr="00BB7B38">
              <w:rPr>
                <w:b/>
                <w:lang w:val="ru-RU"/>
              </w:rPr>
              <w:t>, 38</w:t>
            </w:r>
          </w:p>
          <w:p w:rsidR="001851D4" w:rsidRPr="00BB7B38" w:rsidRDefault="001851D4" w:rsidP="001851D4">
            <w:pPr>
              <w:jc w:val="center"/>
              <w:rPr>
                <w:b/>
                <w:lang w:val="ru-RU"/>
              </w:rPr>
            </w:pPr>
            <w:r w:rsidRPr="00BB7B38">
              <w:rPr>
                <w:b/>
                <w:lang w:val="ru-RU"/>
              </w:rPr>
              <w:t xml:space="preserve">тел. </w:t>
            </w:r>
            <w:r w:rsidRPr="00BB7B38">
              <w:rPr>
                <w:b/>
                <w:bCs/>
                <w:lang w:val="ru-RU"/>
              </w:rPr>
              <w:t>9-21-81</w:t>
            </w:r>
          </w:p>
          <w:p w:rsidR="001851D4" w:rsidRPr="00BB7B38" w:rsidRDefault="001851D4" w:rsidP="001851D4">
            <w:pPr>
              <w:jc w:val="center"/>
              <w:rPr>
                <w:b/>
                <w:lang w:val="ru-RU"/>
              </w:rPr>
            </w:pPr>
            <w:proofErr w:type="spellStart"/>
            <w:r w:rsidRPr="00BB7B38">
              <w:rPr>
                <w:b/>
                <w:lang w:val="ru-RU"/>
              </w:rPr>
              <w:t>х</w:t>
            </w:r>
            <w:proofErr w:type="gramStart"/>
            <w:r w:rsidRPr="00BB7B38">
              <w:rPr>
                <w:b/>
                <w:lang w:val="ru-RU"/>
              </w:rPr>
              <w:t>.Д</w:t>
            </w:r>
            <w:proofErr w:type="gramEnd"/>
            <w:r w:rsidRPr="00BB7B38">
              <w:rPr>
                <w:b/>
                <w:lang w:val="ru-RU"/>
              </w:rPr>
              <w:t>альний</w:t>
            </w:r>
            <w:proofErr w:type="spellEnd"/>
            <w:r w:rsidRPr="00BB7B38">
              <w:rPr>
                <w:b/>
                <w:lang w:val="ru-RU"/>
              </w:rPr>
              <w:t xml:space="preserve">, </w:t>
            </w:r>
            <w:proofErr w:type="spellStart"/>
            <w:r w:rsidRPr="00BB7B38">
              <w:rPr>
                <w:b/>
                <w:lang w:val="ru-RU"/>
              </w:rPr>
              <w:t>ул.Школьная</w:t>
            </w:r>
            <w:proofErr w:type="spellEnd"/>
            <w:r w:rsidRPr="00BB7B38">
              <w:rPr>
                <w:b/>
                <w:lang w:val="ru-RU"/>
              </w:rPr>
              <w:t xml:space="preserve">, 4 </w:t>
            </w:r>
          </w:p>
          <w:p w:rsidR="001851D4" w:rsidRPr="00BB7B38" w:rsidRDefault="001851D4" w:rsidP="001851D4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>тел. 9-23-39</w:t>
            </w:r>
          </w:p>
          <w:p w:rsidR="001851D4" w:rsidRPr="00BB7B38" w:rsidRDefault="001851D4" w:rsidP="001851D4">
            <w:pPr>
              <w:jc w:val="center"/>
              <w:rPr>
                <w:b/>
                <w:lang w:val="ru-RU"/>
              </w:rPr>
            </w:pPr>
            <w:proofErr w:type="spellStart"/>
            <w:r w:rsidRPr="00BB7B38">
              <w:rPr>
                <w:b/>
                <w:lang w:val="ru-RU"/>
              </w:rPr>
              <w:t>х</w:t>
            </w:r>
            <w:proofErr w:type="gramStart"/>
            <w:r w:rsidRPr="00BB7B38">
              <w:rPr>
                <w:b/>
                <w:lang w:val="ru-RU"/>
              </w:rPr>
              <w:t>.К</w:t>
            </w:r>
            <w:proofErr w:type="gramEnd"/>
            <w:r w:rsidRPr="00BB7B38">
              <w:rPr>
                <w:b/>
                <w:lang w:val="ru-RU"/>
              </w:rPr>
              <w:t>оврино</w:t>
            </w:r>
            <w:proofErr w:type="spellEnd"/>
            <w:r w:rsidRPr="00BB7B38">
              <w:rPr>
                <w:b/>
                <w:lang w:val="ru-RU"/>
              </w:rPr>
              <w:t xml:space="preserve">, </w:t>
            </w:r>
            <w:proofErr w:type="spellStart"/>
            <w:r w:rsidRPr="00BB7B38">
              <w:rPr>
                <w:b/>
                <w:lang w:val="ru-RU"/>
              </w:rPr>
              <w:t>ул.Комсомольская</w:t>
            </w:r>
            <w:proofErr w:type="spellEnd"/>
            <w:r w:rsidRPr="00BB7B38">
              <w:rPr>
                <w:b/>
                <w:lang w:val="ru-RU"/>
              </w:rPr>
              <w:t>, 41 а</w:t>
            </w:r>
          </w:p>
          <w:p w:rsidR="001851D4" w:rsidRPr="00BB7B38" w:rsidRDefault="001851D4" w:rsidP="001851D4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lang w:val="ru-RU"/>
              </w:rPr>
              <w:t>тел.</w:t>
            </w:r>
            <w:r w:rsidRPr="00BB7B38">
              <w:rPr>
                <w:rFonts w:eastAsia="Lucida Sans Unicode" w:cs="Times New Roman"/>
                <w:b/>
                <w:bCs/>
                <w:kern w:val="1"/>
                <w:lang w:val="ru-RU" w:eastAsia="ar-SA" w:bidi="ar-SA"/>
              </w:rPr>
              <w:t xml:space="preserve"> </w:t>
            </w:r>
            <w:r w:rsidRPr="00BB7B38">
              <w:rPr>
                <w:b/>
                <w:bCs/>
                <w:lang w:val="ru-RU"/>
              </w:rPr>
              <w:t>9-20-25</w:t>
            </w:r>
          </w:p>
          <w:p w:rsidR="001851D4" w:rsidRPr="00BB7B38" w:rsidRDefault="001851D4" w:rsidP="001851D4">
            <w:pPr>
              <w:jc w:val="center"/>
              <w:rPr>
                <w:b/>
                <w:lang w:val="ru-RU"/>
              </w:rPr>
            </w:pPr>
            <w:r w:rsidRPr="00BB7B38">
              <w:rPr>
                <w:b/>
                <w:lang w:val="ru-RU"/>
              </w:rPr>
              <w:t>х</w:t>
            </w:r>
            <w:proofErr w:type="gramStart"/>
            <w:r w:rsidRPr="00BB7B38">
              <w:rPr>
                <w:b/>
                <w:lang w:val="ru-RU"/>
              </w:rPr>
              <w:t>.Н</w:t>
            </w:r>
            <w:proofErr w:type="gramEnd"/>
            <w:r w:rsidRPr="00BB7B38">
              <w:rPr>
                <w:b/>
                <w:lang w:val="ru-RU"/>
              </w:rPr>
              <w:t xml:space="preserve">иколаевский-2, </w:t>
            </w:r>
            <w:proofErr w:type="spellStart"/>
            <w:r w:rsidRPr="00BB7B38">
              <w:rPr>
                <w:b/>
                <w:lang w:val="ru-RU"/>
              </w:rPr>
              <w:t>ул.Ленина</w:t>
            </w:r>
            <w:proofErr w:type="spellEnd"/>
            <w:r w:rsidRPr="00BB7B38">
              <w:rPr>
                <w:b/>
                <w:lang w:val="ru-RU"/>
              </w:rPr>
              <w:t>, 8/1</w:t>
            </w:r>
          </w:p>
          <w:p w:rsidR="001851D4" w:rsidRPr="00BB7B38" w:rsidRDefault="001851D4" w:rsidP="001851D4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lang w:val="ru-RU"/>
              </w:rPr>
              <w:t>тел.</w:t>
            </w:r>
            <w:r w:rsidRPr="00BB7B38">
              <w:rPr>
                <w:rFonts w:eastAsia="Lucida Sans Unicode" w:cs="Times New Roman"/>
                <w:b/>
                <w:bCs/>
                <w:kern w:val="1"/>
                <w:lang w:val="ru-RU" w:eastAsia="ar-SA" w:bidi="ar-SA"/>
              </w:rPr>
              <w:t xml:space="preserve"> </w:t>
            </w:r>
            <w:r w:rsidRPr="00BB7B38">
              <w:rPr>
                <w:b/>
                <w:bCs/>
                <w:lang w:val="ru-RU"/>
              </w:rPr>
              <w:t>9-25-67</w:t>
            </w:r>
          </w:p>
          <w:p w:rsidR="001851D4" w:rsidRPr="00BB7B38" w:rsidRDefault="001851D4" w:rsidP="001851D4">
            <w:pPr>
              <w:jc w:val="center"/>
              <w:rPr>
                <w:b/>
                <w:lang w:val="ru-RU"/>
              </w:rPr>
            </w:pPr>
            <w:proofErr w:type="spellStart"/>
            <w:r w:rsidRPr="00BB7B38">
              <w:rPr>
                <w:b/>
                <w:lang w:val="ru-RU"/>
              </w:rPr>
              <w:t>х</w:t>
            </w:r>
            <w:proofErr w:type="gramStart"/>
            <w:r w:rsidRPr="00BB7B38">
              <w:rPr>
                <w:b/>
                <w:lang w:val="ru-RU"/>
              </w:rPr>
              <w:t>.Г</w:t>
            </w:r>
            <w:proofErr w:type="gramEnd"/>
            <w:r w:rsidRPr="00BB7B38">
              <w:rPr>
                <w:b/>
                <w:lang w:val="ru-RU"/>
              </w:rPr>
              <w:t>анчуков</w:t>
            </w:r>
            <w:proofErr w:type="spellEnd"/>
            <w:r w:rsidRPr="00BB7B38">
              <w:rPr>
                <w:b/>
                <w:lang w:val="ru-RU"/>
              </w:rPr>
              <w:t xml:space="preserve">, </w:t>
            </w:r>
            <w:proofErr w:type="spellStart"/>
            <w:r w:rsidRPr="00BB7B38">
              <w:rPr>
                <w:b/>
                <w:lang w:val="ru-RU"/>
              </w:rPr>
              <w:t>ул.Школьная</w:t>
            </w:r>
            <w:proofErr w:type="spellEnd"/>
            <w:r w:rsidRPr="00BB7B38">
              <w:rPr>
                <w:b/>
                <w:lang w:val="ru-RU"/>
              </w:rPr>
              <w:t>, 14</w:t>
            </w:r>
          </w:p>
          <w:p w:rsidR="001851D4" w:rsidRPr="00BB7B38" w:rsidRDefault="001851D4" w:rsidP="001851D4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lang w:val="ru-RU"/>
              </w:rPr>
              <w:t xml:space="preserve">тел. </w:t>
            </w:r>
            <w:r w:rsidRPr="00BB7B38">
              <w:rPr>
                <w:b/>
                <w:bCs/>
                <w:lang w:val="ru-RU"/>
              </w:rPr>
              <w:t>9-35-61</w:t>
            </w:r>
          </w:p>
          <w:p w:rsidR="001851D4" w:rsidRPr="00BB7B38" w:rsidRDefault="001851D4" w:rsidP="001851D4">
            <w:pPr>
              <w:jc w:val="center"/>
              <w:rPr>
                <w:b/>
                <w:lang w:val="ru-RU"/>
              </w:rPr>
            </w:pPr>
            <w:proofErr w:type="spellStart"/>
            <w:r w:rsidRPr="00BB7B38">
              <w:rPr>
                <w:b/>
                <w:lang w:val="ru-RU"/>
              </w:rPr>
              <w:t>х</w:t>
            </w:r>
            <w:proofErr w:type="gramStart"/>
            <w:r w:rsidRPr="00BB7B38">
              <w:rPr>
                <w:b/>
                <w:lang w:val="ru-RU"/>
              </w:rPr>
              <w:t>.С</w:t>
            </w:r>
            <w:proofErr w:type="gramEnd"/>
            <w:r w:rsidRPr="00BB7B38">
              <w:rPr>
                <w:b/>
                <w:lang w:val="ru-RU"/>
              </w:rPr>
              <w:t>ухой</w:t>
            </w:r>
            <w:proofErr w:type="spellEnd"/>
            <w:r w:rsidRPr="00BB7B38">
              <w:rPr>
                <w:b/>
                <w:lang w:val="ru-RU"/>
              </w:rPr>
              <w:t xml:space="preserve">, </w:t>
            </w:r>
            <w:proofErr w:type="spellStart"/>
            <w:r w:rsidRPr="00BB7B38">
              <w:rPr>
                <w:b/>
                <w:lang w:val="ru-RU"/>
              </w:rPr>
              <w:t>ул.Строительная</w:t>
            </w:r>
            <w:proofErr w:type="spellEnd"/>
            <w:r w:rsidRPr="00BB7B38">
              <w:rPr>
                <w:b/>
                <w:lang w:val="ru-RU"/>
              </w:rPr>
              <w:t>, 12</w:t>
            </w:r>
          </w:p>
          <w:p w:rsidR="001851D4" w:rsidRPr="00BB7B38" w:rsidRDefault="001851D4" w:rsidP="001851D4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lang w:val="ru-RU"/>
              </w:rPr>
              <w:t>тел.</w:t>
            </w:r>
            <w:r w:rsidRPr="00BB7B38">
              <w:rPr>
                <w:rFonts w:eastAsia="Lucida Sans Unicode" w:cs="Times New Roman"/>
                <w:b/>
                <w:bCs/>
                <w:kern w:val="1"/>
                <w:lang w:val="ru-RU" w:eastAsia="ar-SA" w:bidi="ar-SA"/>
              </w:rPr>
              <w:t xml:space="preserve"> </w:t>
            </w:r>
            <w:r w:rsidRPr="00BB7B38">
              <w:rPr>
                <w:b/>
                <w:bCs/>
                <w:lang w:val="ru-RU"/>
              </w:rPr>
              <w:t>9-32-90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 xml:space="preserve">п. Опенки, </w:t>
            </w:r>
            <w:proofErr w:type="spellStart"/>
            <w:r w:rsidRPr="00BB7B38">
              <w:rPr>
                <w:b/>
                <w:bCs/>
                <w:lang w:val="ru-RU"/>
              </w:rPr>
              <w:t>ул</w:t>
            </w:r>
            <w:proofErr w:type="gramStart"/>
            <w:r w:rsidRPr="00BB7B38">
              <w:rPr>
                <w:b/>
                <w:bCs/>
                <w:lang w:val="ru-RU"/>
              </w:rPr>
              <w:t>.П</w:t>
            </w:r>
            <w:proofErr w:type="gramEnd"/>
            <w:r w:rsidRPr="00BB7B38">
              <w:rPr>
                <w:b/>
                <w:bCs/>
                <w:lang w:val="ru-RU"/>
              </w:rPr>
              <w:t>оселковая</w:t>
            </w:r>
            <w:proofErr w:type="spellEnd"/>
            <w:r w:rsidRPr="00BB7B38">
              <w:rPr>
                <w:b/>
                <w:bCs/>
                <w:lang w:val="ru-RU"/>
              </w:rPr>
              <w:t xml:space="preserve">, 8 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>тел. 9-58-00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 xml:space="preserve"> х. Уютный, ул. Советская, 34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>Тел. 9-48-16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 xml:space="preserve">х. Мокрая </w:t>
            </w:r>
            <w:proofErr w:type="spellStart"/>
            <w:r w:rsidRPr="00BB7B38">
              <w:rPr>
                <w:b/>
                <w:bCs/>
                <w:lang w:val="ru-RU"/>
              </w:rPr>
              <w:t>Ельмута</w:t>
            </w:r>
            <w:proofErr w:type="spellEnd"/>
            <w:r w:rsidRPr="00BB7B38">
              <w:rPr>
                <w:b/>
                <w:bCs/>
                <w:lang w:val="ru-RU"/>
              </w:rPr>
              <w:t xml:space="preserve">, 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 xml:space="preserve">ул. </w:t>
            </w:r>
            <w:proofErr w:type="spellStart"/>
            <w:r w:rsidRPr="00BB7B38">
              <w:rPr>
                <w:b/>
                <w:bCs/>
                <w:lang w:val="ru-RU"/>
              </w:rPr>
              <w:t>Городовикова</w:t>
            </w:r>
            <w:proofErr w:type="spellEnd"/>
            <w:r w:rsidRPr="00BB7B38">
              <w:rPr>
                <w:b/>
                <w:bCs/>
                <w:lang w:val="ru-RU"/>
              </w:rPr>
              <w:t xml:space="preserve"> 1/1</w:t>
            </w:r>
          </w:p>
          <w:p w:rsidR="00BB7B38" w:rsidRPr="00CC599C" w:rsidRDefault="00BB7B38" w:rsidP="00BB7B38">
            <w:pPr>
              <w:jc w:val="center"/>
              <w:rPr>
                <w:b/>
                <w:bCs/>
                <w:lang w:val="ru-RU"/>
              </w:rPr>
            </w:pPr>
            <w:r w:rsidRPr="00BB7B38">
              <w:rPr>
                <w:b/>
                <w:bCs/>
                <w:lang w:val="ru-RU"/>
              </w:rPr>
              <w:t xml:space="preserve"> тел. 9-34-33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u w:val="single"/>
                <w:lang w:val="ru-RU"/>
              </w:rPr>
            </w:pPr>
            <w:r w:rsidRPr="00BB7B38">
              <w:rPr>
                <w:b/>
                <w:bCs/>
                <w:u w:val="single"/>
                <w:lang w:val="ru-RU"/>
              </w:rPr>
              <w:t>Режим работы:</w:t>
            </w:r>
          </w:p>
          <w:p w:rsidR="00BB7B38" w:rsidRPr="00BB7B38" w:rsidRDefault="00BB7B38" w:rsidP="00BB7B3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Понедельник – пятница с 8.00 до 12.00</w:t>
            </w:r>
          </w:p>
          <w:p w:rsidR="00BB7B38" w:rsidRPr="00BB7B38" w:rsidRDefault="00BB7B38" w:rsidP="00BB7B38">
            <w:pPr>
              <w:jc w:val="center"/>
              <w:rPr>
                <w:lang w:val="ru-RU"/>
              </w:rPr>
            </w:pPr>
          </w:p>
        </w:tc>
        <w:tc>
          <w:tcPr>
            <w:tcW w:w="5576" w:type="dxa"/>
          </w:tcPr>
          <w:p w:rsidR="00B2434E" w:rsidRDefault="00B2434E" w:rsidP="00912F74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52"/>
                <w:szCs w:val="52"/>
                <w:lang w:val="ru-RU"/>
              </w:rPr>
            </w:pPr>
          </w:p>
          <w:p w:rsidR="00B2434E" w:rsidRDefault="00B2434E" w:rsidP="00912F74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52"/>
                <w:szCs w:val="52"/>
                <w:lang w:val="ru-RU"/>
              </w:rPr>
            </w:pPr>
          </w:p>
          <w:p w:rsidR="00B2434E" w:rsidRDefault="00B2434E" w:rsidP="00B2434E">
            <w:pPr>
              <w:pStyle w:val="TableContents"/>
              <w:spacing w:line="360" w:lineRule="auto"/>
              <w:rPr>
                <w:rFonts w:cs="Times New Roman"/>
                <w:b/>
                <w:bCs/>
                <w:sz w:val="52"/>
                <w:szCs w:val="52"/>
                <w:lang w:val="ru-RU"/>
              </w:rPr>
            </w:pPr>
          </w:p>
          <w:p w:rsidR="00D45DEC" w:rsidRPr="00B07247" w:rsidRDefault="00D45DEC" w:rsidP="00B2434E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52"/>
                <w:szCs w:val="52"/>
                <w:lang w:val="ru-RU"/>
              </w:rPr>
            </w:pPr>
            <w:proofErr w:type="gramStart"/>
            <w:r w:rsidRPr="00B07247">
              <w:rPr>
                <w:rFonts w:cs="Times New Roman"/>
                <w:b/>
                <w:bCs/>
                <w:sz w:val="52"/>
                <w:szCs w:val="52"/>
                <w:lang w:val="ru-RU"/>
              </w:rPr>
              <w:t>П</w:t>
            </w:r>
            <w:proofErr w:type="gramEnd"/>
            <w:r w:rsidRPr="00B07247">
              <w:rPr>
                <w:rFonts w:cs="Times New Roman"/>
                <w:b/>
                <w:bCs/>
                <w:sz w:val="52"/>
                <w:szCs w:val="52"/>
                <w:lang w:val="ru-RU"/>
              </w:rPr>
              <w:t xml:space="preserve"> а м я т к а</w:t>
            </w:r>
          </w:p>
          <w:p w:rsidR="00D45DEC" w:rsidRPr="00B07247" w:rsidRDefault="00D45DEC" w:rsidP="00B2434E">
            <w:pPr>
              <w:pStyle w:val="TableContents"/>
              <w:spacing w:line="360" w:lineRule="auto"/>
              <w:jc w:val="center"/>
              <w:rPr>
                <w:rFonts w:cs="Times New Roman"/>
                <w:b/>
                <w:bCs/>
                <w:sz w:val="44"/>
                <w:szCs w:val="44"/>
                <w:lang w:val="ru-RU"/>
              </w:rPr>
            </w:pPr>
            <w:r w:rsidRPr="00B07247">
              <w:rPr>
                <w:rFonts w:cs="Times New Roman"/>
                <w:b/>
                <w:bCs/>
                <w:sz w:val="44"/>
                <w:szCs w:val="44"/>
                <w:lang w:val="ru-RU"/>
              </w:rPr>
              <w:t>посетителю</w:t>
            </w:r>
          </w:p>
          <w:p w:rsidR="00D45DEC" w:rsidRPr="00B07247" w:rsidRDefault="00DE0A87" w:rsidP="00B2434E">
            <w:pPr>
              <w:pStyle w:val="Standard"/>
              <w:spacing w:line="36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ru-RU"/>
              </w:rPr>
              <w:t>м</w:t>
            </w:r>
            <w:r w:rsidR="00D45DEC" w:rsidRPr="00B07247">
              <w:rPr>
                <w:rFonts w:cs="Times New Roman"/>
                <w:b/>
                <w:bCs/>
                <w:sz w:val="32"/>
                <w:szCs w:val="32"/>
              </w:rPr>
              <w:t>униципально</w:t>
            </w:r>
            <w:r w:rsidR="00D45DEC" w:rsidRPr="00B07247">
              <w:rPr>
                <w:rFonts w:cs="Times New Roman"/>
                <w:b/>
                <w:bCs/>
                <w:sz w:val="32"/>
                <w:szCs w:val="32"/>
                <w:lang w:val="ru-RU"/>
              </w:rPr>
              <w:t>го</w:t>
            </w:r>
            <w:r w:rsidR="00D45DEC" w:rsidRPr="00B07247">
              <w:rPr>
                <w:rFonts w:cs="Times New Roman"/>
                <w:b/>
                <w:bCs/>
                <w:sz w:val="32"/>
                <w:szCs w:val="32"/>
              </w:rPr>
              <w:t xml:space="preserve"> автономно</w:t>
            </w:r>
            <w:r w:rsidR="00D45DEC" w:rsidRPr="00B07247">
              <w:rPr>
                <w:rFonts w:cs="Times New Roman"/>
                <w:b/>
                <w:bCs/>
                <w:sz w:val="32"/>
                <w:szCs w:val="32"/>
                <w:lang w:val="ru-RU"/>
              </w:rPr>
              <w:t>го</w:t>
            </w:r>
            <w:r w:rsidR="00D45DEC" w:rsidRPr="00B07247">
              <w:rPr>
                <w:rFonts w:cs="Times New Roman"/>
                <w:b/>
                <w:bCs/>
                <w:sz w:val="32"/>
                <w:szCs w:val="32"/>
              </w:rPr>
              <w:t xml:space="preserve"> учреждени</w:t>
            </w:r>
            <w:r w:rsidR="00D45DEC" w:rsidRPr="00B07247">
              <w:rPr>
                <w:rFonts w:cs="Times New Roman"/>
                <w:b/>
                <w:bCs/>
                <w:sz w:val="32"/>
                <w:szCs w:val="32"/>
                <w:lang w:val="ru-RU"/>
              </w:rPr>
              <w:t>я</w:t>
            </w:r>
            <w:r w:rsidR="00D45DEC" w:rsidRPr="00B07247">
              <w:rPr>
                <w:rFonts w:cs="Times New Roman"/>
                <w:b/>
                <w:bCs/>
                <w:sz w:val="32"/>
                <w:szCs w:val="32"/>
              </w:rPr>
              <w:t xml:space="preserve"> «Многофункциональный центр предоставления государственных и муниципальных услуг»</w:t>
            </w:r>
          </w:p>
          <w:p w:rsidR="00D45DEC" w:rsidRDefault="00D45DEC" w:rsidP="00B2434E">
            <w:pPr>
              <w:jc w:val="center"/>
            </w:pPr>
            <w:r w:rsidRPr="00B07247">
              <w:rPr>
                <w:rFonts w:cs="Times New Roman"/>
                <w:b/>
                <w:bCs/>
                <w:sz w:val="32"/>
                <w:szCs w:val="32"/>
                <w:lang w:val="ru-RU"/>
              </w:rPr>
              <w:t>Пролетарского района Ростовской области</w:t>
            </w:r>
          </w:p>
        </w:tc>
      </w:tr>
      <w:tr w:rsidR="00D45DEC" w:rsidTr="002D49C2">
        <w:tc>
          <w:tcPr>
            <w:tcW w:w="5211" w:type="dxa"/>
          </w:tcPr>
          <w:p w:rsidR="00F41ADE" w:rsidRDefault="00D45DEC" w:rsidP="00F41ADE">
            <w:pPr>
              <w:pStyle w:val="Standard"/>
              <w:snapToGrid w:val="0"/>
              <w:spacing w:line="100" w:lineRule="atLeast"/>
              <w:ind w:left="5" w:right="5"/>
              <w:jc w:val="center"/>
              <w:rPr>
                <w:rFonts w:cs="Times New Roman"/>
                <w:b/>
                <w:bCs/>
                <w:lang w:val="ru-RU"/>
              </w:rPr>
            </w:pPr>
            <w:r w:rsidRPr="00B07247">
              <w:rPr>
                <w:rFonts w:cs="Times New Roman"/>
                <w:b/>
                <w:bCs/>
                <w:lang w:val="ru-RU"/>
              </w:rPr>
              <w:lastRenderedPageBreak/>
              <w:t xml:space="preserve">В  МФЦ </w:t>
            </w:r>
            <w:proofErr w:type="spellStart"/>
            <w:proofErr w:type="gramStart"/>
            <w:r w:rsidRPr="00B07247">
              <w:rPr>
                <w:rFonts w:cs="Times New Roman"/>
                <w:b/>
                <w:bCs/>
              </w:rPr>
              <w:t>организованы</w:t>
            </w:r>
            <w:proofErr w:type="spellEnd"/>
            <w:proofErr w:type="gramEnd"/>
            <w:r w:rsidRPr="00B07247">
              <w:rPr>
                <w:rFonts w:cs="Times New Roman"/>
                <w:b/>
                <w:bCs/>
              </w:rPr>
              <w:t xml:space="preserve"> 8 </w:t>
            </w:r>
            <w:proofErr w:type="spellStart"/>
            <w:r w:rsidRPr="00B07247">
              <w:rPr>
                <w:rFonts w:cs="Times New Roman"/>
                <w:b/>
                <w:bCs/>
              </w:rPr>
              <w:t>окон</w:t>
            </w:r>
            <w:proofErr w:type="spellEnd"/>
            <w:r w:rsidRPr="00B0724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07247">
              <w:rPr>
                <w:rFonts w:cs="Times New Roman"/>
                <w:b/>
                <w:bCs/>
              </w:rPr>
              <w:t>прием</w:t>
            </w:r>
            <w:proofErr w:type="spellEnd"/>
            <w:r w:rsidRPr="00B07247">
              <w:rPr>
                <w:rFonts w:cs="Times New Roman"/>
                <w:b/>
                <w:bCs/>
                <w:lang w:val="ru-RU"/>
              </w:rPr>
              <w:t xml:space="preserve">а </w:t>
            </w:r>
            <w:proofErr w:type="spellStart"/>
            <w:r w:rsidRPr="00B07247">
              <w:rPr>
                <w:rFonts w:cs="Times New Roman"/>
                <w:b/>
                <w:bCs/>
              </w:rPr>
              <w:t>документов</w:t>
            </w:r>
            <w:proofErr w:type="spellEnd"/>
            <w:r w:rsidRPr="00B0724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B07247">
              <w:rPr>
                <w:rFonts w:cs="Times New Roman"/>
                <w:b/>
                <w:bCs/>
              </w:rPr>
              <w:t>предоставляются</w:t>
            </w:r>
            <w:proofErr w:type="spellEnd"/>
            <w:r>
              <w:rPr>
                <w:rFonts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07247">
              <w:rPr>
                <w:rFonts w:cs="Times New Roman"/>
                <w:b/>
                <w:bCs/>
              </w:rPr>
              <w:t>боле</w:t>
            </w:r>
            <w:proofErr w:type="spellEnd"/>
            <w:r w:rsidRPr="00B07247">
              <w:rPr>
                <w:rFonts w:cs="Times New Roman"/>
                <w:b/>
                <w:bCs/>
                <w:lang w:val="ru-RU"/>
              </w:rPr>
              <w:t>е</w:t>
            </w:r>
            <w:r w:rsidRPr="00B07247">
              <w:rPr>
                <w:rFonts w:cs="Times New Roman"/>
                <w:b/>
                <w:bCs/>
              </w:rPr>
              <w:t xml:space="preserve"> </w:t>
            </w:r>
            <w:r w:rsidR="007E169C">
              <w:rPr>
                <w:rFonts w:cs="Times New Roman"/>
                <w:b/>
                <w:bCs/>
              </w:rPr>
              <w:t>140</w:t>
            </w:r>
            <w:r w:rsidRPr="00B07247">
              <w:rPr>
                <w:rFonts w:cs="Times New Roman"/>
                <w:b/>
                <w:bCs/>
              </w:rPr>
              <w:t xml:space="preserve"> </w:t>
            </w:r>
            <w:r w:rsidR="00F41ADE">
              <w:rPr>
                <w:rFonts w:cs="Times New Roman"/>
                <w:b/>
                <w:bCs/>
                <w:lang w:val="ru-RU"/>
              </w:rPr>
              <w:t xml:space="preserve">  </w:t>
            </w:r>
          </w:p>
          <w:p w:rsidR="00F41ADE" w:rsidRDefault="00F41ADE" w:rsidP="00F41ADE">
            <w:pPr>
              <w:pStyle w:val="Standard"/>
              <w:snapToGrid w:val="0"/>
              <w:spacing w:line="100" w:lineRule="atLeast"/>
              <w:ind w:left="5" w:right="5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    </w:t>
            </w:r>
            <w:r w:rsidR="00D45DEC" w:rsidRPr="00B07247">
              <w:rPr>
                <w:rFonts w:cs="Times New Roman"/>
                <w:b/>
                <w:bCs/>
              </w:rPr>
              <w:t>государственных и муниципальных услуг.</w:t>
            </w:r>
            <w:r w:rsidR="00D45DEC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</w:t>
            </w:r>
          </w:p>
          <w:p w:rsidR="00F41ADE" w:rsidRDefault="00F41ADE" w:rsidP="00F41ADE">
            <w:pPr>
              <w:pStyle w:val="Standard"/>
              <w:snapToGrid w:val="0"/>
              <w:spacing w:line="100" w:lineRule="atLeast"/>
              <w:ind w:left="5" w:right="5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  </w:t>
            </w:r>
            <w:r w:rsidRPr="00B07247">
              <w:rPr>
                <w:rFonts w:cs="Times New Roman"/>
                <w:b/>
                <w:bCs/>
                <w:lang w:val="ru-RU"/>
              </w:rPr>
              <w:t>П</w:t>
            </w:r>
            <w:proofErr w:type="spellStart"/>
            <w:r w:rsidRPr="00B07247">
              <w:rPr>
                <w:rFonts w:cs="Times New Roman"/>
                <w:b/>
                <w:bCs/>
              </w:rPr>
              <w:t>редоставляют</w:t>
            </w:r>
            <w:r w:rsidRPr="00B07247">
              <w:rPr>
                <w:rFonts w:cs="Times New Roman"/>
                <w:b/>
                <w:bCs/>
                <w:lang w:val="ru-RU"/>
              </w:rPr>
              <w:t>ся</w:t>
            </w:r>
            <w:proofErr w:type="spellEnd"/>
            <w:r w:rsidRPr="00B0724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07247">
              <w:rPr>
                <w:rFonts w:cs="Times New Roman"/>
                <w:b/>
                <w:bCs/>
              </w:rPr>
              <w:t>услуги</w:t>
            </w:r>
            <w:proofErr w:type="spellEnd"/>
            <w:r>
              <w:rPr>
                <w:rFonts w:cs="Times New Roman"/>
                <w:b/>
                <w:bCs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lang w:val="ru-RU"/>
              </w:rPr>
              <w:t>по</w:t>
            </w:r>
            <w:proofErr w:type="gramEnd"/>
            <w:r w:rsidRPr="00B0724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07247">
              <w:rPr>
                <w:rFonts w:cs="Times New Roman"/>
                <w:b/>
                <w:bCs/>
              </w:rPr>
              <w:t>следующи</w:t>
            </w:r>
            <w:proofErr w:type="spellEnd"/>
            <w:r>
              <w:rPr>
                <w:rFonts w:cs="Times New Roman"/>
                <w:b/>
                <w:bCs/>
                <w:lang w:val="ru-RU"/>
              </w:rPr>
              <w:t>м</w:t>
            </w:r>
            <w:r w:rsidRPr="00B07247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lang w:val="ru-RU"/>
              </w:rPr>
              <w:t xml:space="preserve">  </w:t>
            </w:r>
          </w:p>
          <w:p w:rsidR="00443563" w:rsidRDefault="00F41ADE" w:rsidP="00F41ADE">
            <w:pPr>
              <w:pStyle w:val="Standard"/>
              <w:snapToGrid w:val="0"/>
              <w:spacing w:line="100" w:lineRule="atLeast"/>
              <w:ind w:left="5" w:right="5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     направлениям</w:t>
            </w:r>
            <w:r w:rsidRPr="00B07247">
              <w:rPr>
                <w:rFonts w:cs="Times New Roman"/>
                <w:b/>
                <w:bCs/>
              </w:rPr>
              <w:t>:</w:t>
            </w:r>
          </w:p>
          <w:p w:rsidR="00F41ADE" w:rsidRPr="00F41ADE" w:rsidRDefault="00F41ADE" w:rsidP="00F41ADE">
            <w:pPr>
              <w:pStyle w:val="Standard"/>
              <w:snapToGrid w:val="0"/>
              <w:spacing w:line="100" w:lineRule="atLeast"/>
              <w:ind w:left="5" w:right="5"/>
              <w:rPr>
                <w:rFonts w:cs="Times New Roman"/>
                <w:b/>
                <w:bCs/>
                <w:lang w:val="ru-RU"/>
              </w:rPr>
            </w:pPr>
          </w:p>
          <w:p w:rsidR="00F41ADE" w:rsidRPr="00F41ADE" w:rsidRDefault="00F41ADE" w:rsidP="00F41ADE">
            <w:pPr>
              <w:pStyle w:val="Standard"/>
              <w:snapToGrid w:val="0"/>
              <w:spacing w:line="100" w:lineRule="atLeast"/>
              <w:ind w:left="5" w:right="5"/>
              <w:jc w:val="right"/>
              <w:rPr>
                <w:rFonts w:cs="Times New Roman"/>
                <w:b/>
                <w:bCs/>
                <w:lang w:val="ru-RU"/>
              </w:rPr>
            </w:pPr>
            <w:r w:rsidRPr="00C90E96">
              <w:rPr>
                <w:rFonts w:cs="Times New Roman"/>
                <w:b/>
                <w:bCs/>
                <w:sz w:val="28"/>
                <w:szCs w:val="28"/>
                <w:u w:val="single"/>
                <w:lang w:val="ru-RU"/>
              </w:rPr>
              <w:t>В земельно-имущественной сфере</w:t>
            </w:r>
            <w:r>
              <w:rPr>
                <w:rFonts w:cs="Times New Roman"/>
                <w:b/>
                <w:bCs/>
                <w:lang w:val="ru-RU"/>
              </w:rPr>
              <w:t>:</w:t>
            </w:r>
          </w:p>
          <w:p w:rsidR="00912F74" w:rsidRPr="00912F74" w:rsidRDefault="000733CD" w:rsidP="000733CD">
            <w:pPr>
              <w:pStyle w:val="Standard"/>
              <w:numPr>
                <w:ilvl w:val="0"/>
                <w:numId w:val="11"/>
              </w:numPr>
              <w:snapToGrid w:val="0"/>
              <w:spacing w:line="100" w:lineRule="atLeast"/>
              <w:ind w:right="5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Комитет</w:t>
            </w:r>
            <w:proofErr w:type="spellEnd"/>
            <w:r>
              <w:rPr>
                <w:rFonts w:cs="Times New Roman"/>
                <w:b/>
                <w:bCs/>
                <w:u w:val="single"/>
                <w:lang w:val="ru-RU"/>
              </w:rPr>
              <w:t>ом</w:t>
            </w:r>
            <w:r w:rsidRPr="004E2324">
              <w:rPr>
                <w:rFonts w:cs="Times New Roman"/>
                <w:b/>
                <w:bCs/>
                <w:u w:val="single"/>
              </w:rPr>
              <w:t xml:space="preserve"> </w:t>
            </w: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по</w:t>
            </w:r>
            <w:proofErr w:type="spellEnd"/>
            <w:r w:rsidRPr="004E2324">
              <w:rPr>
                <w:rFonts w:cs="Times New Roman"/>
                <w:b/>
                <w:bCs/>
                <w:u w:val="single"/>
              </w:rPr>
              <w:t xml:space="preserve"> </w:t>
            </w: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управлению</w:t>
            </w:r>
            <w:proofErr w:type="spellEnd"/>
            <w:r w:rsidRPr="004E2324">
              <w:rPr>
                <w:rFonts w:cs="Times New Roman"/>
                <w:b/>
                <w:bCs/>
                <w:u w:val="single"/>
              </w:rPr>
              <w:t xml:space="preserve"> </w:t>
            </w: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муниципальным</w:t>
            </w:r>
            <w:proofErr w:type="spellEnd"/>
            <w:r w:rsidRPr="004E2324">
              <w:rPr>
                <w:rFonts w:cs="Times New Roman"/>
                <w:b/>
                <w:bCs/>
                <w:u w:val="single"/>
              </w:rPr>
              <w:t xml:space="preserve"> </w:t>
            </w: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имуществом</w:t>
            </w:r>
            <w:proofErr w:type="spellEnd"/>
            <w:r w:rsidRPr="004E2324">
              <w:rPr>
                <w:rFonts w:cs="Times New Roman"/>
                <w:b/>
                <w:bCs/>
                <w:u w:val="single"/>
              </w:rPr>
              <w:t xml:space="preserve"> </w:t>
            </w: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Администрации</w:t>
            </w:r>
            <w:proofErr w:type="spellEnd"/>
            <w:r w:rsidRPr="004E2324">
              <w:rPr>
                <w:rFonts w:cs="Times New Roman"/>
                <w:b/>
                <w:bCs/>
                <w:u w:val="single"/>
              </w:rPr>
              <w:t xml:space="preserve"> </w:t>
            </w: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Пролетарского</w:t>
            </w:r>
            <w:proofErr w:type="spellEnd"/>
            <w:r w:rsidRPr="004E2324">
              <w:rPr>
                <w:rFonts w:cs="Times New Roman"/>
                <w:b/>
                <w:bCs/>
                <w:u w:val="single"/>
              </w:rPr>
              <w:t xml:space="preserve"> </w:t>
            </w:r>
            <w:proofErr w:type="spellStart"/>
            <w:r w:rsidRPr="004E2324">
              <w:rPr>
                <w:rFonts w:cs="Times New Roman"/>
                <w:b/>
                <w:bCs/>
                <w:u w:val="single"/>
              </w:rPr>
              <w:t>района</w:t>
            </w:r>
            <w:proofErr w:type="spellEnd"/>
            <w:r w:rsidRPr="004E2324">
              <w:rPr>
                <w:rFonts w:cs="Times New Roman"/>
                <w:u w:val="single"/>
              </w:rPr>
              <w:t>:</w:t>
            </w:r>
          </w:p>
          <w:p w:rsidR="00D45DEC" w:rsidRPr="006B76C5" w:rsidRDefault="00D45DEC" w:rsidP="00D45DEC">
            <w:pPr>
              <w:pStyle w:val="Standard"/>
              <w:numPr>
                <w:ilvl w:val="0"/>
                <w:numId w:val="3"/>
              </w:numPr>
              <w:snapToGrid w:val="0"/>
              <w:spacing w:line="100" w:lineRule="atLeast"/>
              <w:ind w:right="5"/>
              <w:jc w:val="both"/>
              <w:rPr>
                <w:rFonts w:cs="Times New Roman"/>
                <w:lang w:val="ru-RU"/>
              </w:rPr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Выдача выписок (справок) из реестра объектов муниципальной собственности, справки арендатору об отсутствии (наличии) задолженности по арендной плате, актов сверки по договорам аренды.</w:t>
            </w:r>
          </w:p>
          <w:p w:rsidR="00D45DEC" w:rsidRPr="006B76C5" w:rsidRDefault="00D45DEC" w:rsidP="00D45DEC">
            <w:pPr>
              <w:pStyle w:val="Standard"/>
              <w:numPr>
                <w:ilvl w:val="0"/>
                <w:numId w:val="3"/>
              </w:numPr>
              <w:snapToGrid w:val="0"/>
              <w:spacing w:line="100" w:lineRule="atLeast"/>
              <w:ind w:right="5"/>
              <w:jc w:val="both"/>
              <w:rPr>
                <w:rFonts w:cs="Times New Roman"/>
                <w:lang w:val="ru-RU"/>
              </w:rPr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Предоставление в аренду земельного участка, предоставляемого для целей, не связанных со строительством (в том числе земель сельскохозяйственного назначения) без проведения торгов, предоставление муниципального имущества в аренду без проведения торгов.</w:t>
            </w:r>
          </w:p>
          <w:p w:rsidR="00D45DEC" w:rsidRPr="006B76C5" w:rsidRDefault="00D45DEC" w:rsidP="00D45DEC">
            <w:pPr>
              <w:pStyle w:val="Standard"/>
              <w:numPr>
                <w:ilvl w:val="0"/>
                <w:numId w:val="3"/>
              </w:numPr>
              <w:snapToGrid w:val="0"/>
              <w:spacing w:line="100" w:lineRule="atLeast"/>
              <w:ind w:right="5"/>
              <w:jc w:val="both"/>
              <w:rPr>
                <w:rFonts w:cs="Times New Roman"/>
                <w:lang w:val="ru-RU"/>
              </w:rPr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Переоформление права постоянного бессрочного пользования на право аренды или в собственность.</w:t>
            </w:r>
          </w:p>
          <w:p w:rsidR="00D45DEC" w:rsidRPr="006B76C5" w:rsidRDefault="00D45DEC" w:rsidP="00D45DEC">
            <w:pPr>
              <w:pStyle w:val="Standard"/>
              <w:numPr>
                <w:ilvl w:val="0"/>
                <w:numId w:val="3"/>
              </w:numPr>
              <w:snapToGrid w:val="0"/>
              <w:spacing w:line="100" w:lineRule="atLeast"/>
              <w:ind w:right="5"/>
              <w:jc w:val="both"/>
              <w:rPr>
                <w:rFonts w:cs="Times New Roman"/>
                <w:lang w:val="ru-RU"/>
              </w:rPr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Предоставление земельных участков из земель сельскохозяйственного назначения в собственность по истечению трех лет с момента заключения договора аренды.</w:t>
            </w:r>
          </w:p>
          <w:p w:rsidR="00D45DEC" w:rsidRPr="006B76C5" w:rsidRDefault="00D45DEC" w:rsidP="00D45DEC">
            <w:pPr>
              <w:pStyle w:val="Standard"/>
              <w:numPr>
                <w:ilvl w:val="0"/>
                <w:numId w:val="3"/>
              </w:numPr>
              <w:snapToGrid w:val="0"/>
              <w:spacing w:line="100" w:lineRule="atLeast"/>
              <w:ind w:right="5"/>
              <w:jc w:val="both"/>
              <w:rPr>
                <w:rFonts w:cs="Times New Roman"/>
                <w:lang w:val="ru-RU"/>
              </w:rPr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Заключение договора аренды земельных участков для строительства при наличии, утвержденных материалов предварительного согласования мест размещения объектов.</w:t>
            </w:r>
          </w:p>
          <w:p w:rsidR="00D45DEC" w:rsidRPr="006B76C5" w:rsidRDefault="00D45DEC" w:rsidP="00D45DEC">
            <w:pPr>
              <w:pStyle w:val="Standard"/>
              <w:numPr>
                <w:ilvl w:val="0"/>
                <w:numId w:val="3"/>
              </w:numPr>
              <w:snapToGrid w:val="0"/>
              <w:spacing w:line="100" w:lineRule="atLeast"/>
              <w:ind w:right="5"/>
              <w:jc w:val="both"/>
              <w:rPr>
                <w:rFonts w:cs="Times New Roman"/>
                <w:lang w:val="ru-RU"/>
              </w:rPr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Заключение дополнительных соглашений к договорам аренды земельного участка</w:t>
            </w:r>
            <w:r w:rsidR="00B11DF3">
              <w:rPr>
                <w:rFonts w:eastAsia="Times New Roman CYR" w:cs="Times New Roman"/>
                <w:sz w:val="22"/>
                <w:szCs w:val="22"/>
                <w:lang w:val="ru-RU"/>
              </w:rPr>
              <w:t>.</w:t>
            </w:r>
          </w:p>
          <w:p w:rsidR="00D45DEC" w:rsidRPr="006B76C5" w:rsidRDefault="00D45DEC" w:rsidP="00D45DEC">
            <w:pPr>
              <w:pStyle w:val="Standard"/>
              <w:numPr>
                <w:ilvl w:val="0"/>
                <w:numId w:val="3"/>
              </w:numPr>
              <w:snapToGrid w:val="0"/>
              <w:spacing w:line="100" w:lineRule="atLeast"/>
              <w:ind w:right="5"/>
              <w:jc w:val="both"/>
              <w:rPr>
                <w:rFonts w:cs="Times New Roman"/>
                <w:lang w:val="ru-RU"/>
              </w:rPr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Заключение дополнительных соглашений к договорам аренды объектов муниципальной</w:t>
            </w:r>
            <w:r>
              <w:rPr>
                <w:rFonts w:eastAsia="Times New Roman CYR" w:cs="Times New Roman"/>
                <w:sz w:val="22"/>
                <w:szCs w:val="22"/>
                <w:lang w:val="ru-RU"/>
              </w:rPr>
              <w:t xml:space="preserve"> </w:t>
            </w: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собственности (за исключением земельных участков);</w:t>
            </w:r>
            <w:r>
              <w:rPr>
                <w:rFonts w:eastAsia="Times New Roman CYR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</w:t>
            </w:r>
            <w:r w:rsidRPr="00DF46E4">
              <w:rPr>
                <w:rFonts w:eastAsia="Times New Roman CYR" w:cs="Times New Roman"/>
                <w:b/>
                <w:sz w:val="22"/>
                <w:szCs w:val="22"/>
                <w:lang w:val="ru-RU"/>
              </w:rPr>
              <w:t>и другие услуги.</w:t>
            </w:r>
          </w:p>
          <w:p w:rsidR="00D45DEC" w:rsidRPr="00D45DEC" w:rsidRDefault="00D45DEC">
            <w:pPr>
              <w:rPr>
                <w:lang w:val="ru-RU"/>
              </w:rPr>
            </w:pPr>
          </w:p>
        </w:tc>
        <w:tc>
          <w:tcPr>
            <w:tcW w:w="5813" w:type="dxa"/>
          </w:tcPr>
          <w:p w:rsidR="00D45DEC" w:rsidRPr="00DF46E4" w:rsidRDefault="00D45DEC" w:rsidP="00D45DEC">
            <w:pPr>
              <w:pStyle w:val="a4"/>
              <w:numPr>
                <w:ilvl w:val="0"/>
                <w:numId w:val="3"/>
              </w:numPr>
              <w:jc w:val="both"/>
            </w:pP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Предоставление земельных участков собственникам расположенных на них зданий, строений, сооружений в собственность за плату и бесплатно, предоставление земельных участков собственникам расположенных на них зданий, строений, сооружений в аренду</w:t>
            </w:r>
            <w:r w:rsidRPr="00B07247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, </w:t>
            </w: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п</w:t>
            </w:r>
            <w:r>
              <w:rPr>
                <w:rFonts w:eastAsia="Times New Roman CYR" w:cs="Times New Roman"/>
                <w:sz w:val="22"/>
                <w:szCs w:val="22"/>
                <w:lang w:val="ru-RU"/>
              </w:rPr>
              <w:t>р</w:t>
            </w:r>
            <w:r w:rsidRPr="00B07247">
              <w:rPr>
                <w:rFonts w:eastAsia="Times New Roman CYR" w:cs="Times New Roman"/>
                <w:sz w:val="22"/>
                <w:szCs w:val="22"/>
                <w:lang w:val="ru-RU"/>
              </w:rPr>
              <w:t>едоставление земельных участков членам садоводческого, огороднического некоммерческого объединения в собственность за плату и бесплатно</w:t>
            </w:r>
            <w:r w:rsidR="00B11DF3">
              <w:rPr>
                <w:rFonts w:eastAsia="Times New Roman CYR" w:cs="Times New Roman"/>
                <w:sz w:val="22"/>
                <w:szCs w:val="22"/>
                <w:lang w:val="ru-RU"/>
              </w:rPr>
              <w:t>.</w:t>
            </w:r>
          </w:p>
          <w:p w:rsidR="00D45DEC" w:rsidRPr="000733CD" w:rsidRDefault="00D45DEC" w:rsidP="00D45DEC">
            <w:pPr>
              <w:pStyle w:val="a4"/>
              <w:numPr>
                <w:ilvl w:val="0"/>
                <w:numId w:val="3"/>
              </w:numPr>
              <w:jc w:val="both"/>
            </w:pPr>
            <w:r w:rsidRPr="003D66D8">
              <w:rPr>
                <w:rFonts w:eastAsia="Times New Roman CYR" w:cs="Times New Roman"/>
                <w:sz w:val="22"/>
                <w:szCs w:val="22"/>
                <w:lang w:val="ru-RU"/>
              </w:rPr>
              <w:t>Изменение вида разрешенного использования земельных участков</w:t>
            </w:r>
            <w:r>
              <w:rPr>
                <w:rFonts w:eastAsia="Times New Roman CYR" w:cs="Times New Roman"/>
                <w:sz w:val="22"/>
                <w:szCs w:val="22"/>
                <w:lang w:val="ru-RU"/>
              </w:rPr>
              <w:t xml:space="preserve"> </w:t>
            </w:r>
            <w:r w:rsidRPr="00DF46E4">
              <w:rPr>
                <w:rFonts w:eastAsia="Times New Roman CYR" w:cs="Times New Roman"/>
                <w:b/>
                <w:bCs/>
                <w:sz w:val="22"/>
                <w:szCs w:val="22"/>
                <w:lang w:val="ru-RU"/>
              </w:rPr>
              <w:t>и другие услуги.</w:t>
            </w:r>
          </w:p>
          <w:p w:rsidR="000733CD" w:rsidRPr="00912F74" w:rsidRDefault="000733CD" w:rsidP="000733CD">
            <w:pPr>
              <w:pStyle w:val="a4"/>
              <w:ind w:left="725"/>
              <w:jc w:val="both"/>
            </w:pPr>
          </w:p>
          <w:p w:rsidR="00912F74" w:rsidRPr="00DF46E4" w:rsidRDefault="000733CD" w:rsidP="000733CD">
            <w:pPr>
              <w:pStyle w:val="a4"/>
              <w:numPr>
                <w:ilvl w:val="0"/>
                <w:numId w:val="11"/>
              </w:numPr>
              <w:jc w:val="center"/>
            </w:pPr>
            <w:r w:rsidRPr="004E2324">
              <w:rPr>
                <w:rFonts w:cs="Times New Roman"/>
                <w:b/>
                <w:bCs/>
                <w:u w:val="single"/>
                <w:lang w:val="ru-RU"/>
              </w:rPr>
              <w:t>Отдел</w:t>
            </w:r>
            <w:r>
              <w:rPr>
                <w:rFonts w:cs="Times New Roman"/>
                <w:b/>
                <w:bCs/>
                <w:u w:val="single"/>
                <w:lang w:val="ru-RU"/>
              </w:rPr>
              <w:t>ом</w:t>
            </w:r>
            <w:r w:rsidRPr="004E2324">
              <w:rPr>
                <w:rFonts w:cs="Times New Roman"/>
                <w:b/>
                <w:bCs/>
                <w:u w:val="single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u w:val="single"/>
                <w:lang w:val="ru-RU"/>
              </w:rPr>
              <w:t>а</w:t>
            </w:r>
            <w:r w:rsidRPr="004E2324">
              <w:rPr>
                <w:rFonts w:cs="Times New Roman"/>
                <w:b/>
                <w:bCs/>
                <w:u w:val="single"/>
                <w:lang w:val="ru-RU"/>
              </w:rPr>
              <w:t>рхитектуры, строительства и ЖКХ Администрации Пролетарского района:</w:t>
            </w:r>
          </w:p>
          <w:p w:rsidR="00D45DEC" w:rsidRPr="00B07247" w:rsidRDefault="00D45DEC" w:rsidP="00D45DEC">
            <w:pPr>
              <w:pStyle w:val="Standard"/>
              <w:numPr>
                <w:ilvl w:val="0"/>
                <w:numId w:val="5"/>
              </w:numPr>
              <w:autoSpaceDE w:val="0"/>
              <w:jc w:val="both"/>
              <w:rPr>
                <w:rFonts w:cs="Times New Roman"/>
              </w:rPr>
            </w:pPr>
            <w:r w:rsidRPr="00B07247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Выдача градостроительного плана земельного участка</w:t>
            </w:r>
            <w:r w:rsidR="00B11DF3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D45DEC" w:rsidRPr="00B07247" w:rsidRDefault="00D45DEC" w:rsidP="00D45DEC">
            <w:pPr>
              <w:pStyle w:val="Standard"/>
              <w:numPr>
                <w:ilvl w:val="0"/>
                <w:numId w:val="5"/>
              </w:numPr>
              <w:autoSpaceDE w:val="0"/>
              <w:jc w:val="both"/>
              <w:rPr>
                <w:rFonts w:cs="Times New Roman"/>
              </w:rPr>
            </w:pPr>
            <w:r w:rsidRPr="00B07247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Выдача разрешения на ввод объекта в эксплуатацию.</w:t>
            </w:r>
          </w:p>
          <w:p w:rsidR="00D45DEC" w:rsidRPr="00B07247" w:rsidRDefault="00D45DEC" w:rsidP="00D45DEC">
            <w:pPr>
              <w:pStyle w:val="Standard"/>
              <w:numPr>
                <w:ilvl w:val="0"/>
                <w:numId w:val="5"/>
              </w:numPr>
              <w:autoSpaceDE w:val="0"/>
              <w:jc w:val="both"/>
              <w:rPr>
                <w:rFonts w:cs="Times New Roman"/>
                <w:sz w:val="22"/>
                <w:szCs w:val="22"/>
              </w:rPr>
            </w:pPr>
            <w:r w:rsidRPr="00B07247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Выдача разрешения на строительство, реконструкцию объекта индивидуального жилищного строительства.</w:t>
            </w:r>
          </w:p>
          <w:p w:rsidR="00D45DEC" w:rsidRPr="00B07247" w:rsidRDefault="00D45DEC" w:rsidP="00D45DEC">
            <w:pPr>
              <w:pStyle w:val="Standard"/>
              <w:numPr>
                <w:ilvl w:val="0"/>
                <w:numId w:val="5"/>
              </w:numPr>
              <w:autoSpaceDE w:val="0"/>
              <w:jc w:val="both"/>
              <w:rPr>
                <w:rFonts w:cs="Times New Roman"/>
                <w:sz w:val="22"/>
                <w:szCs w:val="22"/>
              </w:rPr>
            </w:pPr>
            <w:r w:rsidRPr="00B07247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Выдача разрешения на строительство, реконструкцию объекта капитального строительства (кроме объектов индивиду</w:t>
            </w:r>
            <w:r w:rsidR="00B11DF3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ального жилищного строительства).</w:t>
            </w:r>
          </w:p>
          <w:p w:rsidR="00D45DEC" w:rsidRPr="002751E3" w:rsidRDefault="00D45DEC" w:rsidP="00D45DEC">
            <w:pPr>
              <w:pStyle w:val="Standard"/>
              <w:numPr>
                <w:ilvl w:val="0"/>
                <w:numId w:val="5"/>
              </w:numPr>
              <w:autoSpaceDE w:val="0"/>
              <w:jc w:val="both"/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</w:pPr>
            <w:r w:rsidRPr="00B07247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Выдача решения о согласовании переустройства и (или) перепланировки жилого помещения.</w:t>
            </w:r>
          </w:p>
          <w:p w:rsidR="00D45DEC" w:rsidRPr="002751E3" w:rsidRDefault="00D45DEC" w:rsidP="00D45DEC">
            <w:pPr>
              <w:pStyle w:val="Standard"/>
              <w:numPr>
                <w:ilvl w:val="0"/>
                <w:numId w:val="5"/>
              </w:numPr>
              <w:autoSpaceDE w:val="0"/>
              <w:jc w:val="both"/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</w:pPr>
            <w:r w:rsidRPr="00B07247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Перевод жилого помещения в нежилое помещение</w:t>
            </w:r>
            <w:r w:rsidR="00B11DF3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D45DEC" w:rsidRPr="002751E3" w:rsidRDefault="00D45DEC" w:rsidP="00D45DEC">
            <w:pPr>
              <w:pStyle w:val="Standard"/>
              <w:numPr>
                <w:ilvl w:val="0"/>
                <w:numId w:val="5"/>
              </w:numPr>
              <w:autoSpaceDE w:val="0"/>
              <w:jc w:val="both"/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</w:pPr>
            <w:r w:rsidRPr="00B07247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Перевод нежилого помещения в жилое помещение</w:t>
            </w:r>
            <w:r w:rsidR="00B11DF3">
              <w:rPr>
                <w:rFonts w:eastAsia="Times New Roman CYR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D45DEC" w:rsidRDefault="00D45DEC" w:rsidP="00D45DEC">
            <w:pPr>
              <w:pStyle w:val="Standard"/>
              <w:numPr>
                <w:ilvl w:val="0"/>
                <w:numId w:val="5"/>
              </w:numPr>
              <w:tabs>
                <w:tab w:val="left" w:pos="900"/>
              </w:tabs>
              <w:autoSpaceDE w:val="0"/>
              <w:spacing w:before="40"/>
              <w:jc w:val="both"/>
              <w:rPr>
                <w:rFonts w:eastAsia="Times New Roman CYR" w:cs="Times New Roman"/>
                <w:color w:val="000000"/>
                <w:spacing w:val="-2"/>
                <w:sz w:val="22"/>
                <w:szCs w:val="22"/>
                <w:lang w:val="ru-RU"/>
              </w:rPr>
            </w:pPr>
            <w:r w:rsidRPr="00B07247">
              <w:rPr>
                <w:rFonts w:eastAsia="Times New Roman CYR" w:cs="Times New Roman"/>
                <w:color w:val="000000"/>
                <w:spacing w:val="-2"/>
                <w:sz w:val="22"/>
                <w:szCs w:val="22"/>
                <w:lang w:val="ru-RU"/>
              </w:rPr>
              <w:t>Предоставление разрешений на установку рекламных конструкций.</w:t>
            </w:r>
          </w:p>
          <w:p w:rsidR="007E169C" w:rsidRDefault="007E169C" w:rsidP="007E169C">
            <w:pPr>
              <w:pStyle w:val="Standard"/>
              <w:tabs>
                <w:tab w:val="left" w:pos="900"/>
              </w:tabs>
              <w:autoSpaceDE w:val="0"/>
              <w:spacing w:before="40"/>
              <w:ind w:left="720"/>
              <w:jc w:val="both"/>
              <w:rPr>
                <w:rFonts w:eastAsia="Times New Roman CYR" w:cs="Times New Roman"/>
                <w:color w:val="000000"/>
                <w:spacing w:val="-2"/>
                <w:sz w:val="22"/>
                <w:szCs w:val="22"/>
                <w:lang w:val="ru-RU"/>
              </w:rPr>
            </w:pPr>
          </w:p>
          <w:p w:rsidR="00D45DEC" w:rsidRPr="007E169C" w:rsidRDefault="007E169C" w:rsidP="007E169C">
            <w:pPr>
              <w:pStyle w:val="a4"/>
              <w:rPr>
                <w:b/>
                <w:u w:val="single"/>
                <w:lang w:val="ru-RU"/>
              </w:rPr>
            </w:pPr>
            <w:r w:rsidRPr="007E169C">
              <w:rPr>
                <w:b/>
                <w:lang w:val="ru-RU"/>
              </w:rPr>
              <w:t>3.</w:t>
            </w:r>
            <w:r>
              <w:rPr>
                <w:b/>
                <w:u w:val="single"/>
                <w:lang w:val="ru-RU"/>
              </w:rPr>
              <w:t xml:space="preserve">   </w:t>
            </w:r>
            <w:r w:rsidRPr="007E169C">
              <w:rPr>
                <w:b/>
                <w:u w:val="single"/>
                <w:lang w:val="ru-RU"/>
              </w:rPr>
              <w:t>Государственным унитарным предприятием технической инвентаризации -12 услуг</w:t>
            </w:r>
          </w:p>
          <w:p w:rsidR="007E169C" w:rsidRDefault="007E169C" w:rsidP="007E169C">
            <w:pPr>
              <w:ind w:left="720"/>
              <w:rPr>
                <w:b/>
                <w:u w:val="single"/>
                <w:lang w:val="ru-RU"/>
              </w:rPr>
            </w:pPr>
          </w:p>
          <w:p w:rsidR="007E169C" w:rsidRPr="007E169C" w:rsidRDefault="007E169C" w:rsidP="007E169C">
            <w:pPr>
              <w:pStyle w:val="a4"/>
              <w:rPr>
                <w:b/>
                <w:u w:val="single"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Pr="007E169C">
              <w:rPr>
                <w:b/>
                <w:u w:val="single"/>
                <w:lang w:val="ru-RU"/>
              </w:rPr>
              <w:t>.   УФС государственной регистрации, кадастра и картографии по Ростовской области 25 услуг</w:t>
            </w:r>
          </w:p>
          <w:p w:rsidR="007E169C" w:rsidRPr="007E169C" w:rsidRDefault="007E169C">
            <w:pPr>
              <w:rPr>
                <w:lang w:val="ru-RU"/>
              </w:rPr>
            </w:pPr>
          </w:p>
          <w:p w:rsidR="007E169C" w:rsidRPr="007E169C" w:rsidRDefault="007E169C">
            <w:pPr>
              <w:rPr>
                <w:lang w:val="ru-RU"/>
              </w:rPr>
            </w:pPr>
          </w:p>
          <w:p w:rsidR="007E169C" w:rsidRPr="007E169C" w:rsidRDefault="007E169C">
            <w:pPr>
              <w:rPr>
                <w:lang w:val="ru-RU"/>
              </w:rPr>
            </w:pPr>
            <w:r w:rsidRPr="007E169C">
              <w:rPr>
                <w:lang w:val="ru-RU"/>
              </w:rPr>
              <w:t xml:space="preserve">                </w:t>
            </w:r>
          </w:p>
        </w:tc>
        <w:tc>
          <w:tcPr>
            <w:tcW w:w="5576" w:type="dxa"/>
          </w:tcPr>
          <w:p w:rsidR="00F41ADE" w:rsidRPr="00F41ADE" w:rsidRDefault="00F41ADE" w:rsidP="00F41ADE">
            <w:pPr>
              <w:ind w:left="5"/>
              <w:jc w:val="center"/>
              <w:rPr>
                <w:b/>
                <w:u w:val="single"/>
                <w:lang w:val="ru-RU"/>
              </w:rPr>
            </w:pPr>
            <w:r w:rsidRPr="00C90E96">
              <w:rPr>
                <w:b/>
                <w:sz w:val="28"/>
                <w:szCs w:val="28"/>
                <w:u w:val="single"/>
                <w:lang w:val="ru-RU"/>
              </w:rPr>
              <w:lastRenderedPageBreak/>
              <w:t>В социальной сфере</w:t>
            </w:r>
            <w:r>
              <w:rPr>
                <w:b/>
                <w:u w:val="single"/>
                <w:lang w:val="ru-RU"/>
              </w:rPr>
              <w:t>:</w:t>
            </w:r>
          </w:p>
          <w:p w:rsidR="00912F74" w:rsidRPr="007E169C" w:rsidRDefault="000733CD" w:rsidP="007E169C">
            <w:pPr>
              <w:pStyle w:val="a4"/>
              <w:numPr>
                <w:ilvl w:val="0"/>
                <w:numId w:val="12"/>
              </w:numPr>
              <w:rPr>
                <w:rStyle w:val="StrongEmphasis"/>
                <w:b w:val="0"/>
                <w:bCs w:val="0"/>
              </w:rPr>
            </w:pPr>
            <w:r w:rsidRPr="007E169C">
              <w:rPr>
                <w:rFonts w:cs="Times New Roman"/>
                <w:b/>
                <w:bCs/>
                <w:u w:val="single"/>
                <w:lang w:val="ru-RU"/>
              </w:rPr>
              <w:t>«Управлением социальной защиты населения» Пролетарского района Ростовской области</w:t>
            </w:r>
            <w:r w:rsidRPr="007E169C">
              <w:rPr>
                <w:rStyle w:val="StrongEmphasis"/>
                <w:rFonts w:cs="Times New Roman"/>
                <w:u w:val="single"/>
                <w:lang w:val="ru-RU"/>
              </w:rPr>
              <w:t>:</w:t>
            </w:r>
          </w:p>
          <w:p w:rsidR="00D45DEC" w:rsidRPr="00912F74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rStyle w:val="StrongEmphasis"/>
                <w:b w:val="0"/>
                <w:bCs w:val="0"/>
                <w:sz w:val="22"/>
                <w:szCs w:val="22"/>
                <w:lang w:val="ru-RU"/>
              </w:rPr>
            </w:pPr>
            <w:r w:rsidRPr="00912F74">
              <w:rPr>
                <w:rStyle w:val="StrongEmphasis"/>
                <w:rFonts w:eastAsia="Times New Roman CYR" w:cs="Times New Roman"/>
                <w:b w:val="0"/>
                <w:sz w:val="22"/>
                <w:szCs w:val="22"/>
                <w:lang w:val="ru-RU"/>
              </w:rPr>
              <w:t>Предоставление гражданам субсидий на оплату жилых помещений и коммунальных услуг.</w:t>
            </w:r>
          </w:p>
          <w:p w:rsidR="00D45DEC" w:rsidRPr="00EC3C59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К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омпенсация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расходов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на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оплату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жилого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помещения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и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коммунальных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услуг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в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виде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ежемесячной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денежной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выплаты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льготным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категориям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граждан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.</w:t>
            </w:r>
          </w:p>
          <w:p w:rsidR="00D45DEC" w:rsidRPr="00EC3C59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Назначение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и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выплата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различных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видов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социальных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пособий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и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выплат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семьям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,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имеющих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детей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(в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том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числе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многодетных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семей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,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одиноких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родителей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,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малоимущим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семьям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>)</w:t>
            </w:r>
            <w:r w:rsidR="00B11DF3">
              <w:rPr>
                <w:rFonts w:eastAsia="Times New Roman CYR" w:cs="Times New Roman"/>
                <w:sz w:val="22"/>
                <w:szCs w:val="22"/>
                <w:lang w:val="ru-RU"/>
              </w:rPr>
              <w:t>.</w:t>
            </w:r>
          </w:p>
          <w:p w:rsidR="00D45DEC" w:rsidRPr="00EC3C59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Предоставление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адресной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социальной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помощи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в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виде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социального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пособия</w:t>
            </w:r>
            <w:proofErr w:type="spellEnd"/>
            <w:r w:rsidR="00B11DF3">
              <w:rPr>
                <w:rFonts w:eastAsia="Times New Roman CYR" w:cs="Times New Roman"/>
                <w:sz w:val="22"/>
                <w:szCs w:val="22"/>
                <w:lang w:val="ru-RU"/>
              </w:rPr>
              <w:t>.</w:t>
            </w:r>
          </w:p>
          <w:p w:rsidR="00D45DEC" w:rsidRPr="00EC3C59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Прием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документов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граждан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для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принятия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решения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о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присвоении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им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proofErr w:type="spellStart"/>
            <w:r w:rsidRPr="00EC3C59">
              <w:rPr>
                <w:rFonts w:eastAsia="Times New Roman CYR" w:cs="Times New Roman"/>
                <w:sz w:val="22"/>
                <w:szCs w:val="22"/>
              </w:rPr>
              <w:t>звания</w:t>
            </w:r>
            <w:proofErr w:type="spellEnd"/>
            <w:r w:rsidRPr="00EC3C59">
              <w:rPr>
                <w:rFonts w:eastAsia="Times New Roman CYR" w:cs="Times New Roman"/>
                <w:sz w:val="22"/>
                <w:szCs w:val="22"/>
              </w:rPr>
              <w:t xml:space="preserve"> </w:t>
            </w:r>
            <w:r w:rsidRPr="00EC3C59">
              <w:rPr>
                <w:rFonts w:eastAsia="Times New Roman" w:cs="Times New Roman"/>
                <w:sz w:val="22"/>
                <w:szCs w:val="22"/>
                <w:lang w:val="ru-RU"/>
              </w:rPr>
              <w:t>«</w:t>
            </w: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Ветеран труда</w:t>
            </w:r>
            <w:r w:rsidRPr="00EC3C59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» </w:t>
            </w: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 xml:space="preserve">и </w:t>
            </w:r>
            <w:r w:rsidRPr="00EC3C59">
              <w:rPr>
                <w:rFonts w:eastAsia="Times New Roman" w:cs="Times New Roman"/>
                <w:sz w:val="22"/>
                <w:szCs w:val="22"/>
                <w:lang w:val="ru-RU"/>
              </w:rPr>
              <w:t>«</w:t>
            </w: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Ветерана труда Ростовской области</w:t>
            </w:r>
            <w:r w:rsidRPr="00EC3C59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» </w:t>
            </w: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и выдача гражданам удостоверения ветерана</w:t>
            </w:r>
            <w:r w:rsidR="00B11DF3">
              <w:rPr>
                <w:rFonts w:eastAsia="Times New Roman CYR" w:cs="Times New Roman"/>
                <w:sz w:val="22"/>
                <w:szCs w:val="22"/>
                <w:lang w:val="ru-RU"/>
              </w:rPr>
              <w:t>.</w:t>
            </w:r>
          </w:p>
          <w:p w:rsidR="00D45DEC" w:rsidRPr="00EC3C59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 xml:space="preserve">Предоставление ежегодной денежной выплаты гражданам, награжденным нагрудными знаками </w:t>
            </w:r>
            <w:r w:rsidRPr="00EC3C59">
              <w:rPr>
                <w:rFonts w:eastAsia="Times New Roman" w:cs="Times New Roman"/>
                <w:sz w:val="22"/>
                <w:szCs w:val="22"/>
                <w:lang w:val="ru-RU"/>
              </w:rPr>
              <w:t>«</w:t>
            </w: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Почетный донор СССР</w:t>
            </w:r>
            <w:r w:rsidRPr="00EC3C59">
              <w:rPr>
                <w:rFonts w:eastAsia="Times New Roman" w:cs="Times New Roman"/>
                <w:sz w:val="22"/>
                <w:szCs w:val="22"/>
                <w:lang w:val="ru-RU"/>
              </w:rPr>
              <w:t>», «</w:t>
            </w: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Почетный донор России</w:t>
            </w:r>
            <w:r w:rsidRPr="00EC3C59">
              <w:rPr>
                <w:rFonts w:eastAsia="Times New Roman" w:cs="Times New Roman"/>
                <w:sz w:val="22"/>
                <w:szCs w:val="22"/>
                <w:lang w:val="ru-RU"/>
              </w:rPr>
              <w:t>»</w:t>
            </w:r>
            <w:r w:rsidR="00B11DF3">
              <w:rPr>
                <w:rFonts w:eastAsia="Times New Roman" w:cs="Times New Roman"/>
                <w:sz w:val="22"/>
                <w:szCs w:val="22"/>
                <w:lang w:val="ru-RU"/>
              </w:rPr>
              <w:t>.</w:t>
            </w:r>
          </w:p>
          <w:p w:rsidR="00D45DEC" w:rsidRPr="00EC3C59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>Компенсация 50 процентов затрат на абонентскую плату за телефон ветеранам труда и ветеранам труда Ростовской области</w:t>
            </w:r>
          </w:p>
          <w:p w:rsidR="00D45DEC" w:rsidRPr="002D49C2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r w:rsidRPr="00EC3C59">
              <w:rPr>
                <w:rFonts w:eastAsia="Times New Roman CYR" w:cs="Times New Roman"/>
                <w:sz w:val="22"/>
                <w:szCs w:val="22"/>
                <w:lang w:val="ru-RU"/>
              </w:rPr>
              <w:t xml:space="preserve">Назначение и выплата ежемесячного пособия на </w:t>
            </w:r>
            <w:r w:rsidRPr="00EC3C59">
              <w:rPr>
                <w:rFonts w:eastAsia="Times New Roman CYR" w:cs="Times New Roman"/>
                <w:spacing w:val="-2"/>
                <w:sz w:val="22"/>
                <w:szCs w:val="22"/>
                <w:lang w:val="ru-RU"/>
              </w:rPr>
              <w:t>ребенка военнослужащего, проходящего военную службу по призыву</w:t>
            </w:r>
            <w:r w:rsidR="00B11DF3">
              <w:rPr>
                <w:rFonts w:eastAsia="Times New Roman CYR" w:cs="Times New Roman"/>
                <w:spacing w:val="-2"/>
                <w:sz w:val="22"/>
                <w:szCs w:val="22"/>
                <w:lang w:val="ru-RU"/>
              </w:rPr>
              <w:t>.</w:t>
            </w:r>
          </w:p>
          <w:p w:rsidR="00D45DEC" w:rsidRPr="00CC599C" w:rsidRDefault="00D45DEC" w:rsidP="00D45DEC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u-RU"/>
              </w:rPr>
            </w:pPr>
            <w:r w:rsidRPr="002D49C2">
              <w:rPr>
                <w:rFonts w:eastAsia="Times New Roman CYR" w:cs="Times New Roman"/>
                <w:spacing w:val="-2"/>
                <w:sz w:val="22"/>
                <w:szCs w:val="22"/>
                <w:lang w:val="ru-RU"/>
              </w:rPr>
              <w:t xml:space="preserve">Назначение и выплата единовременного пособия беременной жене военнослужащего, проходящего военную службу по призыву </w:t>
            </w:r>
            <w:r w:rsidRPr="002D49C2">
              <w:rPr>
                <w:rFonts w:eastAsia="Times New Roman CYR" w:cs="Times New Roman"/>
                <w:b/>
                <w:bCs/>
                <w:spacing w:val="-2"/>
                <w:sz w:val="22"/>
                <w:szCs w:val="22"/>
                <w:lang w:val="ru-RU"/>
              </w:rPr>
              <w:t>и другие услуги</w:t>
            </w:r>
            <w:r w:rsidRPr="002D49C2">
              <w:rPr>
                <w:rFonts w:eastAsia="Times New Roman CYR" w:cs="Times New Roman"/>
                <w:spacing w:val="-2"/>
                <w:sz w:val="22"/>
                <w:szCs w:val="22"/>
                <w:lang w:val="ru-RU"/>
              </w:rPr>
              <w:t>.</w:t>
            </w:r>
          </w:p>
          <w:p w:rsidR="00CC599C" w:rsidRPr="00CC599C" w:rsidRDefault="00CC599C" w:rsidP="00CC599C">
            <w:pPr>
              <w:pStyle w:val="a4"/>
              <w:ind w:left="725"/>
              <w:jc w:val="both"/>
              <w:rPr>
                <w:sz w:val="22"/>
                <w:szCs w:val="22"/>
                <w:lang w:val="en-US"/>
              </w:rPr>
            </w:pPr>
          </w:p>
          <w:p w:rsidR="00CC599C" w:rsidRDefault="00CC599C" w:rsidP="00CC599C">
            <w:pPr>
              <w:pStyle w:val="a4"/>
              <w:numPr>
                <w:ilvl w:val="0"/>
                <w:numId w:val="12"/>
              </w:numPr>
              <w:jc w:val="both"/>
              <w:rPr>
                <w:b/>
                <w:u w:val="single"/>
                <w:lang w:val="ru-RU"/>
              </w:rPr>
            </w:pPr>
            <w:r w:rsidRPr="00CC599C">
              <w:rPr>
                <w:b/>
                <w:u w:val="single"/>
                <w:lang w:val="ru-RU"/>
              </w:rPr>
              <w:t>Отделом экономики и предпринимательской деятельности</w:t>
            </w:r>
          </w:p>
          <w:p w:rsidR="00CC599C" w:rsidRDefault="00CC599C" w:rsidP="00CC599C">
            <w:pPr>
              <w:pStyle w:val="a4"/>
              <w:ind w:left="785"/>
              <w:jc w:val="both"/>
              <w:rPr>
                <w:b/>
                <w:u w:val="single"/>
                <w:lang w:val="ru-RU"/>
              </w:rPr>
            </w:pPr>
          </w:p>
          <w:p w:rsidR="00CC599C" w:rsidRPr="00CC599C" w:rsidRDefault="00CC599C" w:rsidP="00CC599C">
            <w:pPr>
              <w:pStyle w:val="a4"/>
              <w:ind w:left="785"/>
              <w:jc w:val="both"/>
              <w:rPr>
                <w:lang w:val="ru-RU"/>
              </w:rPr>
            </w:pPr>
            <w:r w:rsidRPr="00CC599C">
              <w:rPr>
                <w:lang w:val="ru-RU"/>
              </w:rPr>
              <w:t xml:space="preserve">Финансовая поддержка </w:t>
            </w:r>
            <w:r w:rsidR="000C7D05">
              <w:rPr>
                <w:lang w:val="ru-RU"/>
              </w:rPr>
              <w:t xml:space="preserve">субъектам </w:t>
            </w:r>
            <w:bookmarkStart w:id="0" w:name="_GoBack"/>
            <w:bookmarkEnd w:id="0"/>
            <w:r w:rsidRPr="00CC599C">
              <w:rPr>
                <w:lang w:val="ru-RU"/>
              </w:rPr>
              <w:t>малого и среднего предпринимательства</w:t>
            </w:r>
          </w:p>
        </w:tc>
      </w:tr>
    </w:tbl>
    <w:p w:rsidR="003F2440" w:rsidRPr="00912F74" w:rsidRDefault="003F2440">
      <w:pPr>
        <w:rPr>
          <w:lang w:val="ru-RU"/>
        </w:rPr>
      </w:pPr>
    </w:p>
    <w:sectPr w:rsidR="003F2440" w:rsidRPr="00912F74" w:rsidSect="000650F8">
      <w:pgSz w:w="16838" w:h="11906" w:orient="landscape"/>
      <w:pgMar w:top="397" w:right="284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55B"/>
    <w:multiLevelType w:val="hybridMultilevel"/>
    <w:tmpl w:val="363CF546"/>
    <w:lvl w:ilvl="0" w:tplc="6F84835E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29EB4E2F"/>
    <w:multiLevelType w:val="hybridMultilevel"/>
    <w:tmpl w:val="6A8AB8DE"/>
    <w:lvl w:ilvl="0" w:tplc="3FFAEAE2">
      <w:start w:val="1"/>
      <w:numFmt w:val="decimal"/>
      <w:lvlText w:val="%1."/>
      <w:lvlJc w:val="left"/>
      <w:pPr>
        <w:ind w:left="84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">
    <w:nsid w:val="3161128E"/>
    <w:multiLevelType w:val="hybridMultilevel"/>
    <w:tmpl w:val="6F5A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E3C99"/>
    <w:multiLevelType w:val="hybridMultilevel"/>
    <w:tmpl w:val="E8360236"/>
    <w:lvl w:ilvl="0" w:tplc="1FA68190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>
    <w:nsid w:val="4F570287"/>
    <w:multiLevelType w:val="hybridMultilevel"/>
    <w:tmpl w:val="CFFCA8C6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51A609B8"/>
    <w:multiLevelType w:val="hybridMultilevel"/>
    <w:tmpl w:val="A2B465E8"/>
    <w:lvl w:ilvl="0" w:tplc="CE029E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069A5"/>
    <w:multiLevelType w:val="hybridMultilevel"/>
    <w:tmpl w:val="C42C4FF0"/>
    <w:lvl w:ilvl="0" w:tplc="11508D8E">
      <w:start w:val="5"/>
      <w:numFmt w:val="decimal"/>
      <w:lvlText w:val="%1."/>
      <w:lvlJc w:val="left"/>
      <w:pPr>
        <w:ind w:left="785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A0F33"/>
    <w:multiLevelType w:val="hybridMultilevel"/>
    <w:tmpl w:val="B52AC23C"/>
    <w:lvl w:ilvl="0" w:tplc="041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8">
    <w:nsid w:val="634D4F53"/>
    <w:multiLevelType w:val="hybridMultilevel"/>
    <w:tmpl w:val="D5F6DC2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>
    <w:nsid w:val="64CC34B3"/>
    <w:multiLevelType w:val="hybridMultilevel"/>
    <w:tmpl w:val="4C6A01E0"/>
    <w:lvl w:ilvl="0" w:tplc="30E0537E">
      <w:start w:val="1"/>
      <w:numFmt w:val="decimal"/>
      <w:lvlText w:val="%1."/>
      <w:lvlJc w:val="left"/>
      <w:pPr>
        <w:ind w:left="7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>
    <w:nsid w:val="725455E7"/>
    <w:multiLevelType w:val="hybridMultilevel"/>
    <w:tmpl w:val="06C6440E"/>
    <w:lvl w:ilvl="0" w:tplc="F566DA22">
      <w:start w:val="1"/>
      <w:numFmt w:val="decimal"/>
      <w:lvlText w:val="%1."/>
      <w:lvlJc w:val="left"/>
      <w:pPr>
        <w:ind w:left="36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>
    <w:nsid w:val="726F4F44"/>
    <w:multiLevelType w:val="hybridMultilevel"/>
    <w:tmpl w:val="F750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A1"/>
    <w:rsid w:val="000650F8"/>
    <w:rsid w:val="000733CD"/>
    <w:rsid w:val="000C779D"/>
    <w:rsid w:val="000C7D05"/>
    <w:rsid w:val="001851D4"/>
    <w:rsid w:val="002D49C2"/>
    <w:rsid w:val="00386D7B"/>
    <w:rsid w:val="003C14A1"/>
    <w:rsid w:val="003F2440"/>
    <w:rsid w:val="00443563"/>
    <w:rsid w:val="007E169C"/>
    <w:rsid w:val="00821C08"/>
    <w:rsid w:val="008E1DE7"/>
    <w:rsid w:val="00912F74"/>
    <w:rsid w:val="00B11DF3"/>
    <w:rsid w:val="00B2434E"/>
    <w:rsid w:val="00B40687"/>
    <w:rsid w:val="00BB7B38"/>
    <w:rsid w:val="00CC599C"/>
    <w:rsid w:val="00D45DEC"/>
    <w:rsid w:val="00DE0A87"/>
    <w:rsid w:val="00F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45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45DEC"/>
    <w:pPr>
      <w:suppressLineNumbers/>
    </w:pPr>
  </w:style>
  <w:style w:type="paragraph" w:styleId="a4">
    <w:name w:val="List Paragraph"/>
    <w:basedOn w:val="a"/>
    <w:uiPriority w:val="34"/>
    <w:qFormat/>
    <w:rsid w:val="00D45DEC"/>
    <w:pPr>
      <w:ind w:left="720"/>
      <w:contextualSpacing/>
    </w:pPr>
  </w:style>
  <w:style w:type="character" w:customStyle="1" w:styleId="StrongEmphasis">
    <w:name w:val="Strong Emphasis"/>
    <w:rsid w:val="00D45D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DEC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DEC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45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45DEC"/>
    <w:pPr>
      <w:suppressLineNumbers/>
    </w:pPr>
  </w:style>
  <w:style w:type="paragraph" w:styleId="a4">
    <w:name w:val="List Paragraph"/>
    <w:basedOn w:val="a"/>
    <w:uiPriority w:val="34"/>
    <w:qFormat/>
    <w:rsid w:val="00D45DEC"/>
    <w:pPr>
      <w:ind w:left="720"/>
      <w:contextualSpacing/>
    </w:pPr>
  </w:style>
  <w:style w:type="character" w:customStyle="1" w:styleId="StrongEmphasis">
    <w:name w:val="Strong Emphasis"/>
    <w:rsid w:val="00D45D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DEC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DEC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C1CC2-3D5A-4181-8948-9533D7B4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</dc:creator>
  <cp:keywords/>
  <dc:description/>
  <cp:lastModifiedBy>user18</cp:lastModifiedBy>
  <cp:revision>19</cp:revision>
  <cp:lastPrinted>2012-06-07T06:21:00Z</cp:lastPrinted>
  <dcterms:created xsi:type="dcterms:W3CDTF">2012-06-07T05:20:00Z</dcterms:created>
  <dcterms:modified xsi:type="dcterms:W3CDTF">2012-12-26T04:48:00Z</dcterms:modified>
</cp:coreProperties>
</file>