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4C83" w14:textId="77777777" w:rsidR="002F3815" w:rsidRPr="00215830" w:rsidRDefault="00093156" w:rsidP="00215830">
      <w:pPr>
        <w:ind w:left="-142"/>
        <w:rPr>
          <w:lang w:val="en-US"/>
        </w:rPr>
      </w:pPr>
      <w:r>
        <w:rPr>
          <w:noProof/>
          <w:lang w:eastAsia="ru-RU"/>
        </w:rPr>
        <mc:AlternateContent>
          <mc:Choice Requires="wps">
            <w:drawing>
              <wp:anchor distT="0" distB="0" distL="114300" distR="114300" simplePos="0" relativeHeight="251659264" behindDoc="0" locked="0" layoutInCell="1" allowOverlap="1" wp14:anchorId="55CAFE07" wp14:editId="67803479">
                <wp:simplePos x="0" y="0"/>
                <wp:positionH relativeFrom="margin">
                  <wp:align>center</wp:align>
                </wp:positionH>
                <wp:positionV relativeFrom="paragraph">
                  <wp:posOffset>528955</wp:posOffset>
                </wp:positionV>
                <wp:extent cx="6732270" cy="97917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979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20EA5" w14:textId="77777777" w:rsidR="00CD3082" w:rsidRPr="00686D98" w:rsidRDefault="00CD3082" w:rsidP="0014689A">
                            <w:pPr>
                              <w:pStyle w:val="1"/>
                              <w:jc w:val="center"/>
                              <w:rPr>
                                <w:rFonts w:ascii="PT Sans" w:hAnsi="PT Sans"/>
                                <w:color w:val="FF0000"/>
                                <w:sz w:val="32"/>
                                <w:szCs w:val="32"/>
                              </w:rPr>
                            </w:pPr>
                            <w:bookmarkStart w:id="0" w:name="_Hlk61865832"/>
                            <w:r>
                              <w:rPr>
                                <w:rFonts w:ascii="PT Sans" w:hAnsi="PT Sans"/>
                                <w:color w:val="FF0000"/>
                                <w:sz w:val="32"/>
                                <w:szCs w:val="32"/>
                              </w:rPr>
                              <w:t xml:space="preserve">Информация о порядке </w:t>
                            </w:r>
                            <w:r w:rsidR="0014689A">
                              <w:rPr>
                                <w:rFonts w:ascii="PT Sans" w:hAnsi="PT Sans"/>
                                <w:color w:val="FF0000"/>
                                <w:sz w:val="32"/>
                                <w:szCs w:val="32"/>
                              </w:rPr>
                              <w:t>возмещения</w:t>
                            </w:r>
                            <w:r>
                              <w:rPr>
                                <w:rFonts w:ascii="PT Sans" w:hAnsi="PT Sans"/>
                                <w:color w:val="FF0000"/>
                                <w:sz w:val="32"/>
                                <w:szCs w:val="32"/>
                              </w:rPr>
                              <w:t xml:space="preserve"> </w:t>
                            </w:r>
                            <w:r w:rsidR="0014689A">
                              <w:rPr>
                                <w:rFonts w:ascii="PT Sans" w:hAnsi="PT Sans"/>
                                <w:color w:val="FF0000"/>
                                <w:sz w:val="32"/>
                                <w:szCs w:val="32"/>
                              </w:rPr>
                              <w:t xml:space="preserve">вреда, причиненного </w:t>
                            </w:r>
                            <w:r w:rsidR="0014689A">
                              <w:rPr>
                                <w:rFonts w:ascii="PT Sans" w:hAnsi="PT Sans"/>
                                <w:color w:val="FF0000"/>
                                <w:sz w:val="32"/>
                                <w:szCs w:val="32"/>
                              </w:rPr>
                              <w:br/>
                              <w:t>заявителю в результате неисполнения обязанностей МФЦ</w:t>
                            </w:r>
                          </w:p>
                          <w:p w14:paraId="72C8C2E1" w14:textId="77777777" w:rsidR="00CD3082" w:rsidRPr="004B1B0A" w:rsidRDefault="00CD3082" w:rsidP="00CD3082">
                            <w:pPr>
                              <w:autoSpaceDE w:val="0"/>
                              <w:autoSpaceDN w:val="0"/>
                              <w:adjustRightInd w:val="0"/>
                              <w:spacing w:line="240" w:lineRule="auto"/>
                              <w:ind w:right="478"/>
                              <w:jc w:val="center"/>
                              <w:rPr>
                                <w:rFonts w:ascii="Times New Roman" w:hAnsi="Times New Roman" w:cs="Times New Roman"/>
                                <w:sz w:val="25"/>
                                <w:szCs w:val="25"/>
                              </w:rPr>
                            </w:pPr>
                            <w:r w:rsidRPr="00686D98">
                              <w:rPr>
                                <w:rFonts w:ascii="Times New Roman" w:hAnsi="Times New Roman" w:cs="Times New Roman"/>
                                <w:noProof/>
                                <w:sz w:val="18"/>
                                <w:szCs w:val="18"/>
                                <w:lang w:eastAsia="ru-RU"/>
                              </w:rPr>
                              <w:drawing>
                                <wp:inline distT="0" distB="0" distL="0" distR="0" wp14:anchorId="51C58B50" wp14:editId="227E6856">
                                  <wp:extent cx="7955106" cy="4571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71878" cy="50413"/>
                                          </a:xfrm>
                                          <a:prstGeom prst="rect">
                                            <a:avLst/>
                                          </a:prstGeom>
                                          <a:noFill/>
                                          <a:ln>
                                            <a:noFill/>
                                          </a:ln>
                                        </pic:spPr>
                                      </pic:pic>
                                    </a:graphicData>
                                  </a:graphic>
                                </wp:inline>
                              </w:drawing>
                            </w:r>
                          </w:p>
                          <w:p w14:paraId="1AE92428" w14:textId="77777777" w:rsidR="00CD3082" w:rsidRDefault="00CD3082" w:rsidP="00CD3082">
                            <w:pPr>
                              <w:autoSpaceDE w:val="0"/>
                              <w:autoSpaceDN w:val="0"/>
                              <w:adjustRightInd w:val="0"/>
                              <w:spacing w:line="240" w:lineRule="auto"/>
                              <w:ind w:left="426" w:right="478" w:firstLine="720"/>
                              <w:jc w:val="center"/>
                              <w:rPr>
                                <w:rFonts w:cs="Arial"/>
                                <w:color w:val="5B2915"/>
                                <w:sz w:val="24"/>
                                <w:szCs w:val="24"/>
                              </w:rPr>
                            </w:pPr>
                          </w:p>
                          <w:p w14:paraId="7D1CD417" w14:textId="77777777" w:rsidR="0014689A" w:rsidRPr="0028038F" w:rsidRDefault="0014689A" w:rsidP="0014689A">
                            <w:pPr>
                              <w:autoSpaceDE w:val="0"/>
                              <w:autoSpaceDN w:val="0"/>
                              <w:adjustRightInd w:val="0"/>
                              <w:spacing w:line="240" w:lineRule="auto"/>
                              <w:ind w:left="426" w:right="478" w:firstLine="720"/>
                              <w:jc w:val="both"/>
                              <w:rPr>
                                <w:rFonts w:ascii="PT Sans" w:eastAsia="Times New Roman" w:hAnsi="PT Sans" w:cs="Arial"/>
                                <w:bCs/>
                                <w:color w:val="5B2915"/>
                                <w:sz w:val="28"/>
                                <w:szCs w:val="28"/>
                                <w:lang w:eastAsia="ru-RU"/>
                              </w:rPr>
                            </w:pPr>
                            <w:r w:rsidRPr="0028038F">
                              <w:rPr>
                                <w:rFonts w:ascii="PT Sans" w:eastAsia="Times New Roman" w:hAnsi="PT Sans" w:cs="Arial"/>
                                <w:bCs/>
                                <w:color w:val="5B2915"/>
                                <w:sz w:val="28"/>
                                <w:szCs w:val="28"/>
                                <w:lang w:eastAsia="ru-RU"/>
                              </w:rP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Федеральным законом от 27 июля 2010 г. № 210-ФЗ «Об организации предоставления государственных и муниципальных услуг»,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14:paraId="56017416" w14:textId="77777777" w:rsidR="00CD3082" w:rsidRPr="0066321C" w:rsidRDefault="00CD3082" w:rsidP="00CD3082">
                            <w:pPr>
                              <w:autoSpaceDE w:val="0"/>
                              <w:autoSpaceDN w:val="0"/>
                              <w:adjustRightInd w:val="0"/>
                              <w:spacing w:line="240" w:lineRule="auto"/>
                              <w:ind w:left="426" w:right="478" w:firstLine="720"/>
                              <w:jc w:val="both"/>
                              <w:rPr>
                                <w:rFonts w:ascii="PT Sans" w:eastAsia="Times New Roman" w:hAnsi="PT Sans" w:cs="Arial"/>
                                <w:bCs/>
                                <w:color w:val="5B2915"/>
                                <w:sz w:val="16"/>
                                <w:szCs w:val="16"/>
                                <w:lang w:eastAsia="ru-RU"/>
                              </w:rPr>
                            </w:pPr>
                          </w:p>
                          <w:p w14:paraId="10CF420B" w14:textId="77777777" w:rsidR="0014689A" w:rsidRDefault="0014689A" w:rsidP="0066321C">
                            <w:pPr>
                              <w:autoSpaceDE w:val="0"/>
                              <w:autoSpaceDN w:val="0"/>
                              <w:adjustRightInd w:val="0"/>
                              <w:spacing w:line="240" w:lineRule="auto"/>
                              <w:ind w:right="478"/>
                              <w:jc w:val="center"/>
                              <w:rPr>
                                <w:rFonts w:ascii="PT Sans" w:eastAsiaTheme="majorEastAsia" w:hAnsi="PT Sans" w:cstheme="majorBidi"/>
                                <w:bCs/>
                                <w:i/>
                                <w:color w:val="5B2915"/>
                                <w:sz w:val="22"/>
                              </w:rPr>
                            </w:pPr>
                            <w:r w:rsidRPr="0014689A">
                              <w:rPr>
                                <w:rFonts w:ascii="PT Sans" w:eastAsiaTheme="majorEastAsia" w:hAnsi="PT Sans" w:cstheme="majorBidi"/>
                                <w:bCs/>
                                <w:i/>
                                <w:color w:val="5B2915"/>
                                <w:sz w:val="22"/>
                              </w:rPr>
                              <w:t>(часть 6 статьи 16 Федерального закона от 27 июля 2010 г. № 210-ФЗ «Об организации предоставления государственных и муниципальных услуг»)</w:t>
                            </w:r>
                          </w:p>
                          <w:p w14:paraId="7A254F7F" w14:textId="77777777" w:rsidR="0066321C" w:rsidRPr="0066321C" w:rsidRDefault="0066321C" w:rsidP="0066321C">
                            <w:pPr>
                              <w:autoSpaceDE w:val="0"/>
                              <w:autoSpaceDN w:val="0"/>
                              <w:adjustRightInd w:val="0"/>
                              <w:spacing w:line="240" w:lineRule="auto"/>
                              <w:ind w:right="478"/>
                              <w:jc w:val="center"/>
                              <w:rPr>
                                <w:rFonts w:ascii="PT Sans" w:eastAsiaTheme="majorEastAsia" w:hAnsi="PT Sans" w:cstheme="majorBidi"/>
                                <w:bCs/>
                                <w:i/>
                                <w:color w:val="5B2915"/>
                                <w:sz w:val="16"/>
                                <w:szCs w:val="16"/>
                              </w:rPr>
                            </w:pPr>
                          </w:p>
                          <w:p w14:paraId="0467C17D" w14:textId="77777777" w:rsidR="00815871" w:rsidRPr="00815871" w:rsidRDefault="00815871" w:rsidP="00815871">
                            <w:pPr>
                              <w:autoSpaceDE w:val="0"/>
                              <w:autoSpaceDN w:val="0"/>
                              <w:adjustRightInd w:val="0"/>
                              <w:spacing w:line="240" w:lineRule="auto"/>
                              <w:ind w:left="426" w:right="478" w:firstLine="720"/>
                              <w:jc w:val="both"/>
                              <w:rPr>
                                <w:rFonts w:ascii="PT Sans" w:eastAsia="Times New Roman" w:hAnsi="PT Sans" w:cs="Arial"/>
                                <w:bCs/>
                                <w:color w:val="5B2915"/>
                                <w:sz w:val="28"/>
                                <w:szCs w:val="28"/>
                                <w:lang w:eastAsia="ru-RU"/>
                              </w:rPr>
                            </w:pPr>
                            <w:r w:rsidRPr="00815871">
                              <w:rPr>
                                <w:rFonts w:ascii="PT Sans" w:eastAsia="Times New Roman" w:hAnsi="PT Sans" w:cs="Arial"/>
                                <w:bCs/>
                                <w:color w:val="5B2915"/>
                                <w:sz w:val="28"/>
                                <w:szCs w:val="28"/>
                                <w:lang w:eastAsia="ru-RU"/>
                              </w:rPr>
                              <w:t>Вред, причиненный личности или имуществу гражданина, а также вред, причиненный имуществу юридическ</w:t>
                            </w:r>
                            <w:r>
                              <w:rPr>
                                <w:rFonts w:ascii="PT Sans" w:eastAsia="Times New Roman" w:hAnsi="PT Sans" w:cs="Arial"/>
                                <w:bCs/>
                                <w:color w:val="5B2915"/>
                                <w:sz w:val="28"/>
                                <w:szCs w:val="28"/>
                                <w:lang w:eastAsia="ru-RU"/>
                              </w:rPr>
                              <w:t>ого лица, подлежит возмещению в </w:t>
                            </w:r>
                            <w:r w:rsidRPr="00815871">
                              <w:rPr>
                                <w:rFonts w:ascii="PT Sans" w:eastAsia="Times New Roman" w:hAnsi="PT Sans" w:cs="Arial"/>
                                <w:bCs/>
                                <w:color w:val="5B2915"/>
                                <w:sz w:val="28"/>
                                <w:szCs w:val="28"/>
                                <w:lang w:eastAsia="ru-RU"/>
                              </w:rPr>
                              <w:t>полном объеме лицом, причинившим вред.</w:t>
                            </w:r>
                          </w:p>
                          <w:p w14:paraId="1B767FC0" w14:textId="77777777" w:rsidR="00815871" w:rsidRPr="00815871" w:rsidRDefault="00815871" w:rsidP="00815871">
                            <w:pPr>
                              <w:autoSpaceDE w:val="0"/>
                              <w:autoSpaceDN w:val="0"/>
                              <w:adjustRightInd w:val="0"/>
                              <w:spacing w:line="240" w:lineRule="auto"/>
                              <w:ind w:left="426" w:right="478" w:firstLine="720"/>
                              <w:jc w:val="both"/>
                              <w:rPr>
                                <w:rFonts w:ascii="PT Sans" w:eastAsia="Times New Roman" w:hAnsi="PT Sans" w:cs="Arial"/>
                                <w:bCs/>
                                <w:color w:val="5B2915"/>
                                <w:sz w:val="28"/>
                                <w:szCs w:val="28"/>
                                <w:lang w:eastAsia="ru-RU"/>
                              </w:rPr>
                            </w:pPr>
                            <w:r w:rsidRPr="00815871">
                              <w:rPr>
                                <w:rFonts w:ascii="PT Sans" w:eastAsia="Times New Roman" w:hAnsi="PT Sans" w:cs="Arial"/>
                                <w:bCs/>
                                <w:color w:val="5B2915"/>
                                <w:sz w:val="28"/>
                                <w:szCs w:val="28"/>
                                <w:lang w:eastAsia="ru-RU"/>
                              </w:rPr>
                              <w:t>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14:paraId="2C0FAA17" w14:textId="77777777" w:rsidR="00815871" w:rsidRPr="00815871" w:rsidRDefault="00815871" w:rsidP="00815871">
                            <w:pPr>
                              <w:autoSpaceDE w:val="0"/>
                              <w:autoSpaceDN w:val="0"/>
                              <w:adjustRightInd w:val="0"/>
                              <w:spacing w:line="240" w:lineRule="auto"/>
                              <w:ind w:left="426" w:right="478" w:firstLine="720"/>
                              <w:jc w:val="both"/>
                              <w:rPr>
                                <w:rFonts w:ascii="PT Sans" w:eastAsia="Times New Roman" w:hAnsi="PT Sans" w:cs="Arial"/>
                                <w:bCs/>
                                <w:color w:val="5B2915"/>
                                <w:sz w:val="28"/>
                                <w:szCs w:val="28"/>
                                <w:lang w:eastAsia="ru-RU"/>
                              </w:rPr>
                            </w:pPr>
                            <w:r w:rsidRPr="00815871">
                              <w:rPr>
                                <w:rFonts w:ascii="PT Sans" w:eastAsia="Times New Roman" w:hAnsi="PT Sans" w:cs="Arial"/>
                                <w:bCs/>
                                <w:color w:val="5B2915"/>
                                <w:sz w:val="28"/>
                                <w:szCs w:val="28"/>
                                <w:lang w:eastAsia="ru-RU"/>
                              </w:rPr>
                              <w:t>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14:paraId="6FFCF6D0" w14:textId="77777777" w:rsidR="00815871" w:rsidRPr="00815871" w:rsidRDefault="00815871" w:rsidP="00815871">
                            <w:pPr>
                              <w:autoSpaceDE w:val="0"/>
                              <w:autoSpaceDN w:val="0"/>
                              <w:adjustRightInd w:val="0"/>
                              <w:spacing w:line="240" w:lineRule="auto"/>
                              <w:ind w:left="426" w:right="478" w:firstLine="720"/>
                              <w:jc w:val="both"/>
                              <w:rPr>
                                <w:rFonts w:ascii="PT Sans" w:eastAsia="Times New Roman" w:hAnsi="PT Sans" w:cs="Arial"/>
                                <w:bCs/>
                                <w:color w:val="5B2915"/>
                                <w:sz w:val="28"/>
                                <w:szCs w:val="28"/>
                                <w:lang w:eastAsia="ru-RU"/>
                              </w:rPr>
                            </w:pPr>
                            <w:r w:rsidRPr="00815871">
                              <w:rPr>
                                <w:rFonts w:ascii="PT Sans" w:eastAsia="Times New Roman" w:hAnsi="PT Sans" w:cs="Arial"/>
                                <w:bCs/>
                                <w:color w:val="5B2915"/>
                                <w:sz w:val="28"/>
                                <w:szCs w:val="28"/>
                                <w:lang w:eastAsia="ru-RU"/>
                              </w:rPr>
                              <w:t>Вред, причиненный правомерными действиями, подлежит возмещению в случаях, предусмотренных законом.</w:t>
                            </w:r>
                          </w:p>
                          <w:p w14:paraId="56958E2F" w14:textId="77777777" w:rsidR="00815871" w:rsidRPr="00815871" w:rsidRDefault="00815871" w:rsidP="00815871">
                            <w:pPr>
                              <w:autoSpaceDE w:val="0"/>
                              <w:autoSpaceDN w:val="0"/>
                              <w:adjustRightInd w:val="0"/>
                              <w:spacing w:line="240" w:lineRule="auto"/>
                              <w:ind w:left="426" w:right="478" w:firstLine="720"/>
                              <w:jc w:val="both"/>
                              <w:rPr>
                                <w:rFonts w:ascii="PT Sans" w:eastAsia="Times New Roman" w:hAnsi="PT Sans" w:cs="Arial"/>
                                <w:bCs/>
                                <w:color w:val="5B2915"/>
                                <w:sz w:val="28"/>
                                <w:szCs w:val="28"/>
                                <w:lang w:eastAsia="ru-RU"/>
                              </w:rPr>
                            </w:pPr>
                            <w:r w:rsidRPr="00815871">
                              <w:rPr>
                                <w:rFonts w:ascii="PT Sans" w:eastAsia="Times New Roman" w:hAnsi="PT Sans" w:cs="Arial"/>
                                <w:bCs/>
                                <w:color w:val="5B2915"/>
                                <w:sz w:val="28"/>
                                <w:szCs w:val="28"/>
                                <w:lang w:eastAsia="ru-RU"/>
                              </w:rPr>
                              <w:t xml:space="preserve">В возмещении вреда может быть </w:t>
                            </w:r>
                            <w:r w:rsidR="0028038F">
                              <w:rPr>
                                <w:rFonts w:ascii="PT Sans" w:eastAsia="Times New Roman" w:hAnsi="PT Sans" w:cs="Arial"/>
                                <w:bCs/>
                                <w:color w:val="5B2915"/>
                                <w:sz w:val="28"/>
                                <w:szCs w:val="28"/>
                                <w:lang w:eastAsia="ru-RU"/>
                              </w:rPr>
                              <w:t>отказано, если вред причинен по </w:t>
                            </w:r>
                            <w:r w:rsidRPr="00815871">
                              <w:rPr>
                                <w:rFonts w:ascii="PT Sans" w:eastAsia="Times New Roman" w:hAnsi="PT Sans" w:cs="Arial"/>
                                <w:bCs/>
                                <w:color w:val="5B2915"/>
                                <w:sz w:val="28"/>
                                <w:szCs w:val="28"/>
                                <w:lang w:eastAsia="ru-RU"/>
                              </w:rPr>
                              <w:t xml:space="preserve">просьбе или с согласия потерпевшего, </w:t>
                            </w:r>
                            <w:r w:rsidR="0028038F">
                              <w:rPr>
                                <w:rFonts w:ascii="PT Sans" w:eastAsia="Times New Roman" w:hAnsi="PT Sans" w:cs="Arial"/>
                                <w:bCs/>
                                <w:color w:val="5B2915"/>
                                <w:sz w:val="28"/>
                                <w:szCs w:val="28"/>
                                <w:lang w:eastAsia="ru-RU"/>
                              </w:rPr>
                              <w:t>а действия причинителя вреда не </w:t>
                            </w:r>
                            <w:r w:rsidRPr="00815871">
                              <w:rPr>
                                <w:rFonts w:ascii="PT Sans" w:eastAsia="Times New Roman" w:hAnsi="PT Sans" w:cs="Arial"/>
                                <w:bCs/>
                                <w:color w:val="5B2915"/>
                                <w:sz w:val="28"/>
                                <w:szCs w:val="28"/>
                                <w:lang w:eastAsia="ru-RU"/>
                              </w:rPr>
                              <w:t>нарушают нравственные принципы общества.</w:t>
                            </w:r>
                          </w:p>
                          <w:p w14:paraId="427C8E65" w14:textId="77777777" w:rsidR="00815871" w:rsidRPr="00815871" w:rsidRDefault="00815871" w:rsidP="00CD3082">
                            <w:pPr>
                              <w:autoSpaceDE w:val="0"/>
                              <w:autoSpaceDN w:val="0"/>
                              <w:adjustRightInd w:val="0"/>
                              <w:spacing w:line="240" w:lineRule="auto"/>
                              <w:ind w:left="426" w:right="478" w:firstLine="720"/>
                              <w:jc w:val="both"/>
                              <w:rPr>
                                <w:rFonts w:ascii="PT Sans" w:eastAsia="Times New Roman" w:hAnsi="PT Sans" w:cs="Arial"/>
                                <w:bCs/>
                                <w:color w:val="5B2915"/>
                                <w:sz w:val="16"/>
                                <w:szCs w:val="16"/>
                                <w:lang w:eastAsia="ru-RU"/>
                              </w:rPr>
                            </w:pPr>
                          </w:p>
                          <w:p w14:paraId="3F6F930E" w14:textId="77777777" w:rsidR="0066321C" w:rsidRPr="0066321C" w:rsidRDefault="00815871" w:rsidP="00CD3082">
                            <w:pPr>
                              <w:autoSpaceDE w:val="0"/>
                              <w:autoSpaceDN w:val="0"/>
                              <w:adjustRightInd w:val="0"/>
                              <w:spacing w:line="240" w:lineRule="auto"/>
                              <w:ind w:left="426" w:right="478" w:firstLine="720"/>
                              <w:jc w:val="both"/>
                              <w:rPr>
                                <w:rFonts w:ascii="PT Sans" w:eastAsia="Times New Roman" w:hAnsi="PT Sans" w:cs="Arial"/>
                                <w:bCs/>
                                <w:i/>
                                <w:color w:val="5B2915"/>
                                <w:sz w:val="22"/>
                                <w:lang w:eastAsia="ru-RU"/>
                              </w:rPr>
                            </w:pPr>
                            <w:r>
                              <w:rPr>
                                <w:rFonts w:ascii="PT Sans" w:eastAsia="Times New Roman" w:hAnsi="PT Sans" w:cs="Arial"/>
                                <w:bCs/>
                                <w:i/>
                                <w:color w:val="5B2915"/>
                                <w:sz w:val="22"/>
                                <w:lang w:eastAsia="ru-RU"/>
                              </w:rPr>
                              <w:t>(статья 1064</w:t>
                            </w:r>
                            <w:r w:rsidR="0066321C">
                              <w:rPr>
                                <w:rFonts w:ascii="PT Sans" w:eastAsia="Times New Roman" w:hAnsi="PT Sans" w:cs="Arial"/>
                                <w:bCs/>
                                <w:i/>
                                <w:color w:val="5B2915"/>
                                <w:sz w:val="22"/>
                                <w:lang w:eastAsia="ru-RU"/>
                              </w:rPr>
                              <w:t xml:space="preserve"> «Гражданского кодекса Российской Федерации»</w:t>
                            </w:r>
                            <w:r w:rsidR="003A390E">
                              <w:rPr>
                                <w:rFonts w:ascii="PT Sans" w:eastAsia="Times New Roman" w:hAnsi="PT Sans" w:cs="Arial"/>
                                <w:bCs/>
                                <w:i/>
                                <w:color w:val="5B2915"/>
                                <w:sz w:val="22"/>
                                <w:lang w:eastAsia="ru-RU"/>
                              </w:rPr>
                              <w:t xml:space="preserve"> от 30.11.1994 № 51-ФЗ)</w:t>
                            </w:r>
                          </w:p>
                          <w:bookmarkEnd w:id="0"/>
                          <w:p w14:paraId="36695C2C" w14:textId="77777777" w:rsidR="00E04FFD" w:rsidRPr="0029715D" w:rsidRDefault="00E04FFD" w:rsidP="00FF4ABF">
                            <w:pPr>
                              <w:spacing w:line="240" w:lineRule="auto"/>
                              <w:contextualSpacing/>
                              <w:rPr>
                                <w:rFonts w:eastAsia="Times New Roman" w:cs="Arial"/>
                                <w:b/>
                                <w:bCs/>
                                <w:sz w:val="26"/>
                                <w:szCs w:val="26"/>
                                <w:lang w:eastAsia="ru-RU"/>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CAFE07" id="_x0000_t202" coordsize="21600,21600" o:spt="202" path="m,l,21600r21600,l21600,xe">
                <v:stroke joinstyle="miter"/>
                <v:path gradientshapeok="t" o:connecttype="rect"/>
              </v:shapetype>
              <v:shape id="Text Box 2" o:spid="_x0000_s1026" type="#_x0000_t202" style="position:absolute;left:0;text-align:left;margin-left:0;margin-top:41.65pt;width:530.1pt;height:77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" stroked="f">
                <v:textbox>
                  <w:txbxContent>
                    <w:p w14:paraId="7F120EA5" w14:textId="77777777" w:rsidR="00CD3082" w:rsidRPr="00686D98" w:rsidRDefault="00CD3082" w:rsidP="0014689A">
                      <w:pPr>
                        <w:pStyle w:val="1"/>
                        <w:jc w:val="center"/>
                        <w:rPr>
                          <w:rFonts w:ascii="PT Sans" w:hAnsi="PT Sans"/>
                          <w:color w:val="FF0000"/>
                          <w:sz w:val="32"/>
                          <w:szCs w:val="32"/>
                        </w:rPr>
                      </w:pPr>
                      <w:bookmarkStart w:id="1" w:name="_Hlk61865832"/>
                      <w:r>
                        <w:rPr>
                          <w:rFonts w:ascii="PT Sans" w:hAnsi="PT Sans"/>
                          <w:color w:val="FF0000"/>
                          <w:sz w:val="32"/>
                          <w:szCs w:val="32"/>
                        </w:rPr>
                        <w:t xml:space="preserve">Информация о порядке </w:t>
                      </w:r>
                      <w:r w:rsidR="0014689A">
                        <w:rPr>
                          <w:rFonts w:ascii="PT Sans" w:hAnsi="PT Sans"/>
                          <w:color w:val="FF0000"/>
                          <w:sz w:val="32"/>
                          <w:szCs w:val="32"/>
                        </w:rPr>
                        <w:t>возмещения</w:t>
                      </w:r>
                      <w:r>
                        <w:rPr>
                          <w:rFonts w:ascii="PT Sans" w:hAnsi="PT Sans"/>
                          <w:color w:val="FF0000"/>
                          <w:sz w:val="32"/>
                          <w:szCs w:val="32"/>
                        </w:rPr>
                        <w:t xml:space="preserve"> </w:t>
                      </w:r>
                      <w:r w:rsidR="0014689A">
                        <w:rPr>
                          <w:rFonts w:ascii="PT Sans" w:hAnsi="PT Sans"/>
                          <w:color w:val="FF0000"/>
                          <w:sz w:val="32"/>
                          <w:szCs w:val="32"/>
                        </w:rPr>
                        <w:t xml:space="preserve">вреда, причиненного </w:t>
                      </w:r>
                      <w:r w:rsidR="0014689A">
                        <w:rPr>
                          <w:rFonts w:ascii="PT Sans" w:hAnsi="PT Sans"/>
                          <w:color w:val="FF0000"/>
                          <w:sz w:val="32"/>
                          <w:szCs w:val="32"/>
                        </w:rPr>
                        <w:br/>
                        <w:t>заявителю в результате неисполнения обязанностей МФЦ</w:t>
                      </w:r>
                    </w:p>
                    <w:p w14:paraId="72C8C2E1" w14:textId="77777777" w:rsidR="00CD3082" w:rsidRPr="004B1B0A" w:rsidRDefault="00CD3082" w:rsidP="00CD3082">
                      <w:pPr>
                        <w:autoSpaceDE w:val="0"/>
                        <w:autoSpaceDN w:val="0"/>
                        <w:adjustRightInd w:val="0"/>
                        <w:spacing w:line="240" w:lineRule="auto"/>
                        <w:ind w:right="478"/>
                        <w:jc w:val="center"/>
                        <w:rPr>
                          <w:rFonts w:ascii="Times New Roman" w:hAnsi="Times New Roman" w:cs="Times New Roman"/>
                          <w:sz w:val="25"/>
                          <w:szCs w:val="25"/>
                        </w:rPr>
                      </w:pPr>
                      <w:r w:rsidRPr="00686D98">
                        <w:rPr>
                          <w:rFonts w:ascii="Times New Roman" w:hAnsi="Times New Roman" w:cs="Times New Roman"/>
                          <w:noProof/>
                          <w:sz w:val="18"/>
                          <w:szCs w:val="18"/>
                          <w:lang w:eastAsia="ru-RU"/>
                        </w:rPr>
                        <w:drawing>
                          <wp:inline distT="0" distB="0" distL="0" distR="0" wp14:anchorId="51C58B50" wp14:editId="227E6856">
                            <wp:extent cx="7955106" cy="4571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71878" cy="50413"/>
                                    </a:xfrm>
                                    <a:prstGeom prst="rect">
                                      <a:avLst/>
                                    </a:prstGeom>
                                    <a:noFill/>
                                    <a:ln>
                                      <a:noFill/>
                                    </a:ln>
                                  </pic:spPr>
                                </pic:pic>
                              </a:graphicData>
                            </a:graphic>
                          </wp:inline>
                        </w:drawing>
                      </w:r>
                    </w:p>
                    <w:p w14:paraId="1AE92428" w14:textId="77777777" w:rsidR="00CD3082" w:rsidRDefault="00CD3082" w:rsidP="00CD3082">
                      <w:pPr>
                        <w:autoSpaceDE w:val="0"/>
                        <w:autoSpaceDN w:val="0"/>
                        <w:adjustRightInd w:val="0"/>
                        <w:spacing w:line="240" w:lineRule="auto"/>
                        <w:ind w:left="426" w:right="478" w:firstLine="720"/>
                        <w:jc w:val="center"/>
                        <w:rPr>
                          <w:rFonts w:cs="Arial"/>
                          <w:color w:val="5B2915"/>
                          <w:sz w:val="24"/>
                          <w:szCs w:val="24"/>
                        </w:rPr>
                      </w:pPr>
                    </w:p>
                    <w:p w14:paraId="7D1CD417" w14:textId="77777777" w:rsidR="0014689A" w:rsidRPr="0028038F" w:rsidRDefault="0014689A" w:rsidP="0014689A">
                      <w:pPr>
                        <w:autoSpaceDE w:val="0"/>
                        <w:autoSpaceDN w:val="0"/>
                        <w:adjustRightInd w:val="0"/>
                        <w:spacing w:line="240" w:lineRule="auto"/>
                        <w:ind w:left="426" w:right="478" w:firstLine="720"/>
                        <w:jc w:val="both"/>
                        <w:rPr>
                          <w:rFonts w:ascii="PT Sans" w:eastAsia="Times New Roman" w:hAnsi="PT Sans" w:cs="Arial"/>
                          <w:bCs/>
                          <w:color w:val="5B2915"/>
                          <w:sz w:val="28"/>
                          <w:szCs w:val="28"/>
                          <w:lang w:eastAsia="ru-RU"/>
                        </w:rPr>
                      </w:pPr>
                      <w:r w:rsidRPr="0028038F">
                        <w:rPr>
                          <w:rFonts w:ascii="PT Sans" w:eastAsia="Times New Roman" w:hAnsi="PT Sans" w:cs="Arial"/>
                          <w:bCs/>
                          <w:color w:val="5B2915"/>
                          <w:sz w:val="28"/>
                          <w:szCs w:val="28"/>
                          <w:lang w:eastAsia="ru-RU"/>
                        </w:rP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Федеральным законом от 27 июля 2010 г. № 210-ФЗ «Об организации предоставления государственных и муниципальных услуг»,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14:paraId="56017416" w14:textId="77777777" w:rsidR="00CD3082" w:rsidRPr="0066321C" w:rsidRDefault="00CD3082" w:rsidP="00CD3082">
                      <w:pPr>
                        <w:autoSpaceDE w:val="0"/>
                        <w:autoSpaceDN w:val="0"/>
                        <w:adjustRightInd w:val="0"/>
                        <w:spacing w:line="240" w:lineRule="auto"/>
                        <w:ind w:left="426" w:right="478" w:firstLine="720"/>
                        <w:jc w:val="both"/>
                        <w:rPr>
                          <w:rFonts w:ascii="PT Sans" w:eastAsia="Times New Roman" w:hAnsi="PT Sans" w:cs="Arial"/>
                          <w:bCs/>
                          <w:color w:val="5B2915"/>
                          <w:sz w:val="16"/>
                          <w:szCs w:val="16"/>
                          <w:lang w:eastAsia="ru-RU"/>
                        </w:rPr>
                      </w:pPr>
                    </w:p>
                    <w:p w14:paraId="10CF420B" w14:textId="77777777" w:rsidR="0014689A" w:rsidRDefault="0014689A" w:rsidP="0066321C">
                      <w:pPr>
                        <w:autoSpaceDE w:val="0"/>
                        <w:autoSpaceDN w:val="0"/>
                        <w:adjustRightInd w:val="0"/>
                        <w:spacing w:line="240" w:lineRule="auto"/>
                        <w:ind w:right="478"/>
                        <w:jc w:val="center"/>
                        <w:rPr>
                          <w:rFonts w:ascii="PT Sans" w:eastAsiaTheme="majorEastAsia" w:hAnsi="PT Sans" w:cstheme="majorBidi"/>
                          <w:bCs/>
                          <w:i/>
                          <w:color w:val="5B2915"/>
                          <w:sz w:val="22"/>
                        </w:rPr>
                      </w:pPr>
                      <w:r w:rsidRPr="0014689A">
                        <w:rPr>
                          <w:rFonts w:ascii="PT Sans" w:eastAsiaTheme="majorEastAsia" w:hAnsi="PT Sans" w:cstheme="majorBidi"/>
                          <w:bCs/>
                          <w:i/>
                          <w:color w:val="5B2915"/>
                          <w:sz w:val="22"/>
                        </w:rPr>
                        <w:t>(часть 6 статьи 16 Федерального закона от 27 июля 2010 г. № 210-ФЗ «Об организации предоставления государственных и муниципальных услуг»)</w:t>
                      </w:r>
                    </w:p>
                    <w:p w14:paraId="7A254F7F" w14:textId="77777777" w:rsidR="0066321C" w:rsidRPr="0066321C" w:rsidRDefault="0066321C" w:rsidP="0066321C">
                      <w:pPr>
                        <w:autoSpaceDE w:val="0"/>
                        <w:autoSpaceDN w:val="0"/>
                        <w:adjustRightInd w:val="0"/>
                        <w:spacing w:line="240" w:lineRule="auto"/>
                        <w:ind w:right="478"/>
                        <w:jc w:val="center"/>
                        <w:rPr>
                          <w:rFonts w:ascii="PT Sans" w:eastAsiaTheme="majorEastAsia" w:hAnsi="PT Sans" w:cstheme="majorBidi"/>
                          <w:bCs/>
                          <w:i/>
                          <w:color w:val="5B2915"/>
                          <w:sz w:val="16"/>
                          <w:szCs w:val="16"/>
                        </w:rPr>
                      </w:pPr>
                    </w:p>
                    <w:p w14:paraId="0467C17D" w14:textId="77777777" w:rsidR="00815871" w:rsidRPr="00815871" w:rsidRDefault="00815871" w:rsidP="00815871">
                      <w:pPr>
                        <w:autoSpaceDE w:val="0"/>
                        <w:autoSpaceDN w:val="0"/>
                        <w:adjustRightInd w:val="0"/>
                        <w:spacing w:line="240" w:lineRule="auto"/>
                        <w:ind w:left="426" w:right="478" w:firstLine="720"/>
                        <w:jc w:val="both"/>
                        <w:rPr>
                          <w:rFonts w:ascii="PT Sans" w:eastAsia="Times New Roman" w:hAnsi="PT Sans" w:cs="Arial"/>
                          <w:bCs/>
                          <w:color w:val="5B2915"/>
                          <w:sz w:val="28"/>
                          <w:szCs w:val="28"/>
                          <w:lang w:eastAsia="ru-RU"/>
                        </w:rPr>
                      </w:pPr>
                      <w:r w:rsidRPr="00815871">
                        <w:rPr>
                          <w:rFonts w:ascii="PT Sans" w:eastAsia="Times New Roman" w:hAnsi="PT Sans" w:cs="Arial"/>
                          <w:bCs/>
                          <w:color w:val="5B2915"/>
                          <w:sz w:val="28"/>
                          <w:szCs w:val="28"/>
                          <w:lang w:eastAsia="ru-RU"/>
                        </w:rPr>
                        <w:t>Вред, причиненный личности или имуществу гражданина, а также вред, причиненный имуществу юридическ</w:t>
                      </w:r>
                      <w:r>
                        <w:rPr>
                          <w:rFonts w:ascii="PT Sans" w:eastAsia="Times New Roman" w:hAnsi="PT Sans" w:cs="Arial"/>
                          <w:bCs/>
                          <w:color w:val="5B2915"/>
                          <w:sz w:val="28"/>
                          <w:szCs w:val="28"/>
                          <w:lang w:eastAsia="ru-RU"/>
                        </w:rPr>
                        <w:t>ого лица, подлежит возмещению в </w:t>
                      </w:r>
                      <w:r w:rsidRPr="00815871">
                        <w:rPr>
                          <w:rFonts w:ascii="PT Sans" w:eastAsia="Times New Roman" w:hAnsi="PT Sans" w:cs="Arial"/>
                          <w:bCs/>
                          <w:color w:val="5B2915"/>
                          <w:sz w:val="28"/>
                          <w:szCs w:val="28"/>
                          <w:lang w:eastAsia="ru-RU"/>
                        </w:rPr>
                        <w:t>полном объеме лицом, причинившим вред.</w:t>
                      </w:r>
                    </w:p>
                    <w:p w14:paraId="1B767FC0" w14:textId="77777777" w:rsidR="00815871" w:rsidRPr="00815871" w:rsidRDefault="00815871" w:rsidP="00815871">
                      <w:pPr>
                        <w:autoSpaceDE w:val="0"/>
                        <w:autoSpaceDN w:val="0"/>
                        <w:adjustRightInd w:val="0"/>
                        <w:spacing w:line="240" w:lineRule="auto"/>
                        <w:ind w:left="426" w:right="478" w:firstLine="720"/>
                        <w:jc w:val="both"/>
                        <w:rPr>
                          <w:rFonts w:ascii="PT Sans" w:eastAsia="Times New Roman" w:hAnsi="PT Sans" w:cs="Arial"/>
                          <w:bCs/>
                          <w:color w:val="5B2915"/>
                          <w:sz w:val="28"/>
                          <w:szCs w:val="28"/>
                          <w:lang w:eastAsia="ru-RU"/>
                        </w:rPr>
                      </w:pPr>
                      <w:r w:rsidRPr="00815871">
                        <w:rPr>
                          <w:rFonts w:ascii="PT Sans" w:eastAsia="Times New Roman" w:hAnsi="PT Sans" w:cs="Arial"/>
                          <w:bCs/>
                          <w:color w:val="5B2915"/>
                          <w:sz w:val="28"/>
                          <w:szCs w:val="28"/>
                          <w:lang w:eastAsia="ru-RU"/>
                        </w:rPr>
                        <w:t>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14:paraId="2C0FAA17" w14:textId="77777777" w:rsidR="00815871" w:rsidRPr="00815871" w:rsidRDefault="00815871" w:rsidP="00815871">
                      <w:pPr>
                        <w:autoSpaceDE w:val="0"/>
                        <w:autoSpaceDN w:val="0"/>
                        <w:adjustRightInd w:val="0"/>
                        <w:spacing w:line="240" w:lineRule="auto"/>
                        <w:ind w:left="426" w:right="478" w:firstLine="720"/>
                        <w:jc w:val="both"/>
                        <w:rPr>
                          <w:rFonts w:ascii="PT Sans" w:eastAsia="Times New Roman" w:hAnsi="PT Sans" w:cs="Arial"/>
                          <w:bCs/>
                          <w:color w:val="5B2915"/>
                          <w:sz w:val="28"/>
                          <w:szCs w:val="28"/>
                          <w:lang w:eastAsia="ru-RU"/>
                        </w:rPr>
                      </w:pPr>
                      <w:r w:rsidRPr="00815871">
                        <w:rPr>
                          <w:rFonts w:ascii="PT Sans" w:eastAsia="Times New Roman" w:hAnsi="PT Sans" w:cs="Arial"/>
                          <w:bCs/>
                          <w:color w:val="5B2915"/>
                          <w:sz w:val="28"/>
                          <w:szCs w:val="28"/>
                          <w:lang w:eastAsia="ru-RU"/>
                        </w:rPr>
                        <w:t>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14:paraId="6FFCF6D0" w14:textId="77777777" w:rsidR="00815871" w:rsidRPr="00815871" w:rsidRDefault="00815871" w:rsidP="00815871">
                      <w:pPr>
                        <w:autoSpaceDE w:val="0"/>
                        <w:autoSpaceDN w:val="0"/>
                        <w:adjustRightInd w:val="0"/>
                        <w:spacing w:line="240" w:lineRule="auto"/>
                        <w:ind w:left="426" w:right="478" w:firstLine="720"/>
                        <w:jc w:val="both"/>
                        <w:rPr>
                          <w:rFonts w:ascii="PT Sans" w:eastAsia="Times New Roman" w:hAnsi="PT Sans" w:cs="Arial"/>
                          <w:bCs/>
                          <w:color w:val="5B2915"/>
                          <w:sz w:val="28"/>
                          <w:szCs w:val="28"/>
                          <w:lang w:eastAsia="ru-RU"/>
                        </w:rPr>
                      </w:pPr>
                      <w:r w:rsidRPr="00815871">
                        <w:rPr>
                          <w:rFonts w:ascii="PT Sans" w:eastAsia="Times New Roman" w:hAnsi="PT Sans" w:cs="Arial"/>
                          <w:bCs/>
                          <w:color w:val="5B2915"/>
                          <w:sz w:val="28"/>
                          <w:szCs w:val="28"/>
                          <w:lang w:eastAsia="ru-RU"/>
                        </w:rPr>
                        <w:t>Вред, причиненный правомерными действиями, подлежит возмещению в случаях, предусмотренных законом.</w:t>
                      </w:r>
                    </w:p>
                    <w:p w14:paraId="56958E2F" w14:textId="77777777" w:rsidR="00815871" w:rsidRPr="00815871" w:rsidRDefault="00815871" w:rsidP="00815871">
                      <w:pPr>
                        <w:autoSpaceDE w:val="0"/>
                        <w:autoSpaceDN w:val="0"/>
                        <w:adjustRightInd w:val="0"/>
                        <w:spacing w:line="240" w:lineRule="auto"/>
                        <w:ind w:left="426" w:right="478" w:firstLine="720"/>
                        <w:jc w:val="both"/>
                        <w:rPr>
                          <w:rFonts w:ascii="PT Sans" w:eastAsia="Times New Roman" w:hAnsi="PT Sans" w:cs="Arial"/>
                          <w:bCs/>
                          <w:color w:val="5B2915"/>
                          <w:sz w:val="28"/>
                          <w:szCs w:val="28"/>
                          <w:lang w:eastAsia="ru-RU"/>
                        </w:rPr>
                      </w:pPr>
                      <w:r w:rsidRPr="00815871">
                        <w:rPr>
                          <w:rFonts w:ascii="PT Sans" w:eastAsia="Times New Roman" w:hAnsi="PT Sans" w:cs="Arial"/>
                          <w:bCs/>
                          <w:color w:val="5B2915"/>
                          <w:sz w:val="28"/>
                          <w:szCs w:val="28"/>
                          <w:lang w:eastAsia="ru-RU"/>
                        </w:rPr>
                        <w:t xml:space="preserve">В возмещении вреда может быть </w:t>
                      </w:r>
                      <w:r w:rsidR="0028038F">
                        <w:rPr>
                          <w:rFonts w:ascii="PT Sans" w:eastAsia="Times New Roman" w:hAnsi="PT Sans" w:cs="Arial"/>
                          <w:bCs/>
                          <w:color w:val="5B2915"/>
                          <w:sz w:val="28"/>
                          <w:szCs w:val="28"/>
                          <w:lang w:eastAsia="ru-RU"/>
                        </w:rPr>
                        <w:t>отказано, если вред причинен по </w:t>
                      </w:r>
                      <w:r w:rsidRPr="00815871">
                        <w:rPr>
                          <w:rFonts w:ascii="PT Sans" w:eastAsia="Times New Roman" w:hAnsi="PT Sans" w:cs="Arial"/>
                          <w:bCs/>
                          <w:color w:val="5B2915"/>
                          <w:sz w:val="28"/>
                          <w:szCs w:val="28"/>
                          <w:lang w:eastAsia="ru-RU"/>
                        </w:rPr>
                        <w:t xml:space="preserve">просьбе или с согласия потерпевшего, </w:t>
                      </w:r>
                      <w:r w:rsidR="0028038F">
                        <w:rPr>
                          <w:rFonts w:ascii="PT Sans" w:eastAsia="Times New Roman" w:hAnsi="PT Sans" w:cs="Arial"/>
                          <w:bCs/>
                          <w:color w:val="5B2915"/>
                          <w:sz w:val="28"/>
                          <w:szCs w:val="28"/>
                          <w:lang w:eastAsia="ru-RU"/>
                        </w:rPr>
                        <w:t>а действия причинителя вреда не </w:t>
                      </w:r>
                      <w:r w:rsidRPr="00815871">
                        <w:rPr>
                          <w:rFonts w:ascii="PT Sans" w:eastAsia="Times New Roman" w:hAnsi="PT Sans" w:cs="Arial"/>
                          <w:bCs/>
                          <w:color w:val="5B2915"/>
                          <w:sz w:val="28"/>
                          <w:szCs w:val="28"/>
                          <w:lang w:eastAsia="ru-RU"/>
                        </w:rPr>
                        <w:t>нарушают нравственные принципы общества.</w:t>
                      </w:r>
                    </w:p>
                    <w:p w14:paraId="427C8E65" w14:textId="77777777" w:rsidR="00815871" w:rsidRPr="00815871" w:rsidRDefault="00815871" w:rsidP="00CD3082">
                      <w:pPr>
                        <w:autoSpaceDE w:val="0"/>
                        <w:autoSpaceDN w:val="0"/>
                        <w:adjustRightInd w:val="0"/>
                        <w:spacing w:line="240" w:lineRule="auto"/>
                        <w:ind w:left="426" w:right="478" w:firstLine="720"/>
                        <w:jc w:val="both"/>
                        <w:rPr>
                          <w:rFonts w:ascii="PT Sans" w:eastAsia="Times New Roman" w:hAnsi="PT Sans" w:cs="Arial"/>
                          <w:bCs/>
                          <w:color w:val="5B2915"/>
                          <w:sz w:val="16"/>
                          <w:szCs w:val="16"/>
                          <w:lang w:eastAsia="ru-RU"/>
                        </w:rPr>
                      </w:pPr>
                    </w:p>
                    <w:p w14:paraId="3F6F930E" w14:textId="77777777" w:rsidR="0066321C" w:rsidRPr="0066321C" w:rsidRDefault="00815871" w:rsidP="00CD3082">
                      <w:pPr>
                        <w:autoSpaceDE w:val="0"/>
                        <w:autoSpaceDN w:val="0"/>
                        <w:adjustRightInd w:val="0"/>
                        <w:spacing w:line="240" w:lineRule="auto"/>
                        <w:ind w:left="426" w:right="478" w:firstLine="720"/>
                        <w:jc w:val="both"/>
                        <w:rPr>
                          <w:rFonts w:ascii="PT Sans" w:eastAsia="Times New Roman" w:hAnsi="PT Sans" w:cs="Arial"/>
                          <w:bCs/>
                          <w:i/>
                          <w:color w:val="5B2915"/>
                          <w:sz w:val="22"/>
                          <w:lang w:eastAsia="ru-RU"/>
                        </w:rPr>
                      </w:pPr>
                      <w:r>
                        <w:rPr>
                          <w:rFonts w:ascii="PT Sans" w:eastAsia="Times New Roman" w:hAnsi="PT Sans" w:cs="Arial"/>
                          <w:bCs/>
                          <w:i/>
                          <w:color w:val="5B2915"/>
                          <w:sz w:val="22"/>
                          <w:lang w:eastAsia="ru-RU"/>
                        </w:rPr>
                        <w:t>(статья 1064</w:t>
                      </w:r>
                      <w:r w:rsidR="0066321C">
                        <w:rPr>
                          <w:rFonts w:ascii="PT Sans" w:eastAsia="Times New Roman" w:hAnsi="PT Sans" w:cs="Arial"/>
                          <w:bCs/>
                          <w:i/>
                          <w:color w:val="5B2915"/>
                          <w:sz w:val="22"/>
                          <w:lang w:eastAsia="ru-RU"/>
                        </w:rPr>
                        <w:t xml:space="preserve"> «Гражданского кодекса Российской Федерации»</w:t>
                      </w:r>
                      <w:r w:rsidR="003A390E">
                        <w:rPr>
                          <w:rFonts w:ascii="PT Sans" w:eastAsia="Times New Roman" w:hAnsi="PT Sans" w:cs="Arial"/>
                          <w:bCs/>
                          <w:i/>
                          <w:color w:val="5B2915"/>
                          <w:sz w:val="22"/>
                          <w:lang w:eastAsia="ru-RU"/>
                        </w:rPr>
                        <w:t xml:space="preserve"> от 30.11.1994 № 51-ФЗ)</w:t>
                      </w:r>
                    </w:p>
                    <w:bookmarkEnd w:id="1"/>
                    <w:p w14:paraId="36695C2C" w14:textId="77777777" w:rsidR="00E04FFD" w:rsidRPr="0029715D" w:rsidRDefault="00E04FFD" w:rsidP="00FF4ABF">
                      <w:pPr>
                        <w:spacing w:line="240" w:lineRule="auto"/>
                        <w:contextualSpacing/>
                        <w:rPr>
                          <w:rFonts w:eastAsia="Times New Roman" w:cs="Arial"/>
                          <w:b/>
                          <w:bCs/>
                          <w:sz w:val="26"/>
                          <w:szCs w:val="26"/>
                          <w:lang w:eastAsia="ru-RU"/>
                        </w:rPr>
                      </w:pPr>
                    </w:p>
                  </w:txbxContent>
                </v:textbox>
                <w10:wrap anchorx="margin"/>
              </v:shape>
            </w:pict>
          </mc:Fallback>
        </mc:AlternateContent>
      </w:r>
      <w:r w:rsidR="002807BC">
        <w:rPr>
          <w:rFonts w:eastAsia="Times New Roman" w:cs="Arial"/>
          <w:noProof/>
          <w:sz w:val="20"/>
          <w:szCs w:val="20"/>
          <w:lang w:eastAsia="ru-RU"/>
        </w:rPr>
        <w:drawing>
          <wp:anchor distT="0" distB="0" distL="114300" distR="114300" simplePos="0" relativeHeight="251658240" behindDoc="0" locked="0" layoutInCell="1" allowOverlap="1" wp14:anchorId="3C69EF4F" wp14:editId="470E6C03">
            <wp:simplePos x="0" y="0"/>
            <wp:positionH relativeFrom="column">
              <wp:posOffset>-2020045</wp:posOffset>
            </wp:positionH>
            <wp:positionV relativeFrom="page">
              <wp:posOffset>1340375</wp:posOffset>
            </wp:positionV>
            <wp:extent cx="1619250" cy="1399604"/>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4-09-12 17-27-32 Брендбук_Мои_Документы.pdf - Adobe Reader.png"/>
                    <pic:cNvPicPr/>
                  </pic:nvPicPr>
                  <pic:blipFill>
                    <a:blip r:embed="rId6">
                      <a:extLst>
                        <a:ext uri="{28A0092B-C50C-407E-A947-70E740481C1C}">
                          <a14:useLocalDpi xmlns:a14="http://schemas.microsoft.com/office/drawing/2010/main" val="0"/>
                        </a:ext>
                      </a:extLst>
                    </a:blip>
                    <a:stretch>
                      <a:fillRect/>
                    </a:stretch>
                  </pic:blipFill>
                  <pic:spPr>
                    <a:xfrm>
                      <a:off x="0" y="0"/>
                      <a:ext cx="1619250" cy="1399604"/>
                    </a:xfrm>
                    <a:prstGeom prst="rect">
                      <a:avLst/>
                    </a:prstGeom>
                  </pic:spPr>
                </pic:pic>
              </a:graphicData>
            </a:graphic>
            <wp14:sizeRelH relativeFrom="margin">
              <wp14:pctWidth>0</wp14:pctWidth>
            </wp14:sizeRelH>
            <wp14:sizeRelV relativeFrom="margin">
              <wp14:pctHeight>0</wp14:pctHeight>
            </wp14:sizeRelV>
          </wp:anchor>
        </w:drawing>
      </w:r>
      <w:r w:rsidR="00215830">
        <w:rPr>
          <w:lang w:val="en-US"/>
        </w:rPr>
        <w:t xml:space="preserve"> </w:t>
      </w:r>
      <w:r w:rsidR="00701833" w:rsidRPr="00701833">
        <w:rPr>
          <w:noProof/>
          <w:lang w:eastAsia="ru-RU"/>
        </w:rPr>
        <w:drawing>
          <wp:inline distT="0" distB="0" distL="0" distR="0" wp14:anchorId="0F527F6B" wp14:editId="6AEED48E">
            <wp:extent cx="7560310" cy="10668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310" cy="10668000"/>
                    </a:xfrm>
                    <a:prstGeom prst="rect">
                      <a:avLst/>
                    </a:prstGeom>
                    <a:noFill/>
                    <a:ln>
                      <a:noFill/>
                    </a:ln>
                  </pic:spPr>
                </pic:pic>
              </a:graphicData>
            </a:graphic>
          </wp:inline>
        </w:drawing>
      </w:r>
    </w:p>
    <w:sectPr w:rsidR="002F3815" w:rsidRPr="00215830" w:rsidSect="00881658">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692"/>
    <w:multiLevelType w:val="hybridMultilevel"/>
    <w:tmpl w:val="CBA6196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5BBA32DB"/>
    <w:multiLevelType w:val="hybridMultilevel"/>
    <w:tmpl w:val="8340C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3326397">
    <w:abstractNumId w:val="0"/>
  </w:num>
  <w:num w:numId="2" w16cid:durableId="545947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2C"/>
    <w:rsid w:val="0001079F"/>
    <w:rsid w:val="000139F0"/>
    <w:rsid w:val="00014826"/>
    <w:rsid w:val="000228FF"/>
    <w:rsid w:val="00030C8B"/>
    <w:rsid w:val="00033181"/>
    <w:rsid w:val="00046134"/>
    <w:rsid w:val="00046B3F"/>
    <w:rsid w:val="0005431C"/>
    <w:rsid w:val="00057586"/>
    <w:rsid w:val="00072B74"/>
    <w:rsid w:val="0007584B"/>
    <w:rsid w:val="000772A0"/>
    <w:rsid w:val="00077DEB"/>
    <w:rsid w:val="00093156"/>
    <w:rsid w:val="000B0D9A"/>
    <w:rsid w:val="000B3F3E"/>
    <w:rsid w:val="000C786B"/>
    <w:rsid w:val="000D2BE1"/>
    <w:rsid w:val="000D4393"/>
    <w:rsid w:val="000D614A"/>
    <w:rsid w:val="000E12F5"/>
    <w:rsid w:val="0011727A"/>
    <w:rsid w:val="00130C23"/>
    <w:rsid w:val="00136537"/>
    <w:rsid w:val="001404EB"/>
    <w:rsid w:val="0014689A"/>
    <w:rsid w:val="00165405"/>
    <w:rsid w:val="001706E9"/>
    <w:rsid w:val="00171380"/>
    <w:rsid w:val="00172977"/>
    <w:rsid w:val="0018078F"/>
    <w:rsid w:val="00184AB2"/>
    <w:rsid w:val="001958CD"/>
    <w:rsid w:val="001A3962"/>
    <w:rsid w:val="001B1CB9"/>
    <w:rsid w:val="001B6118"/>
    <w:rsid w:val="001C1E28"/>
    <w:rsid w:val="001D6237"/>
    <w:rsid w:val="001E1B94"/>
    <w:rsid w:val="001E4490"/>
    <w:rsid w:val="001E6636"/>
    <w:rsid w:val="001E6FDB"/>
    <w:rsid w:val="001F3E81"/>
    <w:rsid w:val="00210815"/>
    <w:rsid w:val="002151F0"/>
    <w:rsid w:val="00215779"/>
    <w:rsid w:val="00215830"/>
    <w:rsid w:val="00216824"/>
    <w:rsid w:val="002277F2"/>
    <w:rsid w:val="002372DF"/>
    <w:rsid w:val="00265DE7"/>
    <w:rsid w:val="00277271"/>
    <w:rsid w:val="00277CE8"/>
    <w:rsid w:val="0028038F"/>
    <w:rsid w:val="002807BC"/>
    <w:rsid w:val="0029033F"/>
    <w:rsid w:val="00291283"/>
    <w:rsid w:val="00296413"/>
    <w:rsid w:val="0029715D"/>
    <w:rsid w:val="002A01EA"/>
    <w:rsid w:val="002A78D6"/>
    <w:rsid w:val="002B0614"/>
    <w:rsid w:val="002D4F49"/>
    <w:rsid w:val="002D5E37"/>
    <w:rsid w:val="002E3359"/>
    <w:rsid w:val="002E78AE"/>
    <w:rsid w:val="002F2509"/>
    <w:rsid w:val="002F2638"/>
    <w:rsid w:val="002F2BE3"/>
    <w:rsid w:val="002F333F"/>
    <w:rsid w:val="002F3815"/>
    <w:rsid w:val="002F7B8B"/>
    <w:rsid w:val="00304AB4"/>
    <w:rsid w:val="0031474A"/>
    <w:rsid w:val="00325EBA"/>
    <w:rsid w:val="003373D7"/>
    <w:rsid w:val="00337871"/>
    <w:rsid w:val="00341ADB"/>
    <w:rsid w:val="0037126E"/>
    <w:rsid w:val="00376798"/>
    <w:rsid w:val="003A0E4F"/>
    <w:rsid w:val="003A390E"/>
    <w:rsid w:val="003A395F"/>
    <w:rsid w:val="003A70E4"/>
    <w:rsid w:val="003A7E52"/>
    <w:rsid w:val="003D1650"/>
    <w:rsid w:val="003E05B9"/>
    <w:rsid w:val="003F1024"/>
    <w:rsid w:val="004040E4"/>
    <w:rsid w:val="004109B1"/>
    <w:rsid w:val="004237A2"/>
    <w:rsid w:val="00432753"/>
    <w:rsid w:val="00453205"/>
    <w:rsid w:val="00453BF9"/>
    <w:rsid w:val="004819EC"/>
    <w:rsid w:val="004867D6"/>
    <w:rsid w:val="004920FD"/>
    <w:rsid w:val="004A4914"/>
    <w:rsid w:val="004A527A"/>
    <w:rsid w:val="004B1B0A"/>
    <w:rsid w:val="004B705F"/>
    <w:rsid w:val="00507E6A"/>
    <w:rsid w:val="00510AD8"/>
    <w:rsid w:val="00511109"/>
    <w:rsid w:val="005160DA"/>
    <w:rsid w:val="005229FE"/>
    <w:rsid w:val="00572040"/>
    <w:rsid w:val="00582687"/>
    <w:rsid w:val="005A3824"/>
    <w:rsid w:val="005B6900"/>
    <w:rsid w:val="005C5189"/>
    <w:rsid w:val="005D088D"/>
    <w:rsid w:val="005D63F6"/>
    <w:rsid w:val="005E007B"/>
    <w:rsid w:val="005F3EC9"/>
    <w:rsid w:val="006214AE"/>
    <w:rsid w:val="006250F2"/>
    <w:rsid w:val="00634E98"/>
    <w:rsid w:val="006354E1"/>
    <w:rsid w:val="006371BF"/>
    <w:rsid w:val="00651330"/>
    <w:rsid w:val="0066321C"/>
    <w:rsid w:val="006701D3"/>
    <w:rsid w:val="00686D98"/>
    <w:rsid w:val="00687183"/>
    <w:rsid w:val="0069362B"/>
    <w:rsid w:val="006B7F8B"/>
    <w:rsid w:val="006D0693"/>
    <w:rsid w:val="006D5D77"/>
    <w:rsid w:val="006E30E7"/>
    <w:rsid w:val="00701833"/>
    <w:rsid w:val="00710E30"/>
    <w:rsid w:val="0071394F"/>
    <w:rsid w:val="007237CB"/>
    <w:rsid w:val="00727E6A"/>
    <w:rsid w:val="0073465B"/>
    <w:rsid w:val="007640CC"/>
    <w:rsid w:val="00784E72"/>
    <w:rsid w:val="007A0011"/>
    <w:rsid w:val="007B059B"/>
    <w:rsid w:val="007B3E01"/>
    <w:rsid w:val="007D1F89"/>
    <w:rsid w:val="007E7844"/>
    <w:rsid w:val="007F3FED"/>
    <w:rsid w:val="007F7048"/>
    <w:rsid w:val="00800D4F"/>
    <w:rsid w:val="00815871"/>
    <w:rsid w:val="0082716F"/>
    <w:rsid w:val="008310A7"/>
    <w:rsid w:val="00842475"/>
    <w:rsid w:val="00857F7D"/>
    <w:rsid w:val="00881658"/>
    <w:rsid w:val="00886084"/>
    <w:rsid w:val="0089360F"/>
    <w:rsid w:val="008C2FAC"/>
    <w:rsid w:val="008C3FAF"/>
    <w:rsid w:val="00910D5A"/>
    <w:rsid w:val="00914317"/>
    <w:rsid w:val="009336C0"/>
    <w:rsid w:val="00934903"/>
    <w:rsid w:val="00937466"/>
    <w:rsid w:val="00947061"/>
    <w:rsid w:val="009571C8"/>
    <w:rsid w:val="009678C1"/>
    <w:rsid w:val="009A2AB0"/>
    <w:rsid w:val="009B3CED"/>
    <w:rsid w:val="009B546D"/>
    <w:rsid w:val="009C2BAA"/>
    <w:rsid w:val="009D2B0C"/>
    <w:rsid w:val="009D5E26"/>
    <w:rsid w:val="009E775B"/>
    <w:rsid w:val="009F558B"/>
    <w:rsid w:val="00A0342E"/>
    <w:rsid w:val="00A1108B"/>
    <w:rsid w:val="00A12112"/>
    <w:rsid w:val="00A3687C"/>
    <w:rsid w:val="00A63747"/>
    <w:rsid w:val="00A67192"/>
    <w:rsid w:val="00A76148"/>
    <w:rsid w:val="00AA7A70"/>
    <w:rsid w:val="00AD722C"/>
    <w:rsid w:val="00AF42CD"/>
    <w:rsid w:val="00B130AE"/>
    <w:rsid w:val="00B1348E"/>
    <w:rsid w:val="00B20962"/>
    <w:rsid w:val="00B228FC"/>
    <w:rsid w:val="00B233F3"/>
    <w:rsid w:val="00B236C5"/>
    <w:rsid w:val="00B251B2"/>
    <w:rsid w:val="00B267F2"/>
    <w:rsid w:val="00B42C7F"/>
    <w:rsid w:val="00B44AF0"/>
    <w:rsid w:val="00B62404"/>
    <w:rsid w:val="00B64DC9"/>
    <w:rsid w:val="00B70536"/>
    <w:rsid w:val="00B81F37"/>
    <w:rsid w:val="00B82F40"/>
    <w:rsid w:val="00B974DB"/>
    <w:rsid w:val="00BB3CA4"/>
    <w:rsid w:val="00BC52EC"/>
    <w:rsid w:val="00C00FBA"/>
    <w:rsid w:val="00C02473"/>
    <w:rsid w:val="00C04B33"/>
    <w:rsid w:val="00C10B76"/>
    <w:rsid w:val="00C1454D"/>
    <w:rsid w:val="00C17DA6"/>
    <w:rsid w:val="00C32E00"/>
    <w:rsid w:val="00C3692A"/>
    <w:rsid w:val="00C37622"/>
    <w:rsid w:val="00C44E5B"/>
    <w:rsid w:val="00C70E5B"/>
    <w:rsid w:val="00C803E7"/>
    <w:rsid w:val="00C91256"/>
    <w:rsid w:val="00C9227F"/>
    <w:rsid w:val="00C93DF8"/>
    <w:rsid w:val="00C975F0"/>
    <w:rsid w:val="00CA4616"/>
    <w:rsid w:val="00CA4E55"/>
    <w:rsid w:val="00CB6731"/>
    <w:rsid w:val="00CB7F97"/>
    <w:rsid w:val="00CC277E"/>
    <w:rsid w:val="00CD3082"/>
    <w:rsid w:val="00CD326C"/>
    <w:rsid w:val="00CE49E6"/>
    <w:rsid w:val="00CE6E43"/>
    <w:rsid w:val="00CF0464"/>
    <w:rsid w:val="00CF2BF9"/>
    <w:rsid w:val="00D12369"/>
    <w:rsid w:val="00D343B3"/>
    <w:rsid w:val="00D412BB"/>
    <w:rsid w:val="00D60EB1"/>
    <w:rsid w:val="00D873BF"/>
    <w:rsid w:val="00D931B5"/>
    <w:rsid w:val="00D933C9"/>
    <w:rsid w:val="00D964AF"/>
    <w:rsid w:val="00DA042B"/>
    <w:rsid w:val="00DC3987"/>
    <w:rsid w:val="00DC65A2"/>
    <w:rsid w:val="00DD59BB"/>
    <w:rsid w:val="00DE133C"/>
    <w:rsid w:val="00DF5A81"/>
    <w:rsid w:val="00DF6693"/>
    <w:rsid w:val="00DF66C9"/>
    <w:rsid w:val="00DF7343"/>
    <w:rsid w:val="00E03BB5"/>
    <w:rsid w:val="00E04FFD"/>
    <w:rsid w:val="00E07C9C"/>
    <w:rsid w:val="00E07E09"/>
    <w:rsid w:val="00E17326"/>
    <w:rsid w:val="00E262BE"/>
    <w:rsid w:val="00E40C4B"/>
    <w:rsid w:val="00E50FE1"/>
    <w:rsid w:val="00E64BD0"/>
    <w:rsid w:val="00E70502"/>
    <w:rsid w:val="00E70D48"/>
    <w:rsid w:val="00E755EA"/>
    <w:rsid w:val="00E828FF"/>
    <w:rsid w:val="00E95E92"/>
    <w:rsid w:val="00E97465"/>
    <w:rsid w:val="00EB22A8"/>
    <w:rsid w:val="00EE3212"/>
    <w:rsid w:val="00EE632B"/>
    <w:rsid w:val="00EF220A"/>
    <w:rsid w:val="00EF7C27"/>
    <w:rsid w:val="00F00955"/>
    <w:rsid w:val="00F041D3"/>
    <w:rsid w:val="00F07224"/>
    <w:rsid w:val="00F2183E"/>
    <w:rsid w:val="00F221EE"/>
    <w:rsid w:val="00F44730"/>
    <w:rsid w:val="00F51EE1"/>
    <w:rsid w:val="00F62C10"/>
    <w:rsid w:val="00F75102"/>
    <w:rsid w:val="00F76D47"/>
    <w:rsid w:val="00F776A2"/>
    <w:rsid w:val="00F95851"/>
    <w:rsid w:val="00FC0AAD"/>
    <w:rsid w:val="00FC0F44"/>
    <w:rsid w:val="00FC6F7C"/>
    <w:rsid w:val="00FF4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4B59"/>
  <w15:docId w15:val="{2D272F48-026A-422E-8C0C-169F8A99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54D"/>
    <w:pPr>
      <w:spacing w:after="0"/>
    </w:pPr>
    <w:rPr>
      <w:rFonts w:ascii="Arial" w:hAnsi="Arial"/>
      <w:color w:val="623B2A"/>
      <w:sz w:val="48"/>
    </w:rPr>
  </w:style>
  <w:style w:type="paragraph" w:styleId="1">
    <w:name w:val="heading 1"/>
    <w:basedOn w:val="a"/>
    <w:next w:val="a"/>
    <w:link w:val="10"/>
    <w:uiPriority w:val="9"/>
    <w:qFormat/>
    <w:rsid w:val="00AA7A70"/>
    <w:pPr>
      <w:keepNext/>
      <w:keepLines/>
      <w:outlineLvl w:val="0"/>
    </w:pPr>
    <w:rPr>
      <w:rFonts w:ascii="Arial Black" w:eastAsiaTheme="majorEastAsia" w:hAnsi="Arial Black" w:cstheme="majorBidi"/>
      <w:b/>
      <w:bCs/>
      <w:color w:val="E04E39"/>
      <w:sz w:val="5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A70"/>
    <w:rPr>
      <w:rFonts w:ascii="Arial Black" w:eastAsiaTheme="majorEastAsia" w:hAnsi="Arial Black" w:cstheme="majorBidi"/>
      <w:b/>
      <w:bCs/>
      <w:color w:val="E04E39"/>
      <w:sz w:val="56"/>
      <w:szCs w:val="28"/>
    </w:rPr>
  </w:style>
  <w:style w:type="paragraph" w:styleId="a3">
    <w:name w:val="No Spacing"/>
    <w:uiPriority w:val="1"/>
    <w:qFormat/>
    <w:rsid w:val="00AA7A70"/>
    <w:pPr>
      <w:spacing w:after="0" w:line="240" w:lineRule="auto"/>
    </w:pPr>
    <w:rPr>
      <w:rFonts w:ascii="Arial" w:hAnsi="Arial"/>
      <w:color w:val="C39367"/>
      <w:sz w:val="40"/>
    </w:rPr>
  </w:style>
  <w:style w:type="paragraph" w:styleId="a4">
    <w:name w:val="Balloon Text"/>
    <w:basedOn w:val="a"/>
    <w:link w:val="a5"/>
    <w:uiPriority w:val="99"/>
    <w:semiHidden/>
    <w:unhideWhenUsed/>
    <w:rsid w:val="005F3EC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3EC9"/>
    <w:rPr>
      <w:rFonts w:ascii="Tahoma" w:hAnsi="Tahoma" w:cs="Tahoma"/>
      <w:color w:val="623B2A"/>
      <w:sz w:val="16"/>
      <w:szCs w:val="16"/>
    </w:rPr>
  </w:style>
  <w:style w:type="paragraph" w:customStyle="1" w:styleId="11">
    <w:name w:val="фс 1"/>
    <w:basedOn w:val="1"/>
    <w:link w:val="12"/>
    <w:qFormat/>
    <w:rsid w:val="00B81F37"/>
    <w:pPr>
      <w:jc w:val="center"/>
    </w:pPr>
    <w:rPr>
      <w:sz w:val="25"/>
      <w:szCs w:val="25"/>
    </w:rPr>
  </w:style>
  <w:style w:type="character" w:customStyle="1" w:styleId="12">
    <w:name w:val="фс 1 Знак"/>
    <w:basedOn w:val="10"/>
    <w:link w:val="11"/>
    <w:rsid w:val="00B81F37"/>
    <w:rPr>
      <w:rFonts w:ascii="Arial Black" w:eastAsiaTheme="majorEastAsia" w:hAnsi="Arial Black" w:cstheme="majorBidi"/>
      <w:b/>
      <w:bCs/>
      <w:color w:val="E04E39"/>
      <w:sz w:val="25"/>
      <w:szCs w:val="25"/>
    </w:rPr>
  </w:style>
  <w:style w:type="paragraph" w:styleId="a6">
    <w:name w:val="List Paragraph"/>
    <w:basedOn w:val="a"/>
    <w:uiPriority w:val="34"/>
    <w:qFormat/>
    <w:rsid w:val="00937466"/>
    <w:pPr>
      <w:spacing w:after="160" w:line="259" w:lineRule="auto"/>
      <w:ind w:left="720"/>
      <w:contextualSpacing/>
    </w:pPr>
    <w:rPr>
      <w:rFonts w:asciiTheme="minorHAnsi" w:hAnsiTheme="minorHAnsi"/>
      <w:color w:val="auto"/>
      <w:sz w:val="22"/>
    </w:rPr>
  </w:style>
  <w:style w:type="character" w:styleId="a7">
    <w:name w:val="Hyperlink"/>
    <w:basedOn w:val="a0"/>
    <w:uiPriority w:val="99"/>
    <w:unhideWhenUsed/>
    <w:rsid w:val="00937466"/>
    <w:rPr>
      <w:color w:val="0000FF" w:themeColor="hyperlink"/>
      <w:u w:val="single"/>
    </w:rPr>
  </w:style>
  <w:style w:type="paragraph" w:styleId="a8">
    <w:name w:val="Normal (Web)"/>
    <w:basedOn w:val="a"/>
    <w:uiPriority w:val="99"/>
    <w:semiHidden/>
    <w:unhideWhenUsed/>
    <w:rsid w:val="004B705F"/>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table" w:styleId="a9">
    <w:name w:val="Table Grid"/>
    <w:basedOn w:val="a1"/>
    <w:uiPriority w:val="59"/>
    <w:rsid w:val="00686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1758">
      <w:bodyDiv w:val="1"/>
      <w:marLeft w:val="0"/>
      <w:marRight w:val="0"/>
      <w:marTop w:val="0"/>
      <w:marBottom w:val="0"/>
      <w:divBdr>
        <w:top w:val="none" w:sz="0" w:space="0" w:color="auto"/>
        <w:left w:val="none" w:sz="0" w:space="0" w:color="auto"/>
        <w:bottom w:val="none" w:sz="0" w:space="0" w:color="auto"/>
        <w:right w:val="none" w:sz="0" w:space="0" w:color="auto"/>
      </w:divBdr>
      <w:divsChild>
        <w:div w:id="636879358">
          <w:marLeft w:val="0"/>
          <w:marRight w:val="0"/>
          <w:marTop w:val="0"/>
          <w:marBottom w:val="0"/>
          <w:divBdr>
            <w:top w:val="none" w:sz="0" w:space="0" w:color="auto"/>
            <w:left w:val="none" w:sz="0" w:space="0" w:color="auto"/>
            <w:bottom w:val="none" w:sz="0" w:space="0" w:color="auto"/>
            <w:right w:val="none" w:sz="0" w:space="0" w:color="auto"/>
          </w:divBdr>
          <w:divsChild>
            <w:div w:id="1601835110">
              <w:marLeft w:val="0"/>
              <w:marRight w:val="0"/>
              <w:marTop w:val="0"/>
              <w:marBottom w:val="0"/>
              <w:divBdr>
                <w:top w:val="none" w:sz="0" w:space="0" w:color="auto"/>
                <w:left w:val="none" w:sz="0" w:space="0" w:color="auto"/>
                <w:bottom w:val="none" w:sz="0" w:space="0" w:color="auto"/>
                <w:right w:val="none" w:sz="0" w:space="0" w:color="auto"/>
              </w:divBdr>
              <w:divsChild>
                <w:div w:id="8325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2715">
      <w:bodyDiv w:val="1"/>
      <w:marLeft w:val="0"/>
      <w:marRight w:val="0"/>
      <w:marTop w:val="0"/>
      <w:marBottom w:val="0"/>
      <w:divBdr>
        <w:top w:val="none" w:sz="0" w:space="0" w:color="auto"/>
        <w:left w:val="none" w:sz="0" w:space="0" w:color="auto"/>
        <w:bottom w:val="none" w:sz="0" w:space="0" w:color="auto"/>
        <w:right w:val="none" w:sz="0" w:space="0" w:color="auto"/>
      </w:divBdr>
      <w:divsChild>
        <w:div w:id="1770273425">
          <w:marLeft w:val="0"/>
          <w:marRight w:val="0"/>
          <w:marTop w:val="0"/>
          <w:marBottom w:val="0"/>
          <w:divBdr>
            <w:top w:val="none" w:sz="0" w:space="0" w:color="auto"/>
            <w:left w:val="none" w:sz="0" w:space="0" w:color="auto"/>
            <w:bottom w:val="none" w:sz="0" w:space="0" w:color="auto"/>
            <w:right w:val="none" w:sz="0" w:space="0" w:color="auto"/>
          </w:divBdr>
        </w:div>
        <w:div w:id="1402944399">
          <w:marLeft w:val="0"/>
          <w:marRight w:val="0"/>
          <w:marTop w:val="0"/>
          <w:marBottom w:val="0"/>
          <w:divBdr>
            <w:top w:val="none" w:sz="0" w:space="0" w:color="auto"/>
            <w:left w:val="none" w:sz="0" w:space="0" w:color="auto"/>
            <w:bottom w:val="none" w:sz="0" w:space="0" w:color="auto"/>
            <w:right w:val="none" w:sz="0" w:space="0" w:color="auto"/>
          </w:divBdr>
        </w:div>
        <w:div w:id="2005165223">
          <w:marLeft w:val="0"/>
          <w:marRight w:val="0"/>
          <w:marTop w:val="0"/>
          <w:marBottom w:val="0"/>
          <w:divBdr>
            <w:top w:val="none" w:sz="0" w:space="0" w:color="auto"/>
            <w:left w:val="none" w:sz="0" w:space="0" w:color="auto"/>
            <w:bottom w:val="none" w:sz="0" w:space="0" w:color="auto"/>
            <w:right w:val="none" w:sz="0" w:space="0" w:color="auto"/>
          </w:divBdr>
        </w:div>
        <w:div w:id="202521858">
          <w:marLeft w:val="0"/>
          <w:marRight w:val="0"/>
          <w:marTop w:val="0"/>
          <w:marBottom w:val="0"/>
          <w:divBdr>
            <w:top w:val="none" w:sz="0" w:space="0" w:color="auto"/>
            <w:left w:val="none" w:sz="0" w:space="0" w:color="auto"/>
            <w:bottom w:val="none" w:sz="0" w:space="0" w:color="auto"/>
            <w:right w:val="none" w:sz="0" w:space="0" w:color="auto"/>
          </w:divBdr>
        </w:div>
        <w:div w:id="502859416">
          <w:marLeft w:val="0"/>
          <w:marRight w:val="0"/>
          <w:marTop w:val="0"/>
          <w:marBottom w:val="0"/>
          <w:divBdr>
            <w:top w:val="none" w:sz="0" w:space="0" w:color="auto"/>
            <w:left w:val="none" w:sz="0" w:space="0" w:color="auto"/>
            <w:bottom w:val="none" w:sz="0" w:space="0" w:color="auto"/>
            <w:right w:val="none" w:sz="0" w:space="0" w:color="auto"/>
          </w:divBdr>
        </w:div>
      </w:divsChild>
    </w:div>
    <w:div w:id="756363263">
      <w:bodyDiv w:val="1"/>
      <w:marLeft w:val="0"/>
      <w:marRight w:val="0"/>
      <w:marTop w:val="0"/>
      <w:marBottom w:val="0"/>
      <w:divBdr>
        <w:top w:val="none" w:sz="0" w:space="0" w:color="auto"/>
        <w:left w:val="none" w:sz="0" w:space="0" w:color="auto"/>
        <w:bottom w:val="none" w:sz="0" w:space="0" w:color="auto"/>
        <w:right w:val="none" w:sz="0" w:space="0" w:color="auto"/>
      </w:divBdr>
    </w:div>
    <w:div w:id="1319461246">
      <w:bodyDiv w:val="1"/>
      <w:marLeft w:val="0"/>
      <w:marRight w:val="0"/>
      <w:marTop w:val="0"/>
      <w:marBottom w:val="0"/>
      <w:divBdr>
        <w:top w:val="none" w:sz="0" w:space="0" w:color="auto"/>
        <w:left w:val="none" w:sz="0" w:space="0" w:color="auto"/>
        <w:bottom w:val="none" w:sz="0" w:space="0" w:color="auto"/>
        <w:right w:val="none" w:sz="0" w:space="0" w:color="auto"/>
      </w:divBdr>
      <w:divsChild>
        <w:div w:id="1052850431">
          <w:marLeft w:val="0"/>
          <w:marRight w:val="0"/>
          <w:marTop w:val="0"/>
          <w:marBottom w:val="0"/>
          <w:divBdr>
            <w:top w:val="none" w:sz="0" w:space="0" w:color="auto"/>
            <w:left w:val="none" w:sz="0" w:space="0" w:color="auto"/>
            <w:bottom w:val="none" w:sz="0" w:space="0" w:color="auto"/>
            <w:right w:val="none" w:sz="0" w:space="0" w:color="auto"/>
          </w:divBdr>
        </w:div>
        <w:div w:id="850872099">
          <w:marLeft w:val="0"/>
          <w:marRight w:val="0"/>
          <w:marTop w:val="0"/>
          <w:marBottom w:val="0"/>
          <w:divBdr>
            <w:top w:val="none" w:sz="0" w:space="0" w:color="auto"/>
            <w:left w:val="none" w:sz="0" w:space="0" w:color="auto"/>
            <w:bottom w:val="none" w:sz="0" w:space="0" w:color="auto"/>
            <w:right w:val="none" w:sz="0" w:space="0" w:color="auto"/>
          </w:divBdr>
        </w:div>
        <w:div w:id="771633928">
          <w:marLeft w:val="0"/>
          <w:marRight w:val="0"/>
          <w:marTop w:val="0"/>
          <w:marBottom w:val="0"/>
          <w:divBdr>
            <w:top w:val="none" w:sz="0" w:space="0" w:color="auto"/>
            <w:left w:val="none" w:sz="0" w:space="0" w:color="auto"/>
            <w:bottom w:val="none" w:sz="0" w:space="0" w:color="auto"/>
            <w:right w:val="none" w:sz="0" w:space="0" w:color="auto"/>
          </w:divBdr>
        </w:div>
      </w:divsChild>
    </w:div>
    <w:div w:id="1527207699">
      <w:bodyDiv w:val="1"/>
      <w:marLeft w:val="0"/>
      <w:marRight w:val="0"/>
      <w:marTop w:val="0"/>
      <w:marBottom w:val="0"/>
      <w:divBdr>
        <w:top w:val="none" w:sz="0" w:space="0" w:color="auto"/>
        <w:left w:val="none" w:sz="0" w:space="0" w:color="auto"/>
        <w:bottom w:val="none" w:sz="0" w:space="0" w:color="auto"/>
        <w:right w:val="none" w:sz="0" w:space="0" w:color="auto"/>
      </w:divBdr>
      <w:divsChild>
        <w:div w:id="109786512">
          <w:marLeft w:val="0"/>
          <w:marRight w:val="0"/>
          <w:marTop w:val="0"/>
          <w:marBottom w:val="0"/>
          <w:divBdr>
            <w:top w:val="none" w:sz="0" w:space="0" w:color="auto"/>
            <w:left w:val="none" w:sz="0" w:space="0" w:color="auto"/>
            <w:bottom w:val="none" w:sz="0" w:space="0" w:color="auto"/>
            <w:right w:val="none" w:sz="0" w:space="0" w:color="auto"/>
          </w:divBdr>
        </w:div>
        <w:div w:id="1683820071">
          <w:marLeft w:val="0"/>
          <w:marRight w:val="0"/>
          <w:marTop w:val="0"/>
          <w:marBottom w:val="0"/>
          <w:divBdr>
            <w:top w:val="none" w:sz="0" w:space="0" w:color="auto"/>
            <w:left w:val="none" w:sz="0" w:space="0" w:color="auto"/>
            <w:bottom w:val="none" w:sz="0" w:space="0" w:color="auto"/>
            <w:right w:val="none" w:sz="0" w:space="0" w:color="auto"/>
          </w:divBdr>
        </w:div>
        <w:div w:id="68886309">
          <w:marLeft w:val="0"/>
          <w:marRight w:val="0"/>
          <w:marTop w:val="0"/>
          <w:marBottom w:val="0"/>
          <w:divBdr>
            <w:top w:val="none" w:sz="0" w:space="0" w:color="auto"/>
            <w:left w:val="none" w:sz="0" w:space="0" w:color="auto"/>
            <w:bottom w:val="none" w:sz="0" w:space="0" w:color="auto"/>
            <w:right w:val="none" w:sz="0" w:space="0" w:color="auto"/>
          </w:divBdr>
        </w:div>
      </w:divsChild>
    </w:div>
    <w:div w:id="1565987155">
      <w:bodyDiv w:val="1"/>
      <w:marLeft w:val="0"/>
      <w:marRight w:val="0"/>
      <w:marTop w:val="0"/>
      <w:marBottom w:val="0"/>
      <w:divBdr>
        <w:top w:val="none" w:sz="0" w:space="0" w:color="auto"/>
        <w:left w:val="none" w:sz="0" w:space="0" w:color="auto"/>
        <w:bottom w:val="none" w:sz="0" w:space="0" w:color="auto"/>
        <w:right w:val="none" w:sz="0" w:space="0" w:color="auto"/>
      </w:divBdr>
      <w:divsChild>
        <w:div w:id="547568788">
          <w:marLeft w:val="0"/>
          <w:marRight w:val="0"/>
          <w:marTop w:val="0"/>
          <w:marBottom w:val="0"/>
          <w:divBdr>
            <w:top w:val="none" w:sz="0" w:space="0" w:color="auto"/>
            <w:left w:val="none" w:sz="0" w:space="0" w:color="auto"/>
            <w:bottom w:val="none" w:sz="0" w:space="0" w:color="auto"/>
            <w:right w:val="none" w:sz="0" w:space="0" w:color="auto"/>
          </w:divBdr>
        </w:div>
        <w:div w:id="635911889">
          <w:marLeft w:val="0"/>
          <w:marRight w:val="0"/>
          <w:marTop w:val="0"/>
          <w:marBottom w:val="0"/>
          <w:divBdr>
            <w:top w:val="none" w:sz="0" w:space="0" w:color="auto"/>
            <w:left w:val="none" w:sz="0" w:space="0" w:color="auto"/>
            <w:bottom w:val="none" w:sz="0" w:space="0" w:color="auto"/>
            <w:right w:val="none" w:sz="0" w:space="0" w:color="auto"/>
          </w:divBdr>
        </w:div>
        <w:div w:id="2039233786">
          <w:marLeft w:val="0"/>
          <w:marRight w:val="0"/>
          <w:marTop w:val="0"/>
          <w:marBottom w:val="0"/>
          <w:divBdr>
            <w:top w:val="none" w:sz="0" w:space="0" w:color="auto"/>
            <w:left w:val="none" w:sz="0" w:space="0" w:color="auto"/>
            <w:bottom w:val="none" w:sz="0" w:space="0" w:color="auto"/>
            <w:right w:val="none" w:sz="0" w:space="0" w:color="auto"/>
          </w:divBdr>
        </w:div>
      </w:divsChild>
    </w:div>
    <w:div w:id="1779643533">
      <w:bodyDiv w:val="1"/>
      <w:marLeft w:val="0"/>
      <w:marRight w:val="0"/>
      <w:marTop w:val="0"/>
      <w:marBottom w:val="0"/>
      <w:divBdr>
        <w:top w:val="none" w:sz="0" w:space="0" w:color="auto"/>
        <w:left w:val="none" w:sz="0" w:space="0" w:color="auto"/>
        <w:bottom w:val="none" w:sz="0" w:space="0" w:color="auto"/>
        <w:right w:val="none" w:sz="0" w:space="0" w:color="auto"/>
      </w:divBdr>
      <w:divsChild>
        <w:div w:id="1081563928">
          <w:marLeft w:val="0"/>
          <w:marRight w:val="0"/>
          <w:marTop w:val="0"/>
          <w:marBottom w:val="0"/>
          <w:divBdr>
            <w:top w:val="none" w:sz="0" w:space="0" w:color="auto"/>
            <w:left w:val="none" w:sz="0" w:space="0" w:color="auto"/>
            <w:bottom w:val="none" w:sz="0" w:space="0" w:color="auto"/>
            <w:right w:val="none" w:sz="0" w:space="0" w:color="auto"/>
          </w:divBdr>
        </w:div>
        <w:div w:id="1235238025">
          <w:marLeft w:val="0"/>
          <w:marRight w:val="0"/>
          <w:marTop w:val="0"/>
          <w:marBottom w:val="0"/>
          <w:divBdr>
            <w:top w:val="none" w:sz="0" w:space="0" w:color="auto"/>
            <w:left w:val="none" w:sz="0" w:space="0" w:color="auto"/>
            <w:bottom w:val="none" w:sz="0" w:space="0" w:color="auto"/>
            <w:right w:val="none" w:sz="0" w:space="0" w:color="auto"/>
          </w:divBdr>
        </w:div>
        <w:div w:id="1904438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501</dc:creator>
  <cp:lastModifiedBy>Белая Калитва МФЦ</cp:lastModifiedBy>
  <cp:revision>2</cp:revision>
  <cp:lastPrinted>2015-11-16T08:22:00Z</cp:lastPrinted>
  <dcterms:created xsi:type="dcterms:W3CDTF">2025-05-12T13:06:00Z</dcterms:created>
  <dcterms:modified xsi:type="dcterms:W3CDTF">2025-05-12T13:06:00Z</dcterms:modified>
</cp:coreProperties>
</file>