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17" w:rsidRPr="006C1F0B" w:rsidRDefault="0043686A" w:rsidP="006C1F0B">
      <w:pPr>
        <w:jc w:val="center"/>
      </w:pPr>
      <w:bookmarkStart w:id="0" w:name="_GoBack"/>
      <w:bookmarkEnd w:id="0"/>
      <w:r w:rsidRPr="006C1F0B">
        <w:rPr>
          <w:noProof/>
        </w:rPr>
        <w:drawing>
          <wp:inline distT="0" distB="0" distL="0" distR="0" wp14:anchorId="52D55238" wp14:editId="5CC00E53">
            <wp:extent cx="752475" cy="7937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rsidR="00F24917" w:rsidRPr="006C1F0B" w:rsidRDefault="00F24917" w:rsidP="006C1F0B">
      <w:pPr>
        <w:jc w:val="center"/>
        <w:rPr>
          <w:b/>
          <w:spacing w:val="30"/>
          <w:sz w:val="26"/>
          <w:szCs w:val="26"/>
        </w:rPr>
      </w:pPr>
    </w:p>
    <w:p w:rsidR="00F24917" w:rsidRPr="006C1F0B" w:rsidRDefault="00B22F6A" w:rsidP="006C1F0B">
      <w:pPr>
        <w:jc w:val="center"/>
        <w:rPr>
          <w:b/>
          <w:sz w:val="36"/>
          <w:szCs w:val="36"/>
        </w:rPr>
      </w:pPr>
      <w:r w:rsidRPr="006C1F0B">
        <w:rPr>
          <w:b/>
          <w:sz w:val="36"/>
          <w:szCs w:val="36"/>
        </w:rPr>
        <w:t xml:space="preserve">ПРАВИТЕЛЬСТВО </w:t>
      </w:r>
      <w:r w:rsidR="00F24917" w:rsidRPr="006C1F0B">
        <w:rPr>
          <w:b/>
          <w:sz w:val="36"/>
          <w:szCs w:val="36"/>
        </w:rPr>
        <w:t>РОСТОВСКОЙ ОБЛАСТИ</w:t>
      </w:r>
    </w:p>
    <w:p w:rsidR="00F24917" w:rsidRPr="006C1F0B" w:rsidRDefault="00F24917" w:rsidP="006C1F0B">
      <w:pPr>
        <w:pStyle w:val="Postan"/>
        <w:rPr>
          <w:sz w:val="26"/>
          <w:szCs w:val="26"/>
        </w:rPr>
      </w:pPr>
    </w:p>
    <w:p w:rsidR="00F24917" w:rsidRPr="006C1F0B" w:rsidRDefault="001B2D1C" w:rsidP="006C1F0B">
      <w:pPr>
        <w:pStyle w:val="1"/>
        <w:spacing w:line="240" w:lineRule="auto"/>
        <w:rPr>
          <w:rFonts w:ascii="Times New Roman" w:hAnsi="Times New Roman"/>
          <w:spacing w:val="0"/>
          <w:sz w:val="36"/>
          <w:szCs w:val="36"/>
        </w:rPr>
      </w:pPr>
      <w:r w:rsidRPr="006C1F0B">
        <w:rPr>
          <w:rFonts w:ascii="Times New Roman" w:hAnsi="Times New Roman"/>
          <w:spacing w:val="0"/>
          <w:sz w:val="36"/>
          <w:szCs w:val="36"/>
        </w:rPr>
        <w:t>ПОСТАНОВЛЕНИЕ</w:t>
      </w:r>
      <w:r w:rsidR="00F24917" w:rsidRPr="006C1F0B">
        <w:rPr>
          <w:rFonts w:ascii="Times New Roman" w:hAnsi="Times New Roman"/>
          <w:spacing w:val="0"/>
          <w:sz w:val="36"/>
          <w:szCs w:val="36"/>
        </w:rPr>
        <w:t xml:space="preserve"> </w:t>
      </w:r>
    </w:p>
    <w:p w:rsidR="006564DB" w:rsidRPr="006C1F0B" w:rsidRDefault="006564DB" w:rsidP="006C1F0B">
      <w:pPr>
        <w:jc w:val="center"/>
        <w:rPr>
          <w:b/>
          <w:sz w:val="26"/>
          <w:szCs w:val="26"/>
        </w:rPr>
      </w:pPr>
    </w:p>
    <w:p w:rsidR="006564DB" w:rsidRPr="006C1F0B" w:rsidRDefault="006564DB" w:rsidP="006C1F0B">
      <w:pPr>
        <w:jc w:val="center"/>
        <w:rPr>
          <w:sz w:val="28"/>
          <w:szCs w:val="28"/>
        </w:rPr>
      </w:pPr>
      <w:r w:rsidRPr="006C1F0B">
        <w:rPr>
          <w:sz w:val="28"/>
          <w:szCs w:val="28"/>
        </w:rPr>
        <w:t xml:space="preserve">от </w:t>
      </w:r>
      <w:r w:rsidR="002018EA" w:rsidRPr="006C1F0B">
        <w:rPr>
          <w:sz w:val="28"/>
          <w:szCs w:val="28"/>
        </w:rPr>
        <w:t>16.05.2018</w:t>
      </w:r>
      <w:r w:rsidRPr="006C1F0B">
        <w:rPr>
          <w:sz w:val="28"/>
          <w:szCs w:val="28"/>
        </w:rPr>
        <w:t xml:space="preserve"> </w:t>
      </w:r>
      <w:r w:rsidRPr="006C1F0B">
        <w:rPr>
          <w:sz w:val="28"/>
          <w:szCs w:val="28"/>
        </w:rPr>
        <w:sym w:font="Times New Roman" w:char="2116"/>
      </w:r>
      <w:r w:rsidRPr="006C1F0B">
        <w:rPr>
          <w:sz w:val="28"/>
          <w:szCs w:val="28"/>
        </w:rPr>
        <w:t xml:space="preserve"> </w:t>
      </w:r>
      <w:r w:rsidR="002018EA" w:rsidRPr="006C1F0B">
        <w:rPr>
          <w:sz w:val="28"/>
          <w:szCs w:val="28"/>
        </w:rPr>
        <w:t>315</w:t>
      </w:r>
    </w:p>
    <w:p w:rsidR="006564DB" w:rsidRPr="006C1F0B" w:rsidRDefault="006564DB" w:rsidP="006C1F0B">
      <w:pPr>
        <w:jc w:val="center"/>
        <w:rPr>
          <w:sz w:val="26"/>
          <w:szCs w:val="26"/>
        </w:rPr>
      </w:pPr>
    </w:p>
    <w:p w:rsidR="006564DB" w:rsidRPr="006C1F0B" w:rsidRDefault="006564DB" w:rsidP="006C1F0B">
      <w:pPr>
        <w:jc w:val="center"/>
        <w:rPr>
          <w:sz w:val="28"/>
          <w:szCs w:val="28"/>
        </w:rPr>
      </w:pPr>
      <w:r w:rsidRPr="006C1F0B">
        <w:rPr>
          <w:sz w:val="28"/>
          <w:szCs w:val="28"/>
        </w:rPr>
        <w:t>г. Ростов-на-Дону</w:t>
      </w:r>
    </w:p>
    <w:p w:rsidR="006C1F0B" w:rsidRPr="006C1F0B" w:rsidRDefault="006C1F0B" w:rsidP="006C1F0B">
      <w:pPr>
        <w:jc w:val="center"/>
        <w:rPr>
          <w:sz w:val="28"/>
          <w:szCs w:val="28"/>
        </w:rPr>
      </w:pPr>
    </w:p>
    <w:p w:rsidR="006C1F0B" w:rsidRPr="006C1F0B" w:rsidRDefault="006C1F0B" w:rsidP="006C1F0B">
      <w:pPr>
        <w:jc w:val="center"/>
        <w:rPr>
          <w:color w:val="00B050"/>
          <w:sz w:val="28"/>
          <w:szCs w:val="28"/>
        </w:rPr>
      </w:pPr>
      <w:r w:rsidRPr="006C1F0B">
        <w:rPr>
          <w:color w:val="00B050"/>
          <w:sz w:val="28"/>
          <w:szCs w:val="28"/>
        </w:rPr>
        <w:t>В редакции постановления Правительства Ростовской области</w:t>
      </w:r>
    </w:p>
    <w:p w:rsidR="006C1F0B" w:rsidRPr="006C1F0B" w:rsidRDefault="006C1F0B" w:rsidP="006C1F0B">
      <w:pPr>
        <w:jc w:val="center"/>
        <w:rPr>
          <w:color w:val="00B050"/>
          <w:sz w:val="28"/>
          <w:szCs w:val="28"/>
        </w:rPr>
      </w:pPr>
      <w:r w:rsidRPr="006C1F0B">
        <w:rPr>
          <w:color w:val="00B050"/>
          <w:sz w:val="28"/>
          <w:szCs w:val="28"/>
        </w:rPr>
        <w:t xml:space="preserve"> от 26.11.2018 № 742</w:t>
      </w:r>
    </w:p>
    <w:p w:rsidR="00D11BC0" w:rsidRPr="006C1F0B" w:rsidRDefault="00D11BC0" w:rsidP="006C1F0B">
      <w:pPr>
        <w:rPr>
          <w:sz w:val="28"/>
          <w:szCs w:val="28"/>
        </w:rPr>
      </w:pPr>
    </w:p>
    <w:p w:rsidR="00D11BC0" w:rsidRPr="006C1F0B" w:rsidRDefault="00D11BC0"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Об утверждении</w:t>
      </w:r>
    </w:p>
    <w:p w:rsidR="00D11BC0" w:rsidRPr="006C1F0B" w:rsidRDefault="00F61D11"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П</w:t>
      </w:r>
      <w:r w:rsidR="00D11BC0" w:rsidRPr="006C1F0B">
        <w:rPr>
          <w:rFonts w:eastAsiaTheme="minorEastAsia"/>
          <w:b/>
          <w:bCs/>
          <w:sz w:val="28"/>
          <w:szCs w:val="28"/>
        </w:rPr>
        <w:t>равил подачи и рассмотрения жалоб</w:t>
      </w:r>
    </w:p>
    <w:p w:rsidR="00D11BC0" w:rsidRPr="006C1F0B" w:rsidRDefault="00D11BC0"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на решения и действия (бездействие) органов</w:t>
      </w:r>
    </w:p>
    <w:p w:rsidR="00D11BC0" w:rsidRPr="006C1F0B" w:rsidRDefault="00D11BC0"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исполнительной власти Ростовской области и их должностных</w:t>
      </w:r>
    </w:p>
    <w:p w:rsidR="00D11BC0" w:rsidRPr="006C1F0B" w:rsidRDefault="00D11BC0"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лиц, государственных гражданских служащих Ростовской области, многофункциональных центров предоставления государственных</w:t>
      </w:r>
    </w:p>
    <w:p w:rsidR="00D11BC0" w:rsidRPr="006C1F0B" w:rsidRDefault="00D11BC0" w:rsidP="006C1F0B">
      <w:pPr>
        <w:widowControl w:val="0"/>
        <w:autoSpaceDE w:val="0"/>
        <w:autoSpaceDN w:val="0"/>
        <w:adjustRightInd w:val="0"/>
        <w:jc w:val="center"/>
        <w:rPr>
          <w:rFonts w:eastAsiaTheme="minorEastAsia"/>
          <w:b/>
          <w:bCs/>
          <w:sz w:val="28"/>
          <w:szCs w:val="28"/>
        </w:rPr>
      </w:pPr>
      <w:r w:rsidRPr="006C1F0B">
        <w:rPr>
          <w:rFonts w:eastAsiaTheme="minorEastAsia"/>
          <w:b/>
          <w:bCs/>
          <w:sz w:val="28"/>
          <w:szCs w:val="28"/>
        </w:rPr>
        <w:t>и муниципальных услуг Ростовской области и их работников</w:t>
      </w:r>
    </w:p>
    <w:p w:rsidR="00D11BC0" w:rsidRPr="006C1F0B" w:rsidRDefault="00D11BC0" w:rsidP="006C1F0B">
      <w:pPr>
        <w:widowControl w:val="0"/>
        <w:autoSpaceDE w:val="0"/>
        <w:autoSpaceDN w:val="0"/>
        <w:adjustRightInd w:val="0"/>
        <w:rPr>
          <w:rFonts w:eastAsiaTheme="minorEastAsia"/>
          <w:sz w:val="28"/>
          <w:szCs w:val="28"/>
        </w:rPr>
      </w:pPr>
    </w:p>
    <w:p w:rsidR="00D11BC0" w:rsidRPr="006C1F0B" w:rsidRDefault="00D11BC0" w:rsidP="006C1F0B">
      <w:pPr>
        <w:widowControl w:val="0"/>
        <w:autoSpaceDE w:val="0"/>
        <w:autoSpaceDN w:val="0"/>
        <w:adjustRightInd w:val="0"/>
        <w:ind w:firstLine="709"/>
        <w:jc w:val="both"/>
        <w:rPr>
          <w:rFonts w:eastAsiaTheme="minorEastAsia"/>
          <w:b/>
          <w:sz w:val="28"/>
          <w:szCs w:val="28"/>
        </w:rPr>
      </w:pPr>
      <w:r w:rsidRPr="006C1F0B">
        <w:rPr>
          <w:rFonts w:eastAsiaTheme="minorEastAsia"/>
          <w:sz w:val="28"/>
          <w:szCs w:val="28"/>
        </w:rPr>
        <w:t>В соответствии с частью 4 статьи 11.2 Федерального закона от 27.07.2010 № 210-ФЗ «Об организации предоставления государственных и муниципальных услуг», в целях повышения качества предоставления государственных услуг в Ростовской области Правительство Ростовской области  </w:t>
      </w:r>
      <w:r w:rsidRPr="006C1F0B">
        <w:rPr>
          <w:rFonts w:eastAsiaTheme="minorEastAsia"/>
          <w:b/>
          <w:spacing w:val="60"/>
          <w:sz w:val="28"/>
          <w:szCs w:val="28"/>
        </w:rPr>
        <w:t>постановляе</w:t>
      </w:r>
      <w:r w:rsidRPr="006C1F0B">
        <w:rPr>
          <w:rFonts w:eastAsiaTheme="minorEastAsia"/>
          <w:b/>
          <w:sz w:val="28"/>
          <w:szCs w:val="28"/>
        </w:rPr>
        <w:t>т:</w:t>
      </w:r>
    </w:p>
    <w:p w:rsidR="00D11BC0" w:rsidRPr="006C1F0B" w:rsidRDefault="00D11BC0" w:rsidP="006C1F0B">
      <w:pPr>
        <w:widowControl w:val="0"/>
        <w:autoSpaceDE w:val="0"/>
        <w:autoSpaceDN w:val="0"/>
        <w:adjustRightInd w:val="0"/>
        <w:ind w:firstLine="709"/>
        <w:jc w:val="both"/>
        <w:rPr>
          <w:rFonts w:eastAsiaTheme="minorEastAsia"/>
          <w:sz w:val="28"/>
          <w:szCs w:val="28"/>
        </w:rPr>
      </w:pP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1. Утвердить Правила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 согласно приложению к настоящему постановлению.</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2. Руководителям органов исполнительной власти Ростовской области:</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2.1. Обеспечить прием и рассмотрение жалоб в соответствии с Правилами, утвержденными настоящим постановлением.</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 xml:space="preserve">2.2. Использовать Правила, утвержденные настоящим постановлением, </w:t>
      </w:r>
      <w:r w:rsidRPr="006C1F0B">
        <w:rPr>
          <w:rFonts w:eastAsiaTheme="minorEastAsia"/>
          <w:spacing w:val="-2"/>
          <w:sz w:val="28"/>
          <w:szCs w:val="28"/>
        </w:rPr>
        <w:t>при разработке административных регламентов предоставления государственных</w:t>
      </w:r>
      <w:r w:rsidRPr="006C1F0B">
        <w:rPr>
          <w:rFonts w:eastAsiaTheme="minorEastAsia"/>
          <w:sz w:val="28"/>
          <w:szCs w:val="28"/>
        </w:rPr>
        <w:t xml:space="preserve"> услуг.</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2.3. </w:t>
      </w:r>
      <w:r w:rsidR="006C1F0B" w:rsidRPr="006C1F0B">
        <w:rPr>
          <w:rFonts w:eastAsiaTheme="minorEastAsia"/>
          <w:sz w:val="28"/>
          <w:szCs w:val="28"/>
        </w:rPr>
        <w:t>Пункт утратил силу – постановление от 26.11.2018 № 742</w:t>
      </w:r>
      <w:r w:rsidRPr="006C1F0B">
        <w:rPr>
          <w:rFonts w:eastAsiaTheme="minorEastAsia"/>
          <w:sz w:val="28"/>
          <w:szCs w:val="28"/>
        </w:rPr>
        <w:t>.</w:t>
      </w:r>
    </w:p>
    <w:p w:rsidR="00D11BC0" w:rsidRPr="006C1F0B" w:rsidRDefault="00D11BC0" w:rsidP="006C1F0B">
      <w:pPr>
        <w:widowControl w:val="0"/>
        <w:autoSpaceDE w:val="0"/>
        <w:autoSpaceDN w:val="0"/>
        <w:adjustRightInd w:val="0"/>
        <w:ind w:firstLine="709"/>
        <w:jc w:val="both"/>
        <w:rPr>
          <w:rFonts w:eastAsiaTheme="minorEastAsia"/>
          <w:spacing w:val="-4"/>
          <w:sz w:val="28"/>
          <w:szCs w:val="28"/>
        </w:rPr>
      </w:pPr>
      <w:r w:rsidRPr="006C1F0B">
        <w:rPr>
          <w:rFonts w:eastAsiaTheme="minorEastAsia"/>
          <w:sz w:val="28"/>
          <w:szCs w:val="28"/>
        </w:rPr>
        <w:t xml:space="preserve">3. Министерству информационных технологий и связи Ростовской области (Лопаткин Г.А.) обеспечить публикацию портальной формы, реализующей возможность направления жалоб на решения и действия (бездействие) </w:t>
      </w:r>
      <w:r w:rsidRPr="006C1F0B">
        <w:rPr>
          <w:rFonts w:eastAsiaTheme="minorEastAsia"/>
          <w:sz w:val="28"/>
          <w:szCs w:val="28"/>
        </w:rPr>
        <w:lastRenderedPageBreak/>
        <w:t>работника многофункционального центра п</w:t>
      </w:r>
      <w:r w:rsidR="0073183C" w:rsidRPr="006C1F0B">
        <w:rPr>
          <w:rFonts w:eastAsiaTheme="minorEastAsia"/>
          <w:sz w:val="28"/>
          <w:szCs w:val="28"/>
        </w:rPr>
        <w:t xml:space="preserve">редоставления государственных </w:t>
      </w:r>
      <w:r w:rsidR="0073183C" w:rsidRPr="006C1F0B">
        <w:rPr>
          <w:rFonts w:eastAsiaTheme="minorEastAsia"/>
          <w:spacing w:val="-4"/>
          <w:sz w:val="28"/>
          <w:szCs w:val="28"/>
        </w:rPr>
        <w:t>и </w:t>
      </w:r>
      <w:r w:rsidRPr="006C1F0B">
        <w:rPr>
          <w:rFonts w:eastAsiaTheme="minorEastAsia"/>
          <w:spacing w:val="-4"/>
          <w:sz w:val="28"/>
          <w:szCs w:val="28"/>
        </w:rPr>
        <w:t>муниципальных услуг Ростовской области, руководителя многофункционального</w:t>
      </w:r>
      <w:r w:rsidRPr="006C1F0B">
        <w:rPr>
          <w:rFonts w:eastAsiaTheme="minorEastAsia"/>
          <w:sz w:val="28"/>
          <w:szCs w:val="28"/>
        </w:rPr>
        <w:t xml:space="preserve"> центра предоставления государственных и муниципальных услуг Ростовской области с использованием региональной государственной информационной </w:t>
      </w:r>
      <w:r w:rsidRPr="006C1F0B">
        <w:rPr>
          <w:rFonts w:eastAsiaTheme="minorEastAsia"/>
          <w:spacing w:val="-4"/>
          <w:sz w:val="28"/>
          <w:szCs w:val="28"/>
        </w:rPr>
        <w:t>системы «Портал государственных и муниципальных услуг Ростовской области».</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4. Рекомендовать органам местного самоуправления руководствоваться настоящим постановлением при уст</w:t>
      </w:r>
      <w:r w:rsidR="0073183C" w:rsidRPr="006C1F0B">
        <w:rPr>
          <w:rFonts w:eastAsiaTheme="minorEastAsia"/>
          <w:sz w:val="28"/>
          <w:szCs w:val="28"/>
        </w:rPr>
        <w:t>ановлении особенностей подачи и </w:t>
      </w:r>
      <w:r w:rsidRPr="006C1F0B">
        <w:rPr>
          <w:rFonts w:eastAsiaTheme="minorEastAsia"/>
          <w:sz w:val="28"/>
          <w:szCs w:val="28"/>
        </w:rPr>
        <w:t>рассмотрения жалоб на решения и действия (бездействие) органов местного самоуправления и их должностных лиц, муниципальных служащих.</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5. Установить, что реализация органами исполнительной власти Ростовской области полномочий, предусмотренных настоящим постановлением, осуществляется в пределах установленной предельной численности работников этих органов, а также бюджетных ассигнований, предусмот</w:t>
      </w:r>
      <w:r w:rsidR="0073183C" w:rsidRPr="006C1F0B">
        <w:rPr>
          <w:rFonts w:eastAsiaTheme="minorEastAsia"/>
          <w:sz w:val="28"/>
          <w:szCs w:val="28"/>
        </w:rPr>
        <w:t>ренных им в </w:t>
      </w:r>
      <w:r w:rsidRPr="006C1F0B">
        <w:rPr>
          <w:rFonts w:eastAsiaTheme="minorEastAsia"/>
          <w:sz w:val="28"/>
          <w:szCs w:val="28"/>
        </w:rPr>
        <w:t>областном бюджете на руководство и управление в сфере установленных функций.</w:t>
      </w:r>
    </w:p>
    <w:p w:rsidR="00D11BC0" w:rsidRPr="006C1F0B" w:rsidRDefault="00D11BC0" w:rsidP="006C1F0B">
      <w:pPr>
        <w:widowControl w:val="0"/>
        <w:autoSpaceDE w:val="0"/>
        <w:autoSpaceDN w:val="0"/>
        <w:adjustRightInd w:val="0"/>
        <w:ind w:firstLine="709"/>
        <w:jc w:val="both"/>
        <w:rPr>
          <w:sz w:val="28"/>
          <w:szCs w:val="28"/>
        </w:rPr>
      </w:pPr>
      <w:r w:rsidRPr="006C1F0B">
        <w:rPr>
          <w:sz w:val="28"/>
          <w:szCs w:val="28"/>
        </w:rPr>
        <w:t>6. Признать утратившими силу:</w:t>
      </w:r>
    </w:p>
    <w:p w:rsidR="00D11BC0" w:rsidRPr="006C1F0B" w:rsidRDefault="00D11BC0" w:rsidP="006C1F0B">
      <w:pPr>
        <w:widowControl w:val="0"/>
        <w:autoSpaceDE w:val="0"/>
        <w:autoSpaceDN w:val="0"/>
        <w:adjustRightInd w:val="0"/>
        <w:ind w:firstLine="709"/>
        <w:jc w:val="both"/>
        <w:rPr>
          <w:spacing w:val="-4"/>
          <w:sz w:val="28"/>
          <w:szCs w:val="28"/>
        </w:rPr>
      </w:pPr>
      <w:r w:rsidRPr="006C1F0B">
        <w:rPr>
          <w:spacing w:val="-4"/>
          <w:sz w:val="28"/>
          <w:szCs w:val="28"/>
        </w:rPr>
        <w:t>6.1. Постановление Правительства Ростовской области от </w:t>
      </w:r>
      <w:r w:rsidR="0073183C" w:rsidRPr="006C1F0B">
        <w:rPr>
          <w:spacing w:val="-4"/>
          <w:sz w:val="28"/>
          <w:szCs w:val="28"/>
        </w:rPr>
        <w:t>06.12.2012 </w:t>
      </w:r>
      <w:r w:rsidRPr="006C1F0B">
        <w:rPr>
          <w:spacing w:val="-4"/>
          <w:sz w:val="28"/>
          <w:szCs w:val="28"/>
        </w:rPr>
        <w:t xml:space="preserve">№ 1063 </w:t>
      </w:r>
      <w:r w:rsidRPr="006C1F0B">
        <w:rPr>
          <w:sz w:val="28"/>
          <w:szCs w:val="28"/>
        </w:rPr>
        <w:t>«Об утверждении Правил</w:t>
      </w:r>
      <w:r w:rsidR="0073183C" w:rsidRPr="006C1F0B">
        <w:rPr>
          <w:sz w:val="28"/>
          <w:szCs w:val="28"/>
        </w:rPr>
        <w:t xml:space="preserve"> подачи и рассмотрения жалоб на </w:t>
      </w:r>
      <w:r w:rsidRPr="006C1F0B">
        <w:rPr>
          <w:sz w:val="28"/>
          <w:szCs w:val="28"/>
        </w:rPr>
        <w:t xml:space="preserve">решения и действия (бездействие) органов исполнительной власти Ростовской области и их </w:t>
      </w:r>
      <w:r w:rsidRPr="006C1F0B">
        <w:rPr>
          <w:spacing w:val="-4"/>
          <w:sz w:val="28"/>
          <w:szCs w:val="28"/>
        </w:rPr>
        <w:t>должностных лиц, государственных гражданских служащих Ростовской области».</w:t>
      </w:r>
    </w:p>
    <w:p w:rsidR="00D11BC0" w:rsidRPr="006C1F0B" w:rsidRDefault="00D11BC0" w:rsidP="006C1F0B">
      <w:pPr>
        <w:widowControl w:val="0"/>
        <w:autoSpaceDE w:val="0"/>
        <w:autoSpaceDN w:val="0"/>
        <w:adjustRightInd w:val="0"/>
        <w:ind w:firstLine="709"/>
        <w:jc w:val="both"/>
        <w:rPr>
          <w:sz w:val="28"/>
          <w:szCs w:val="28"/>
        </w:rPr>
      </w:pPr>
      <w:r w:rsidRPr="006C1F0B">
        <w:rPr>
          <w:spacing w:val="-4"/>
          <w:sz w:val="28"/>
          <w:szCs w:val="28"/>
        </w:rPr>
        <w:t xml:space="preserve">6.2. Постановление Правительства Ростовской области от 07.06.2013 № 351 </w:t>
      </w:r>
      <w:r w:rsidRPr="006C1F0B">
        <w:rPr>
          <w:sz w:val="28"/>
          <w:szCs w:val="28"/>
        </w:rPr>
        <w:t>«О внесении изменения в постановление Правительства Ростовской области от 06.12.2012 № 1063».</w:t>
      </w:r>
    </w:p>
    <w:p w:rsidR="00D11BC0" w:rsidRPr="006C1F0B" w:rsidRDefault="00D11BC0" w:rsidP="006C1F0B">
      <w:pPr>
        <w:widowControl w:val="0"/>
        <w:autoSpaceDE w:val="0"/>
        <w:autoSpaceDN w:val="0"/>
        <w:adjustRightInd w:val="0"/>
        <w:ind w:firstLine="709"/>
        <w:jc w:val="both"/>
        <w:rPr>
          <w:sz w:val="28"/>
          <w:szCs w:val="28"/>
        </w:rPr>
      </w:pPr>
      <w:r w:rsidRPr="006C1F0B">
        <w:rPr>
          <w:spacing w:val="-4"/>
          <w:sz w:val="28"/>
          <w:szCs w:val="28"/>
        </w:rPr>
        <w:t>6.3. Постановление Правительства Ростовской области от 02.04.2015 № 238</w:t>
      </w:r>
      <w:r w:rsidRPr="006C1F0B">
        <w:rPr>
          <w:sz w:val="28"/>
          <w:szCs w:val="28"/>
        </w:rPr>
        <w:t xml:space="preserve"> «О внесении изменений в постановление Правительства Ростовской области от 06.12.2012 № 1063».</w:t>
      </w:r>
    </w:p>
    <w:p w:rsidR="00D11BC0" w:rsidRPr="006C1F0B" w:rsidRDefault="00D11BC0" w:rsidP="006C1F0B">
      <w:pPr>
        <w:widowControl w:val="0"/>
        <w:autoSpaceDE w:val="0"/>
        <w:autoSpaceDN w:val="0"/>
        <w:adjustRightInd w:val="0"/>
        <w:ind w:firstLine="709"/>
        <w:jc w:val="both"/>
        <w:rPr>
          <w:sz w:val="28"/>
          <w:szCs w:val="28"/>
        </w:rPr>
      </w:pPr>
      <w:r w:rsidRPr="006C1F0B">
        <w:rPr>
          <w:sz w:val="28"/>
          <w:szCs w:val="28"/>
        </w:rPr>
        <w:t>7. Настоящее постановление вступает в силу со дня его официального опубликования.</w:t>
      </w:r>
    </w:p>
    <w:p w:rsidR="00D11BC0" w:rsidRPr="006C1F0B" w:rsidRDefault="00D11BC0" w:rsidP="006C1F0B">
      <w:pPr>
        <w:widowControl w:val="0"/>
        <w:autoSpaceDE w:val="0"/>
        <w:autoSpaceDN w:val="0"/>
        <w:adjustRightInd w:val="0"/>
        <w:ind w:firstLine="709"/>
        <w:jc w:val="both"/>
        <w:rPr>
          <w:sz w:val="28"/>
          <w:szCs w:val="28"/>
        </w:rPr>
      </w:pPr>
      <w:r w:rsidRPr="006C1F0B">
        <w:rPr>
          <w:sz w:val="28"/>
          <w:szCs w:val="28"/>
        </w:rPr>
        <w:t xml:space="preserve">8. Контроль за выполнением настоящего </w:t>
      </w:r>
      <w:r w:rsidR="0073183C" w:rsidRPr="006C1F0B">
        <w:rPr>
          <w:sz w:val="28"/>
          <w:szCs w:val="28"/>
        </w:rPr>
        <w:t>постановления возложить на </w:t>
      </w:r>
      <w:r w:rsidRPr="006C1F0B">
        <w:rPr>
          <w:sz w:val="28"/>
          <w:szCs w:val="28"/>
        </w:rPr>
        <w:t>заместителя Губерн</w:t>
      </w:r>
      <w:r w:rsidR="0073183C" w:rsidRPr="006C1F0B">
        <w:rPr>
          <w:sz w:val="28"/>
          <w:szCs w:val="28"/>
        </w:rPr>
        <w:t>атора Ростовской области Рудого </w:t>
      </w:r>
      <w:r w:rsidRPr="006C1F0B">
        <w:rPr>
          <w:sz w:val="28"/>
          <w:szCs w:val="28"/>
        </w:rPr>
        <w:t>В.В.</w:t>
      </w:r>
    </w:p>
    <w:p w:rsidR="0073183C" w:rsidRPr="006C1F0B" w:rsidRDefault="0073183C" w:rsidP="006C1F0B">
      <w:pPr>
        <w:tabs>
          <w:tab w:val="left" w:pos="7655"/>
        </w:tabs>
        <w:ind w:right="7342"/>
        <w:jc w:val="center"/>
        <w:rPr>
          <w:sz w:val="28"/>
        </w:rPr>
      </w:pPr>
    </w:p>
    <w:p w:rsidR="0073183C" w:rsidRPr="006C1F0B" w:rsidRDefault="0073183C" w:rsidP="006C1F0B">
      <w:pPr>
        <w:tabs>
          <w:tab w:val="left" w:pos="7655"/>
        </w:tabs>
        <w:ind w:right="7342"/>
        <w:jc w:val="center"/>
        <w:rPr>
          <w:sz w:val="28"/>
        </w:rPr>
      </w:pPr>
    </w:p>
    <w:p w:rsidR="0073183C" w:rsidRPr="006C1F0B" w:rsidRDefault="0073183C" w:rsidP="006C1F0B">
      <w:pPr>
        <w:tabs>
          <w:tab w:val="left" w:pos="7655"/>
        </w:tabs>
        <w:ind w:right="7342"/>
        <w:jc w:val="center"/>
        <w:rPr>
          <w:sz w:val="28"/>
        </w:rPr>
      </w:pPr>
    </w:p>
    <w:p w:rsidR="0073183C" w:rsidRPr="006C1F0B" w:rsidRDefault="0073183C" w:rsidP="006C1F0B">
      <w:pPr>
        <w:tabs>
          <w:tab w:val="left" w:pos="7655"/>
        </w:tabs>
        <w:ind w:right="7342"/>
        <w:jc w:val="center"/>
        <w:rPr>
          <w:sz w:val="28"/>
        </w:rPr>
      </w:pPr>
      <w:r w:rsidRPr="006C1F0B">
        <w:rPr>
          <w:sz w:val="28"/>
        </w:rPr>
        <w:t>Губернатор</w:t>
      </w:r>
    </w:p>
    <w:p w:rsidR="0073183C" w:rsidRPr="006C1F0B" w:rsidRDefault="0073183C" w:rsidP="006C1F0B">
      <w:pPr>
        <w:tabs>
          <w:tab w:val="left" w:pos="7655"/>
        </w:tabs>
        <w:rPr>
          <w:sz w:val="28"/>
        </w:rPr>
      </w:pPr>
      <w:r w:rsidRPr="006C1F0B">
        <w:rPr>
          <w:sz w:val="28"/>
        </w:rPr>
        <w:t>Ростовской области</w:t>
      </w:r>
      <w:r w:rsidRPr="006C1F0B">
        <w:rPr>
          <w:sz w:val="28"/>
        </w:rPr>
        <w:tab/>
      </w:r>
      <w:r w:rsidRPr="006C1F0B">
        <w:rPr>
          <w:sz w:val="28"/>
        </w:rPr>
        <w:tab/>
        <w:t xml:space="preserve">    В.Ю. Голубев</w:t>
      </w:r>
    </w:p>
    <w:p w:rsidR="0073183C" w:rsidRPr="006C1F0B" w:rsidRDefault="0073183C" w:rsidP="006C1F0B">
      <w:pPr>
        <w:rPr>
          <w:sz w:val="28"/>
        </w:rPr>
      </w:pPr>
    </w:p>
    <w:p w:rsidR="00D11BC0" w:rsidRPr="006C1F0B" w:rsidRDefault="00D11BC0" w:rsidP="006C1F0B">
      <w:pPr>
        <w:rPr>
          <w:sz w:val="28"/>
        </w:rPr>
      </w:pPr>
    </w:p>
    <w:p w:rsidR="0073183C" w:rsidRPr="006C1F0B" w:rsidRDefault="0073183C" w:rsidP="006C1F0B">
      <w:pPr>
        <w:rPr>
          <w:sz w:val="28"/>
        </w:rPr>
      </w:pPr>
    </w:p>
    <w:p w:rsidR="00D11BC0" w:rsidRPr="006C1F0B" w:rsidRDefault="00D11BC0" w:rsidP="006C1F0B">
      <w:pPr>
        <w:tabs>
          <w:tab w:val="left" w:pos="7371"/>
        </w:tabs>
        <w:jc w:val="both"/>
        <w:rPr>
          <w:kern w:val="2"/>
          <w:sz w:val="28"/>
          <w:szCs w:val="28"/>
        </w:rPr>
      </w:pPr>
      <w:r w:rsidRPr="006C1F0B">
        <w:rPr>
          <w:kern w:val="2"/>
          <w:sz w:val="28"/>
          <w:szCs w:val="28"/>
        </w:rPr>
        <w:t>Постановление вносит</w:t>
      </w:r>
    </w:p>
    <w:p w:rsidR="00D11BC0" w:rsidRPr="006C1F0B" w:rsidRDefault="00D11BC0" w:rsidP="006C1F0B">
      <w:pPr>
        <w:tabs>
          <w:tab w:val="left" w:pos="7371"/>
        </w:tabs>
        <w:jc w:val="both"/>
        <w:rPr>
          <w:kern w:val="2"/>
          <w:sz w:val="28"/>
          <w:szCs w:val="28"/>
        </w:rPr>
      </w:pPr>
      <w:r w:rsidRPr="006C1F0B">
        <w:rPr>
          <w:kern w:val="2"/>
          <w:sz w:val="28"/>
          <w:szCs w:val="28"/>
        </w:rPr>
        <w:t xml:space="preserve">управление инноваций </w:t>
      </w:r>
    </w:p>
    <w:p w:rsidR="0073183C" w:rsidRPr="006C1F0B" w:rsidRDefault="00D11BC0" w:rsidP="006C1F0B">
      <w:pPr>
        <w:tabs>
          <w:tab w:val="left" w:pos="7371"/>
        </w:tabs>
        <w:jc w:val="both"/>
        <w:rPr>
          <w:kern w:val="2"/>
          <w:sz w:val="28"/>
          <w:szCs w:val="28"/>
        </w:rPr>
      </w:pPr>
      <w:r w:rsidRPr="006C1F0B">
        <w:rPr>
          <w:kern w:val="2"/>
          <w:sz w:val="28"/>
          <w:szCs w:val="28"/>
        </w:rPr>
        <w:t xml:space="preserve">в органах власти </w:t>
      </w:r>
      <w:r w:rsidR="0073183C" w:rsidRPr="006C1F0B">
        <w:rPr>
          <w:kern w:val="2"/>
          <w:sz w:val="28"/>
          <w:szCs w:val="28"/>
        </w:rPr>
        <w:t xml:space="preserve">Правительства </w:t>
      </w:r>
    </w:p>
    <w:p w:rsidR="00D11BC0" w:rsidRPr="006C1F0B" w:rsidRDefault="00D11BC0" w:rsidP="006C1F0B">
      <w:pPr>
        <w:tabs>
          <w:tab w:val="left" w:pos="7371"/>
        </w:tabs>
        <w:jc w:val="both"/>
        <w:rPr>
          <w:kern w:val="2"/>
          <w:sz w:val="28"/>
          <w:szCs w:val="28"/>
        </w:rPr>
      </w:pPr>
      <w:r w:rsidRPr="006C1F0B">
        <w:rPr>
          <w:kern w:val="2"/>
          <w:sz w:val="28"/>
          <w:szCs w:val="28"/>
        </w:rPr>
        <w:t>Ростовской области</w:t>
      </w:r>
    </w:p>
    <w:p w:rsidR="00D11BC0" w:rsidRPr="006C1F0B" w:rsidRDefault="00D11BC0" w:rsidP="006C1F0B">
      <w:pPr>
        <w:pageBreakBefore/>
        <w:widowControl w:val="0"/>
        <w:autoSpaceDE w:val="0"/>
        <w:autoSpaceDN w:val="0"/>
        <w:adjustRightInd w:val="0"/>
        <w:ind w:left="6237"/>
        <w:jc w:val="center"/>
        <w:rPr>
          <w:rFonts w:eastAsiaTheme="minorEastAsia"/>
          <w:sz w:val="28"/>
          <w:szCs w:val="28"/>
        </w:rPr>
      </w:pPr>
      <w:r w:rsidRPr="006C1F0B">
        <w:rPr>
          <w:rFonts w:eastAsiaTheme="minorEastAsia"/>
          <w:sz w:val="28"/>
          <w:szCs w:val="28"/>
        </w:rPr>
        <w:lastRenderedPageBreak/>
        <w:t>Приложение</w:t>
      </w:r>
    </w:p>
    <w:p w:rsidR="00D11BC0" w:rsidRPr="006C1F0B" w:rsidRDefault="00D11BC0" w:rsidP="006C1F0B">
      <w:pPr>
        <w:widowControl w:val="0"/>
        <w:autoSpaceDE w:val="0"/>
        <w:autoSpaceDN w:val="0"/>
        <w:adjustRightInd w:val="0"/>
        <w:ind w:left="6237"/>
        <w:jc w:val="center"/>
        <w:rPr>
          <w:rFonts w:eastAsiaTheme="minorEastAsia"/>
          <w:sz w:val="28"/>
          <w:szCs w:val="28"/>
        </w:rPr>
      </w:pPr>
      <w:r w:rsidRPr="006C1F0B">
        <w:rPr>
          <w:rFonts w:eastAsiaTheme="minorEastAsia"/>
          <w:sz w:val="28"/>
          <w:szCs w:val="28"/>
        </w:rPr>
        <w:t>к постановлению</w:t>
      </w:r>
    </w:p>
    <w:p w:rsidR="00D11BC0" w:rsidRPr="006C1F0B" w:rsidRDefault="00D11BC0" w:rsidP="006C1F0B">
      <w:pPr>
        <w:widowControl w:val="0"/>
        <w:autoSpaceDE w:val="0"/>
        <w:autoSpaceDN w:val="0"/>
        <w:adjustRightInd w:val="0"/>
        <w:ind w:left="6237"/>
        <w:jc w:val="center"/>
        <w:rPr>
          <w:rFonts w:eastAsiaTheme="minorEastAsia"/>
          <w:sz w:val="28"/>
          <w:szCs w:val="28"/>
        </w:rPr>
      </w:pPr>
      <w:r w:rsidRPr="006C1F0B">
        <w:rPr>
          <w:rFonts w:eastAsiaTheme="minorEastAsia"/>
          <w:sz w:val="28"/>
          <w:szCs w:val="28"/>
        </w:rPr>
        <w:t>Правительства</w:t>
      </w:r>
    </w:p>
    <w:p w:rsidR="00D11BC0" w:rsidRPr="006C1F0B" w:rsidRDefault="00D11BC0" w:rsidP="006C1F0B">
      <w:pPr>
        <w:widowControl w:val="0"/>
        <w:autoSpaceDE w:val="0"/>
        <w:autoSpaceDN w:val="0"/>
        <w:adjustRightInd w:val="0"/>
        <w:ind w:left="6237"/>
        <w:jc w:val="center"/>
        <w:rPr>
          <w:rFonts w:eastAsiaTheme="minorEastAsia"/>
          <w:sz w:val="28"/>
          <w:szCs w:val="28"/>
        </w:rPr>
      </w:pPr>
      <w:r w:rsidRPr="006C1F0B">
        <w:rPr>
          <w:rFonts w:eastAsiaTheme="minorEastAsia"/>
          <w:sz w:val="28"/>
          <w:szCs w:val="28"/>
        </w:rPr>
        <w:t>Ростовской области</w:t>
      </w:r>
    </w:p>
    <w:p w:rsidR="00D11BC0" w:rsidRPr="006C1F0B" w:rsidRDefault="00D11BC0" w:rsidP="006C1F0B">
      <w:pPr>
        <w:widowControl w:val="0"/>
        <w:autoSpaceDE w:val="0"/>
        <w:autoSpaceDN w:val="0"/>
        <w:adjustRightInd w:val="0"/>
        <w:ind w:left="6237"/>
        <w:jc w:val="center"/>
        <w:rPr>
          <w:rFonts w:eastAsiaTheme="minorEastAsia"/>
          <w:sz w:val="28"/>
          <w:szCs w:val="28"/>
        </w:rPr>
      </w:pPr>
      <w:r w:rsidRPr="006C1F0B">
        <w:rPr>
          <w:rFonts w:eastAsiaTheme="minorEastAsia"/>
          <w:sz w:val="28"/>
          <w:szCs w:val="28"/>
        </w:rPr>
        <w:t xml:space="preserve">от </w:t>
      </w:r>
      <w:r w:rsidR="002018EA" w:rsidRPr="006C1F0B">
        <w:rPr>
          <w:rFonts w:eastAsiaTheme="minorEastAsia"/>
          <w:sz w:val="28"/>
          <w:szCs w:val="28"/>
        </w:rPr>
        <w:t>16.05.2018</w:t>
      </w:r>
      <w:r w:rsidRPr="006C1F0B">
        <w:rPr>
          <w:rFonts w:eastAsiaTheme="minorEastAsia"/>
          <w:sz w:val="28"/>
          <w:szCs w:val="28"/>
        </w:rPr>
        <w:t xml:space="preserve"> № </w:t>
      </w:r>
      <w:r w:rsidR="002018EA" w:rsidRPr="006C1F0B">
        <w:rPr>
          <w:rFonts w:eastAsiaTheme="minorEastAsia"/>
          <w:sz w:val="28"/>
          <w:szCs w:val="28"/>
        </w:rPr>
        <w:t>315</w:t>
      </w:r>
    </w:p>
    <w:p w:rsidR="00D11BC0" w:rsidRPr="006C1F0B" w:rsidRDefault="00D11BC0" w:rsidP="006C1F0B">
      <w:pPr>
        <w:widowControl w:val="0"/>
        <w:autoSpaceDE w:val="0"/>
        <w:autoSpaceDN w:val="0"/>
        <w:adjustRightInd w:val="0"/>
        <w:jc w:val="center"/>
        <w:rPr>
          <w:rFonts w:eastAsiaTheme="minorEastAsia"/>
          <w:bCs/>
          <w:sz w:val="28"/>
          <w:szCs w:val="28"/>
        </w:rPr>
      </w:pPr>
    </w:p>
    <w:p w:rsidR="00713AAC" w:rsidRPr="006C1F0B" w:rsidRDefault="00713AAC" w:rsidP="006C1F0B">
      <w:pPr>
        <w:widowControl w:val="0"/>
        <w:autoSpaceDE w:val="0"/>
        <w:autoSpaceDN w:val="0"/>
        <w:adjustRightInd w:val="0"/>
        <w:jc w:val="center"/>
        <w:rPr>
          <w:rFonts w:eastAsiaTheme="minorEastAsia"/>
          <w:bCs/>
          <w:sz w:val="28"/>
          <w:szCs w:val="28"/>
        </w:rPr>
      </w:pPr>
    </w:p>
    <w:p w:rsidR="00713AAC" w:rsidRPr="006C1F0B" w:rsidRDefault="00713AAC" w:rsidP="006C1F0B">
      <w:pPr>
        <w:widowControl w:val="0"/>
        <w:autoSpaceDE w:val="0"/>
        <w:autoSpaceDN w:val="0"/>
        <w:adjustRightInd w:val="0"/>
        <w:jc w:val="center"/>
        <w:rPr>
          <w:rFonts w:eastAsiaTheme="minorEastAsia"/>
          <w:bCs/>
          <w:sz w:val="28"/>
          <w:szCs w:val="28"/>
        </w:rPr>
      </w:pPr>
    </w:p>
    <w:p w:rsidR="0073183C"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caps/>
          <w:sz w:val="28"/>
          <w:szCs w:val="28"/>
        </w:rPr>
        <w:t>Правила</w:t>
      </w:r>
    </w:p>
    <w:p w:rsidR="00713AAC"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sz w:val="28"/>
          <w:szCs w:val="28"/>
        </w:rPr>
        <w:t xml:space="preserve">подачи и рассмотрения жалоб </w:t>
      </w:r>
    </w:p>
    <w:p w:rsidR="00713AAC"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sz w:val="28"/>
          <w:szCs w:val="28"/>
        </w:rPr>
        <w:t xml:space="preserve">на решения и действия (бездействие) органов </w:t>
      </w:r>
    </w:p>
    <w:p w:rsidR="00713AAC"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sz w:val="28"/>
          <w:szCs w:val="28"/>
        </w:rPr>
        <w:t>исполнительной власти Ростовской области</w:t>
      </w:r>
      <w:r w:rsidR="0073183C" w:rsidRPr="006C1F0B">
        <w:rPr>
          <w:rFonts w:eastAsiaTheme="minorEastAsia"/>
          <w:bCs/>
          <w:sz w:val="28"/>
          <w:szCs w:val="28"/>
        </w:rPr>
        <w:t xml:space="preserve"> </w:t>
      </w:r>
      <w:r w:rsidRPr="006C1F0B">
        <w:rPr>
          <w:rFonts w:eastAsiaTheme="minorEastAsia"/>
          <w:bCs/>
          <w:sz w:val="28"/>
          <w:szCs w:val="28"/>
        </w:rPr>
        <w:t xml:space="preserve">и их должностных </w:t>
      </w:r>
    </w:p>
    <w:p w:rsidR="00713AAC"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sz w:val="28"/>
          <w:szCs w:val="28"/>
        </w:rPr>
        <w:t xml:space="preserve">лиц, государственных гражданских служащих Ростовской области, многофункциональных центров предоставления государственных </w:t>
      </w:r>
    </w:p>
    <w:p w:rsidR="00D11BC0" w:rsidRPr="006C1F0B" w:rsidRDefault="00D11BC0" w:rsidP="006C1F0B">
      <w:pPr>
        <w:widowControl w:val="0"/>
        <w:autoSpaceDE w:val="0"/>
        <w:autoSpaceDN w:val="0"/>
        <w:adjustRightInd w:val="0"/>
        <w:jc w:val="center"/>
        <w:rPr>
          <w:rFonts w:eastAsiaTheme="minorEastAsia"/>
          <w:bCs/>
          <w:sz w:val="28"/>
          <w:szCs w:val="28"/>
        </w:rPr>
      </w:pPr>
      <w:r w:rsidRPr="006C1F0B">
        <w:rPr>
          <w:rFonts w:eastAsiaTheme="minorEastAsia"/>
          <w:bCs/>
          <w:sz w:val="28"/>
          <w:szCs w:val="28"/>
        </w:rPr>
        <w:t>и муниципальных услуг Ростовской области и их работников</w:t>
      </w:r>
    </w:p>
    <w:p w:rsidR="00D11BC0" w:rsidRPr="006C1F0B" w:rsidRDefault="00D11BC0" w:rsidP="006C1F0B">
      <w:pPr>
        <w:widowControl w:val="0"/>
        <w:autoSpaceDE w:val="0"/>
        <w:autoSpaceDN w:val="0"/>
        <w:adjustRightInd w:val="0"/>
        <w:jc w:val="center"/>
        <w:rPr>
          <w:rFonts w:eastAsiaTheme="minorEastAsia"/>
          <w:bCs/>
          <w:sz w:val="28"/>
          <w:szCs w:val="28"/>
        </w:rPr>
      </w:pPr>
    </w:p>
    <w:p w:rsidR="00713AAC" w:rsidRPr="006C1F0B" w:rsidRDefault="00713AAC" w:rsidP="006C1F0B">
      <w:pPr>
        <w:widowControl w:val="0"/>
        <w:autoSpaceDE w:val="0"/>
        <w:autoSpaceDN w:val="0"/>
        <w:adjustRightInd w:val="0"/>
        <w:jc w:val="center"/>
        <w:rPr>
          <w:rFonts w:eastAsiaTheme="minorEastAsia"/>
          <w:bCs/>
          <w:sz w:val="28"/>
          <w:szCs w:val="28"/>
        </w:rPr>
      </w:pPr>
    </w:p>
    <w:p w:rsidR="00D11BC0" w:rsidRPr="006C1F0B" w:rsidRDefault="00D11BC0" w:rsidP="006C1F0B">
      <w:pPr>
        <w:widowControl w:val="0"/>
        <w:autoSpaceDE w:val="0"/>
        <w:autoSpaceDN w:val="0"/>
        <w:adjustRightInd w:val="0"/>
        <w:jc w:val="center"/>
        <w:rPr>
          <w:rFonts w:eastAsiaTheme="minorEastAsia"/>
          <w:sz w:val="28"/>
          <w:szCs w:val="28"/>
        </w:rPr>
      </w:pPr>
      <w:r w:rsidRPr="006C1F0B">
        <w:rPr>
          <w:rFonts w:eastAsiaTheme="minorEastAsia"/>
          <w:sz w:val="28"/>
          <w:szCs w:val="28"/>
        </w:rPr>
        <w:t>1. Общие положения</w:t>
      </w:r>
    </w:p>
    <w:p w:rsidR="00D11BC0" w:rsidRPr="006C1F0B" w:rsidRDefault="00D11BC0" w:rsidP="006C1F0B">
      <w:pPr>
        <w:widowControl w:val="0"/>
        <w:autoSpaceDE w:val="0"/>
        <w:autoSpaceDN w:val="0"/>
        <w:adjustRightInd w:val="0"/>
        <w:ind w:firstLine="709"/>
        <w:jc w:val="both"/>
        <w:rPr>
          <w:rFonts w:eastAsiaTheme="minorEastAsia"/>
          <w:sz w:val="28"/>
          <w:szCs w:val="28"/>
        </w:rPr>
      </w:pP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1.1. Настоящие Правила определяют особенности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w:t>
      </w:r>
      <w:r w:rsidR="00713AAC" w:rsidRPr="006C1F0B">
        <w:rPr>
          <w:rFonts w:eastAsiaTheme="minorEastAsia"/>
          <w:sz w:val="28"/>
          <w:szCs w:val="28"/>
        </w:rPr>
        <w:t>товской области (далее – МФЦ) и </w:t>
      </w:r>
      <w:r w:rsidRPr="006C1F0B">
        <w:rPr>
          <w:rFonts w:eastAsiaTheme="minorEastAsia"/>
          <w:sz w:val="28"/>
          <w:szCs w:val="28"/>
        </w:rPr>
        <w:t xml:space="preserve">их работников (далее – жалобы). </w:t>
      </w:r>
    </w:p>
    <w:p w:rsidR="00D11BC0" w:rsidRPr="006C1F0B" w:rsidRDefault="00D11BC0" w:rsidP="006C1F0B">
      <w:pPr>
        <w:widowControl w:val="0"/>
        <w:autoSpaceDE w:val="0"/>
        <w:autoSpaceDN w:val="0"/>
        <w:adjustRightInd w:val="0"/>
        <w:ind w:firstLine="709"/>
        <w:jc w:val="both"/>
        <w:rPr>
          <w:rFonts w:eastAsiaTheme="minorEastAsia"/>
          <w:sz w:val="28"/>
          <w:szCs w:val="28"/>
        </w:rPr>
      </w:pPr>
      <w:r w:rsidRPr="006C1F0B">
        <w:rPr>
          <w:rFonts w:eastAsiaTheme="minorEastAsia"/>
          <w:sz w:val="28"/>
          <w:szCs w:val="28"/>
        </w:rPr>
        <w:t>Действие настоящих Правил распространя</w:t>
      </w:r>
      <w:r w:rsidR="00713AAC" w:rsidRPr="006C1F0B">
        <w:rPr>
          <w:rFonts w:eastAsiaTheme="minorEastAsia"/>
          <w:sz w:val="28"/>
          <w:szCs w:val="28"/>
        </w:rPr>
        <w:t>ется на жалобы, поданные с </w:t>
      </w:r>
      <w:r w:rsidRPr="006C1F0B">
        <w:rPr>
          <w:rFonts w:eastAsiaTheme="minorEastAsia"/>
          <w:sz w:val="28"/>
          <w:szCs w:val="28"/>
        </w:rPr>
        <w:t>соблюдением требований, установленных Федеральным закон</w:t>
      </w:r>
      <w:r w:rsidR="00713AAC" w:rsidRPr="006C1F0B">
        <w:rPr>
          <w:rFonts w:eastAsiaTheme="minorEastAsia"/>
          <w:sz w:val="28"/>
          <w:szCs w:val="28"/>
        </w:rPr>
        <w:t>ом от 27.07.2010 </w:t>
      </w:r>
      <w:r w:rsidRPr="006C1F0B">
        <w:rPr>
          <w:rFonts w:eastAsiaTheme="minorEastAsia"/>
          <w:sz w:val="28"/>
          <w:szCs w:val="28"/>
        </w:rPr>
        <w:t>№ 210-ФЗ «Об организации п</w:t>
      </w:r>
      <w:r w:rsidR="00713AAC" w:rsidRPr="006C1F0B">
        <w:rPr>
          <w:rFonts w:eastAsiaTheme="minorEastAsia"/>
          <w:sz w:val="28"/>
          <w:szCs w:val="28"/>
        </w:rPr>
        <w:t>редоставления государственных и </w:t>
      </w:r>
      <w:r w:rsidRPr="006C1F0B">
        <w:rPr>
          <w:rFonts w:eastAsiaTheme="minorEastAsia"/>
          <w:sz w:val="28"/>
          <w:szCs w:val="28"/>
        </w:rPr>
        <w:t>муниципальных услуг».</w:t>
      </w:r>
    </w:p>
    <w:p w:rsidR="00D11BC0" w:rsidRPr="006C1F0B" w:rsidRDefault="00D11BC0" w:rsidP="006C1F0B">
      <w:pPr>
        <w:widowControl w:val="0"/>
        <w:autoSpaceDE w:val="0"/>
        <w:autoSpaceDN w:val="0"/>
        <w:adjustRightInd w:val="0"/>
        <w:ind w:firstLine="709"/>
        <w:jc w:val="both"/>
        <w:rPr>
          <w:rFonts w:eastAsiaTheme="minorEastAsia"/>
          <w:spacing w:val="-2"/>
          <w:sz w:val="28"/>
          <w:szCs w:val="28"/>
        </w:rPr>
      </w:pPr>
      <w:r w:rsidRPr="006C1F0B">
        <w:rPr>
          <w:rFonts w:eastAsiaTheme="minorEastAsia"/>
          <w:sz w:val="28"/>
          <w:szCs w:val="28"/>
        </w:rPr>
        <w:t>1.2. Настоящие Правила не распространяются на правоотношения, связанные с реализацией гражданином Российской Федерации прав, предусмотренных Федеральным законом от 02.05.2006 № 59-ФЗ «О порядке рассмотрения обращений граждан Ро</w:t>
      </w:r>
      <w:r w:rsidR="00713AAC" w:rsidRPr="006C1F0B">
        <w:rPr>
          <w:rFonts w:eastAsiaTheme="minorEastAsia"/>
          <w:sz w:val="28"/>
          <w:szCs w:val="28"/>
        </w:rPr>
        <w:t>ссийской Федерации», а также не </w:t>
      </w:r>
      <w:r w:rsidRPr="006C1F0B">
        <w:rPr>
          <w:rFonts w:eastAsiaTheme="minorEastAsia"/>
          <w:sz w:val="28"/>
          <w:szCs w:val="28"/>
        </w:rPr>
        <w:t>применяются в случае обжалования нормативных правовых актов и иных решений органов исполнительной власти Ростовской области и их должностных лиц, государственных гражданских служащих</w:t>
      </w:r>
      <w:r w:rsidR="00713AAC" w:rsidRPr="006C1F0B">
        <w:rPr>
          <w:rFonts w:eastAsiaTheme="minorEastAsia"/>
          <w:sz w:val="28"/>
          <w:szCs w:val="28"/>
        </w:rPr>
        <w:t xml:space="preserve"> Ростовской области по делам об </w:t>
      </w:r>
      <w:r w:rsidRPr="006C1F0B">
        <w:rPr>
          <w:rFonts w:eastAsiaTheme="minorEastAsia"/>
          <w:sz w:val="28"/>
          <w:szCs w:val="28"/>
        </w:rPr>
        <w:t xml:space="preserve">административных правонарушениях, иных решений и действий (бездействия) органов исполнительной власти Ростовской области и их должностных лиц, государственных гражданских служащих Ростовской </w:t>
      </w:r>
      <w:r w:rsidRPr="006C1F0B">
        <w:rPr>
          <w:rFonts w:eastAsiaTheme="minorEastAsia"/>
          <w:spacing w:val="-2"/>
          <w:sz w:val="28"/>
          <w:szCs w:val="28"/>
        </w:rPr>
        <w:t>области, в отношении которых предусмотрен специальный порядок обжалования.</w:t>
      </w:r>
    </w:p>
    <w:p w:rsidR="00D11BC0" w:rsidRPr="006C1F0B" w:rsidRDefault="00D11BC0" w:rsidP="006C1F0B">
      <w:pPr>
        <w:widowControl w:val="0"/>
        <w:autoSpaceDE w:val="0"/>
        <w:autoSpaceDN w:val="0"/>
        <w:adjustRightInd w:val="0"/>
        <w:jc w:val="center"/>
        <w:rPr>
          <w:rFonts w:eastAsiaTheme="minorEastAsia"/>
          <w:sz w:val="28"/>
          <w:szCs w:val="28"/>
        </w:rPr>
      </w:pPr>
    </w:p>
    <w:p w:rsidR="006C1F0B" w:rsidRPr="006C1F0B" w:rsidRDefault="006C1F0B" w:rsidP="006C1F0B">
      <w:pPr>
        <w:widowControl w:val="0"/>
        <w:autoSpaceDE w:val="0"/>
        <w:autoSpaceDN w:val="0"/>
        <w:adjustRightInd w:val="0"/>
        <w:jc w:val="center"/>
        <w:rPr>
          <w:sz w:val="28"/>
          <w:szCs w:val="28"/>
        </w:rPr>
      </w:pPr>
      <w:r w:rsidRPr="006C1F0B">
        <w:rPr>
          <w:sz w:val="28"/>
          <w:szCs w:val="28"/>
        </w:rPr>
        <w:t>2. Порядок подачи жалоб</w:t>
      </w:r>
    </w:p>
    <w:p w:rsidR="006C1F0B" w:rsidRPr="006C1F0B" w:rsidRDefault="006C1F0B" w:rsidP="006C1F0B">
      <w:pPr>
        <w:widowControl w:val="0"/>
        <w:autoSpaceDE w:val="0"/>
        <w:autoSpaceDN w:val="0"/>
        <w:ind w:firstLine="709"/>
        <w:jc w:val="both"/>
        <w:rPr>
          <w:sz w:val="28"/>
          <w:szCs w:val="28"/>
        </w:rPr>
      </w:pPr>
    </w:p>
    <w:p w:rsidR="006C1F0B" w:rsidRPr="006C1F0B" w:rsidRDefault="006C1F0B" w:rsidP="006C1F0B">
      <w:pPr>
        <w:widowControl w:val="0"/>
        <w:autoSpaceDE w:val="0"/>
        <w:autoSpaceDN w:val="0"/>
        <w:ind w:firstLine="709"/>
        <w:jc w:val="both"/>
        <w:rPr>
          <w:sz w:val="28"/>
          <w:szCs w:val="28"/>
        </w:rPr>
      </w:pPr>
      <w:bookmarkStart w:id="1" w:name="P64"/>
      <w:bookmarkEnd w:id="1"/>
      <w:r w:rsidRPr="006C1F0B">
        <w:rPr>
          <w:sz w:val="28"/>
          <w:szCs w:val="28"/>
        </w:rPr>
        <w:t xml:space="preserve">2.1. Жалоба на решения и действия (бездействие) государственных гражданских служащих Ростовской области подается непосредственно в орган исполнительной власти Ростовской области, предоставляющий государственную </w:t>
      </w:r>
      <w:r w:rsidRPr="006C1F0B">
        <w:rPr>
          <w:sz w:val="28"/>
          <w:szCs w:val="28"/>
        </w:rPr>
        <w:lastRenderedPageBreak/>
        <w:t>услугу.</w:t>
      </w:r>
    </w:p>
    <w:p w:rsidR="006C1F0B" w:rsidRPr="006C1F0B" w:rsidRDefault="006C1F0B" w:rsidP="006C1F0B">
      <w:pPr>
        <w:widowControl w:val="0"/>
        <w:autoSpaceDE w:val="0"/>
        <w:autoSpaceDN w:val="0"/>
        <w:ind w:firstLine="709"/>
        <w:jc w:val="both"/>
        <w:rPr>
          <w:sz w:val="28"/>
          <w:szCs w:val="28"/>
        </w:rPr>
      </w:pPr>
      <w:bookmarkStart w:id="2" w:name="P65"/>
      <w:bookmarkEnd w:id="2"/>
      <w:r w:rsidRPr="006C1F0B">
        <w:rPr>
          <w:sz w:val="28"/>
          <w:szCs w:val="28"/>
        </w:rPr>
        <w:t>2.2. Жалоба на решения и действия (бездействие) руководителя органа исполнительной власти Ростовской области, предоставляющего государственную услугу, подается в Правительство Ростовской области.</w:t>
      </w:r>
    </w:p>
    <w:p w:rsidR="006C1F0B" w:rsidRPr="006C1F0B" w:rsidRDefault="006C1F0B" w:rsidP="006C1F0B">
      <w:pPr>
        <w:widowControl w:val="0"/>
        <w:autoSpaceDE w:val="0"/>
        <w:autoSpaceDN w:val="0"/>
        <w:ind w:firstLine="709"/>
        <w:jc w:val="both"/>
        <w:rPr>
          <w:sz w:val="28"/>
          <w:szCs w:val="28"/>
        </w:rPr>
      </w:pPr>
      <w:bookmarkStart w:id="3" w:name="P66"/>
      <w:bookmarkEnd w:id="3"/>
      <w:r w:rsidRPr="006C1F0B">
        <w:rPr>
          <w:sz w:val="28"/>
          <w:szCs w:val="28"/>
        </w:rPr>
        <w:t>2.3. Жалобы на решения и действия (бездействие) работника МФЦ подаются руководителю этого МФЦ.</w:t>
      </w:r>
    </w:p>
    <w:p w:rsidR="006C1F0B" w:rsidRPr="006C1F0B" w:rsidRDefault="006C1F0B" w:rsidP="006C1F0B">
      <w:pPr>
        <w:widowControl w:val="0"/>
        <w:autoSpaceDE w:val="0"/>
        <w:autoSpaceDN w:val="0"/>
        <w:ind w:firstLine="709"/>
        <w:jc w:val="both"/>
        <w:rPr>
          <w:sz w:val="28"/>
          <w:szCs w:val="28"/>
        </w:rPr>
      </w:pPr>
      <w:bookmarkStart w:id="4" w:name="P67"/>
      <w:bookmarkEnd w:id="4"/>
      <w:r w:rsidRPr="006C1F0B">
        <w:rPr>
          <w:sz w:val="28"/>
          <w:szCs w:val="28"/>
        </w:rPr>
        <w:t>2.4. Жалобы на решения и действия (бездействие) МФЦ подаются учредителю МФЦ или должностному лицу, уполномоченному нормативным правовым актом Ростовской области на рассмотрение обращений граждан (далее – уполномоченное должностное лицо).</w:t>
      </w:r>
    </w:p>
    <w:p w:rsidR="006C1F0B" w:rsidRPr="006C1F0B" w:rsidRDefault="006C1F0B" w:rsidP="006C1F0B">
      <w:pPr>
        <w:widowControl w:val="0"/>
        <w:autoSpaceDE w:val="0"/>
        <w:autoSpaceDN w:val="0"/>
        <w:ind w:firstLine="709"/>
        <w:jc w:val="both"/>
        <w:rPr>
          <w:sz w:val="28"/>
          <w:szCs w:val="28"/>
        </w:rPr>
      </w:pPr>
      <w:r w:rsidRPr="006C1F0B">
        <w:rPr>
          <w:sz w:val="28"/>
          <w:szCs w:val="28"/>
        </w:rPr>
        <w:t>2.5. Жалобы подаются в орган исполнительной власти Ростовской области, предоставляющий государственную услугу, Правительство Ростовской области, МФЦ, учредителю МФЦ, уполномоченному должностному лицу:</w:t>
      </w:r>
    </w:p>
    <w:p w:rsidR="006C1F0B" w:rsidRPr="006C1F0B" w:rsidRDefault="006C1F0B" w:rsidP="006C1F0B">
      <w:pPr>
        <w:widowControl w:val="0"/>
        <w:autoSpaceDE w:val="0"/>
        <w:autoSpaceDN w:val="0"/>
        <w:ind w:firstLine="709"/>
        <w:jc w:val="both"/>
        <w:rPr>
          <w:sz w:val="28"/>
          <w:szCs w:val="28"/>
        </w:rPr>
      </w:pPr>
      <w:r w:rsidRPr="006C1F0B">
        <w:rPr>
          <w:sz w:val="28"/>
          <w:szCs w:val="28"/>
        </w:rPr>
        <w:t>2.5.1. В письменной форме на бумажном носителе, в том числе почтовым отправлением или в ходе личного приема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C1F0B" w:rsidRPr="006C1F0B" w:rsidRDefault="006C1F0B" w:rsidP="006C1F0B">
      <w:pPr>
        <w:widowControl w:val="0"/>
        <w:autoSpaceDE w:val="0"/>
        <w:autoSpaceDN w:val="0"/>
        <w:ind w:firstLine="709"/>
        <w:jc w:val="both"/>
        <w:rPr>
          <w:sz w:val="28"/>
          <w:szCs w:val="28"/>
        </w:rPr>
      </w:pPr>
      <w:r w:rsidRPr="006C1F0B">
        <w:rPr>
          <w:sz w:val="28"/>
          <w:szCs w:val="28"/>
        </w:rPr>
        <w:t>2.5.2. В электронном виде.</w:t>
      </w:r>
    </w:p>
    <w:p w:rsidR="006C1F0B" w:rsidRPr="006C1F0B" w:rsidRDefault="006C1F0B" w:rsidP="006C1F0B">
      <w:pPr>
        <w:widowControl w:val="0"/>
        <w:autoSpaceDE w:val="0"/>
        <w:autoSpaceDN w:val="0"/>
        <w:ind w:firstLine="709"/>
        <w:jc w:val="both"/>
        <w:rPr>
          <w:sz w:val="28"/>
          <w:szCs w:val="28"/>
        </w:rPr>
      </w:pPr>
      <w:r w:rsidRPr="006C1F0B">
        <w:rPr>
          <w:sz w:val="28"/>
          <w:szCs w:val="28"/>
        </w:rPr>
        <w:t>2.6. В электронном виде жалобы могут быть поданы заявителем посредством:</w:t>
      </w:r>
    </w:p>
    <w:p w:rsidR="006C1F0B" w:rsidRPr="006C1F0B" w:rsidRDefault="006C1F0B" w:rsidP="006C1F0B">
      <w:pPr>
        <w:widowControl w:val="0"/>
        <w:autoSpaceDE w:val="0"/>
        <w:autoSpaceDN w:val="0"/>
        <w:ind w:firstLine="709"/>
        <w:jc w:val="both"/>
        <w:rPr>
          <w:sz w:val="28"/>
          <w:szCs w:val="28"/>
        </w:rPr>
      </w:pPr>
      <w:r w:rsidRPr="006C1F0B">
        <w:rPr>
          <w:sz w:val="28"/>
          <w:szCs w:val="28"/>
        </w:rPr>
        <w:t>2.6.1. Официального сайта органа исполнительной власти Ростовской области, предоставляющего государственную услугу, в информационно-телекоммуникационной сети «Интернет», информационно-аналитического интернет-портала единой сети МФЦ Ростовской области, официального сайта учредителя МФЦ или Правительства Ростовской области.</w:t>
      </w:r>
    </w:p>
    <w:p w:rsidR="006C1F0B" w:rsidRPr="006C1F0B" w:rsidRDefault="006C1F0B" w:rsidP="006C1F0B">
      <w:pPr>
        <w:widowControl w:val="0"/>
        <w:autoSpaceDE w:val="0"/>
        <w:autoSpaceDN w:val="0"/>
        <w:ind w:firstLine="709"/>
        <w:jc w:val="both"/>
        <w:rPr>
          <w:sz w:val="28"/>
          <w:szCs w:val="28"/>
        </w:rPr>
      </w:pPr>
      <w:r w:rsidRPr="006C1F0B">
        <w:rPr>
          <w:sz w:val="28"/>
          <w:szCs w:val="28"/>
        </w:rPr>
        <w:t>2.6.2. Региональной государственной информационной системы «Портал государственных и муниципальных услуг Ростовской области» (далее – региональный портал).</w:t>
      </w:r>
    </w:p>
    <w:p w:rsidR="006C1F0B" w:rsidRPr="006C1F0B" w:rsidRDefault="006C1F0B" w:rsidP="006C1F0B">
      <w:pPr>
        <w:autoSpaceDE w:val="0"/>
        <w:autoSpaceDN w:val="0"/>
        <w:adjustRightInd w:val="0"/>
        <w:ind w:firstLine="709"/>
        <w:jc w:val="both"/>
        <w:rPr>
          <w:sz w:val="28"/>
          <w:szCs w:val="28"/>
        </w:rPr>
      </w:pPr>
      <w:r w:rsidRPr="006C1F0B">
        <w:rPr>
          <w:sz w:val="28"/>
          <w:szCs w:val="28"/>
        </w:rPr>
        <w:t>2.6.3.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МФЦ и его работника).</w:t>
      </w:r>
    </w:p>
    <w:p w:rsidR="006C1F0B" w:rsidRPr="006C1F0B" w:rsidRDefault="006C1F0B" w:rsidP="006C1F0B">
      <w:pPr>
        <w:widowControl w:val="0"/>
        <w:autoSpaceDE w:val="0"/>
        <w:autoSpaceDN w:val="0"/>
        <w:ind w:firstLine="709"/>
        <w:jc w:val="both"/>
        <w:rPr>
          <w:sz w:val="28"/>
          <w:szCs w:val="28"/>
        </w:rPr>
      </w:pPr>
      <w:r w:rsidRPr="006C1F0B">
        <w:rPr>
          <w:sz w:val="28"/>
          <w:szCs w:val="28"/>
        </w:rPr>
        <w:t>2.6.4. Электронной почты органа исполнительной власти Ростовской области, предоставляющего государственную услугу, МФЦ, учредителя МФЦ или Правительства Ростовской области.</w:t>
      </w:r>
    </w:p>
    <w:p w:rsidR="006C1F0B" w:rsidRPr="006C1F0B" w:rsidRDefault="006C1F0B" w:rsidP="006C1F0B">
      <w:pPr>
        <w:widowControl w:val="0"/>
        <w:autoSpaceDE w:val="0"/>
        <w:autoSpaceDN w:val="0"/>
        <w:ind w:firstLine="709"/>
        <w:jc w:val="both"/>
        <w:rPr>
          <w:sz w:val="28"/>
          <w:szCs w:val="28"/>
        </w:rPr>
      </w:pPr>
      <w:r w:rsidRPr="006C1F0B">
        <w:rPr>
          <w:sz w:val="28"/>
          <w:szCs w:val="28"/>
        </w:rPr>
        <w:t>2.7.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6C1F0B" w:rsidRPr="006C1F0B" w:rsidRDefault="006C1F0B" w:rsidP="006C1F0B">
      <w:pPr>
        <w:widowControl w:val="0"/>
        <w:autoSpaceDE w:val="0"/>
        <w:autoSpaceDN w:val="0"/>
        <w:ind w:firstLine="709"/>
        <w:jc w:val="both"/>
        <w:rPr>
          <w:sz w:val="28"/>
          <w:szCs w:val="28"/>
        </w:rPr>
      </w:pPr>
      <w:bookmarkStart w:id="5" w:name="P79"/>
      <w:bookmarkEnd w:id="5"/>
      <w:r w:rsidRPr="006C1F0B">
        <w:rPr>
          <w:sz w:val="28"/>
          <w:szCs w:val="28"/>
        </w:rPr>
        <w:t>2.8. Жалоба должна содержать:</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2.8.1. Наименование органа исполнительной власти Ростовской области, предоставляющего государственную услугу, его должностного лица, </w:t>
      </w:r>
      <w:r w:rsidRPr="006C1F0B">
        <w:rPr>
          <w:sz w:val="28"/>
          <w:szCs w:val="28"/>
        </w:rPr>
        <w:lastRenderedPageBreak/>
        <w:t>государственного гражданского служащего Ростовской области, МФЦ, его руководителя и (или) работника, решения и действия (бездействие) которых обжалуются.</w:t>
      </w:r>
    </w:p>
    <w:p w:rsidR="006C1F0B" w:rsidRPr="006C1F0B" w:rsidRDefault="006C1F0B" w:rsidP="006C1F0B">
      <w:pPr>
        <w:widowControl w:val="0"/>
        <w:autoSpaceDE w:val="0"/>
        <w:autoSpaceDN w:val="0"/>
        <w:ind w:firstLine="709"/>
        <w:jc w:val="both"/>
        <w:rPr>
          <w:sz w:val="28"/>
          <w:szCs w:val="28"/>
        </w:rPr>
      </w:pPr>
      <w:r w:rsidRPr="006C1F0B">
        <w:rPr>
          <w:sz w:val="28"/>
          <w:szCs w:val="28"/>
        </w:rPr>
        <w:t>2.8.2.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1F0B" w:rsidRPr="006C1F0B" w:rsidRDefault="006C1F0B" w:rsidP="006C1F0B">
      <w:pPr>
        <w:widowControl w:val="0"/>
        <w:autoSpaceDE w:val="0"/>
        <w:autoSpaceDN w:val="0"/>
        <w:ind w:firstLine="709"/>
        <w:jc w:val="both"/>
        <w:rPr>
          <w:sz w:val="28"/>
          <w:szCs w:val="28"/>
        </w:rPr>
      </w:pPr>
      <w:r w:rsidRPr="006C1F0B">
        <w:rPr>
          <w:sz w:val="28"/>
          <w:szCs w:val="28"/>
        </w:rPr>
        <w:t>2.8.3. Сведения об обжалуемых решениях и действиях (бездействии) органа исполнительной власти Ростовской области, предоставляющего государственную услугу, его должностного лица, государственного гражданского служащего Ростовской области, МФЦ, его работника.</w:t>
      </w:r>
    </w:p>
    <w:p w:rsidR="006C1F0B" w:rsidRPr="006C1F0B" w:rsidRDefault="006C1F0B" w:rsidP="006C1F0B">
      <w:pPr>
        <w:widowControl w:val="0"/>
        <w:autoSpaceDE w:val="0"/>
        <w:autoSpaceDN w:val="0"/>
        <w:ind w:firstLine="709"/>
        <w:jc w:val="both"/>
        <w:rPr>
          <w:sz w:val="28"/>
          <w:szCs w:val="28"/>
        </w:rPr>
      </w:pPr>
      <w:r w:rsidRPr="006C1F0B">
        <w:rPr>
          <w:sz w:val="28"/>
          <w:szCs w:val="28"/>
        </w:rPr>
        <w:t>2.8.4. Доводы, на основании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государственного гражданского служащего Ростовской области, МФЦ, его работника. Заявителем могут быть представлены документы (при наличии), подтверждающие доводы заявителя, либо их копии.</w:t>
      </w:r>
    </w:p>
    <w:p w:rsidR="006C1F0B" w:rsidRPr="006C1F0B" w:rsidRDefault="006C1F0B" w:rsidP="006C1F0B">
      <w:pPr>
        <w:widowControl w:val="0"/>
        <w:autoSpaceDE w:val="0"/>
        <w:autoSpaceDN w:val="0"/>
        <w:ind w:firstLine="709"/>
        <w:jc w:val="both"/>
        <w:rPr>
          <w:sz w:val="28"/>
          <w:szCs w:val="28"/>
        </w:rPr>
      </w:pPr>
      <w:bookmarkStart w:id="6" w:name="P84"/>
      <w:bookmarkEnd w:id="6"/>
      <w:r w:rsidRPr="006C1F0B">
        <w:rPr>
          <w:sz w:val="28"/>
          <w:szCs w:val="28"/>
        </w:rPr>
        <w:t>2.9.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C1F0B" w:rsidRPr="006C1F0B" w:rsidRDefault="006C1F0B" w:rsidP="006C1F0B">
      <w:pPr>
        <w:widowControl w:val="0"/>
        <w:autoSpaceDE w:val="0"/>
        <w:autoSpaceDN w:val="0"/>
        <w:ind w:firstLine="709"/>
        <w:jc w:val="both"/>
        <w:rPr>
          <w:sz w:val="28"/>
          <w:szCs w:val="28"/>
        </w:rPr>
      </w:pPr>
      <w:r w:rsidRPr="006C1F0B">
        <w:rPr>
          <w:sz w:val="28"/>
          <w:szCs w:val="28"/>
        </w:rPr>
        <w:t>2.9.1. Оформленная в соответствии с законодательством Российской Федерации доверенность (для физических лиц).</w:t>
      </w:r>
    </w:p>
    <w:p w:rsidR="006C1F0B" w:rsidRPr="006C1F0B" w:rsidRDefault="006C1F0B" w:rsidP="006C1F0B">
      <w:pPr>
        <w:widowControl w:val="0"/>
        <w:autoSpaceDE w:val="0"/>
        <w:autoSpaceDN w:val="0"/>
        <w:ind w:firstLine="709"/>
        <w:jc w:val="both"/>
        <w:rPr>
          <w:sz w:val="28"/>
          <w:szCs w:val="28"/>
        </w:rPr>
      </w:pPr>
      <w:r w:rsidRPr="006C1F0B">
        <w:rPr>
          <w:sz w:val="28"/>
          <w:szCs w:val="28"/>
        </w:rPr>
        <w:t>2.9.2.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C1F0B" w:rsidRPr="006C1F0B" w:rsidRDefault="006C1F0B" w:rsidP="006C1F0B">
      <w:pPr>
        <w:widowControl w:val="0"/>
        <w:autoSpaceDE w:val="0"/>
        <w:autoSpaceDN w:val="0"/>
        <w:ind w:firstLine="709"/>
        <w:jc w:val="both"/>
        <w:rPr>
          <w:sz w:val="28"/>
          <w:szCs w:val="28"/>
        </w:rPr>
      </w:pPr>
      <w:r w:rsidRPr="006C1F0B">
        <w:rPr>
          <w:sz w:val="28"/>
          <w:szCs w:val="28"/>
        </w:rPr>
        <w:t>2.9.3.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C1F0B" w:rsidRPr="006C1F0B" w:rsidRDefault="006C1F0B" w:rsidP="006C1F0B">
      <w:pPr>
        <w:widowControl w:val="0"/>
        <w:autoSpaceDE w:val="0"/>
        <w:autoSpaceDN w:val="0"/>
        <w:ind w:firstLine="709"/>
        <w:jc w:val="both"/>
        <w:rPr>
          <w:sz w:val="28"/>
          <w:szCs w:val="28"/>
        </w:rPr>
      </w:pPr>
      <w:r w:rsidRPr="006C1F0B">
        <w:rPr>
          <w:sz w:val="28"/>
          <w:szCs w:val="28"/>
        </w:rPr>
        <w:t>2.10. В случае, если жалоба не соответствует требованиям пункта 2.8 настоящих Правил, она рассматривается в соответствии с требованиями, установленными Федеральным законом от 02.05.2006 № 59-ФЗ.</w:t>
      </w:r>
    </w:p>
    <w:p w:rsidR="006C1F0B" w:rsidRPr="006C1F0B" w:rsidRDefault="006C1F0B" w:rsidP="006C1F0B">
      <w:pPr>
        <w:widowControl w:val="0"/>
        <w:autoSpaceDE w:val="0"/>
        <w:autoSpaceDN w:val="0"/>
        <w:ind w:firstLine="709"/>
        <w:jc w:val="both"/>
        <w:rPr>
          <w:sz w:val="28"/>
          <w:szCs w:val="28"/>
        </w:rPr>
      </w:pPr>
      <w:r w:rsidRPr="006C1F0B">
        <w:rPr>
          <w:sz w:val="28"/>
          <w:szCs w:val="28"/>
        </w:rPr>
        <w:t>2.11. При подаче жалобы в электронном виде документы, указанные в пункте 2.9 настоящих Правил,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C1F0B" w:rsidRPr="006C1F0B" w:rsidRDefault="006C1F0B" w:rsidP="006C1F0B">
      <w:pPr>
        <w:widowControl w:val="0"/>
        <w:autoSpaceDE w:val="0"/>
        <w:autoSpaceDN w:val="0"/>
        <w:ind w:firstLine="709"/>
        <w:jc w:val="both"/>
        <w:rPr>
          <w:sz w:val="28"/>
          <w:szCs w:val="28"/>
        </w:rPr>
      </w:pPr>
      <w:r w:rsidRPr="006C1F0B">
        <w:rPr>
          <w:sz w:val="28"/>
          <w:szCs w:val="28"/>
        </w:rPr>
        <w:t>2.12. Правительство Ростовской области принимает жалобы и обеспечивает передачу в течение 1 рабочего дня в уполномоченный на ее рассмотрение орган исполнительной власти Ростовской области, уполномоченному должностному лицу.</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При этом срок рассмотрения жалобы исчисляется со дня регистрации </w:t>
      </w:r>
      <w:r w:rsidRPr="006C1F0B">
        <w:rPr>
          <w:sz w:val="28"/>
          <w:szCs w:val="28"/>
        </w:rPr>
        <w:lastRenderedPageBreak/>
        <w:t>жалобы в уполномоченном на ее рассмотрение органе исполнительной власти Ростовской области.</w:t>
      </w:r>
    </w:p>
    <w:p w:rsidR="006C1F0B" w:rsidRPr="006C1F0B" w:rsidRDefault="006C1F0B" w:rsidP="006C1F0B">
      <w:pPr>
        <w:widowControl w:val="0"/>
        <w:autoSpaceDE w:val="0"/>
        <w:autoSpaceDN w:val="0"/>
        <w:ind w:firstLine="709"/>
        <w:jc w:val="both"/>
        <w:rPr>
          <w:sz w:val="28"/>
          <w:szCs w:val="28"/>
        </w:rPr>
      </w:pPr>
      <w:bookmarkStart w:id="7" w:name="P104"/>
      <w:bookmarkEnd w:id="7"/>
      <w:r w:rsidRPr="006C1F0B">
        <w:rPr>
          <w:sz w:val="28"/>
          <w:szCs w:val="28"/>
        </w:rPr>
        <w:t>2.13. В случае, если жалоба подана заявителем в орган исполнительной власти Ростовской области, в компетенцию которого не входит принятие решения по жалобе в соответствии с требованиями пунктов 2.1, 2.2 настоящих Правил, в течение 3 рабочих дней со дня ее регистрации указанный орган направляет жалобу в уполномоченный на ее рассмотрение орган исполнительной власти Ростовской области и в письменной форме информирует заявителя о перенаправлении жалобы.</w:t>
      </w:r>
    </w:p>
    <w:p w:rsidR="006C1F0B" w:rsidRPr="006C1F0B" w:rsidRDefault="006C1F0B" w:rsidP="006C1F0B">
      <w:pPr>
        <w:widowControl w:val="0"/>
        <w:autoSpaceDE w:val="0"/>
        <w:autoSpaceDN w:val="0"/>
        <w:ind w:firstLine="709"/>
        <w:jc w:val="both"/>
        <w:rPr>
          <w:sz w:val="28"/>
          <w:szCs w:val="28"/>
        </w:rPr>
      </w:pPr>
      <w:r w:rsidRPr="006C1F0B">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6C1F0B" w:rsidRPr="006C1F0B" w:rsidRDefault="006C1F0B" w:rsidP="006C1F0B">
      <w:pPr>
        <w:widowControl w:val="0"/>
        <w:autoSpaceDE w:val="0"/>
        <w:autoSpaceDN w:val="0"/>
        <w:ind w:firstLine="709"/>
        <w:jc w:val="both"/>
        <w:rPr>
          <w:sz w:val="28"/>
          <w:szCs w:val="28"/>
        </w:rPr>
      </w:pPr>
      <w:r w:rsidRPr="006C1F0B">
        <w:rPr>
          <w:sz w:val="28"/>
          <w:szCs w:val="28"/>
        </w:rPr>
        <w:t>2.14. Жалоба может быть подана заявителем через МФЦ. При поступлении жалобы МФЦ обеспечивает ее передачу в Правительство Ростовской области, орган исполнительной власти Ростовской области, предоставляющий государственную услугу, в порядке и сроки, которые установлены соглашением о взаимодействии между МФЦ и органом, предоставляющим государственную услугу, но не позднее следующего рабочего дня со дня поступления жалобы.</w:t>
      </w:r>
    </w:p>
    <w:p w:rsidR="006C1F0B" w:rsidRPr="006C1F0B" w:rsidRDefault="006C1F0B" w:rsidP="006C1F0B">
      <w:pPr>
        <w:widowControl w:val="0"/>
        <w:autoSpaceDE w:val="0"/>
        <w:autoSpaceDN w:val="0"/>
        <w:ind w:firstLine="709"/>
        <w:jc w:val="both"/>
        <w:rPr>
          <w:sz w:val="28"/>
          <w:szCs w:val="28"/>
        </w:rPr>
      </w:pPr>
      <w:r w:rsidRPr="006C1F0B">
        <w:rPr>
          <w:sz w:val="28"/>
          <w:szCs w:val="28"/>
        </w:rPr>
        <w:t>2.15. Заявитель может обратиться с жалобой, в том числе в следующих случаях:</w:t>
      </w:r>
    </w:p>
    <w:p w:rsidR="006C1F0B" w:rsidRPr="006C1F0B" w:rsidRDefault="006C1F0B" w:rsidP="006C1F0B">
      <w:pPr>
        <w:widowControl w:val="0"/>
        <w:autoSpaceDE w:val="0"/>
        <w:autoSpaceDN w:val="0"/>
        <w:ind w:firstLine="709"/>
        <w:jc w:val="both"/>
        <w:rPr>
          <w:sz w:val="28"/>
          <w:szCs w:val="28"/>
        </w:rPr>
      </w:pPr>
      <w:r w:rsidRPr="006C1F0B">
        <w:rPr>
          <w:sz w:val="28"/>
          <w:szCs w:val="28"/>
        </w:rPr>
        <w:t>2.15.1. Нарушение срока регистрации запроса о предоставлении государственной услуги, однократного запроса в МФЦ о предоставлении нескольких государственных и (или) муниципальных услуг.</w:t>
      </w:r>
    </w:p>
    <w:p w:rsidR="006C1F0B" w:rsidRPr="006C1F0B" w:rsidRDefault="006C1F0B" w:rsidP="006C1F0B">
      <w:pPr>
        <w:widowControl w:val="0"/>
        <w:autoSpaceDE w:val="0"/>
        <w:autoSpaceDN w:val="0"/>
        <w:ind w:firstLine="709"/>
        <w:jc w:val="both"/>
        <w:rPr>
          <w:sz w:val="28"/>
          <w:szCs w:val="28"/>
        </w:rPr>
      </w:pPr>
      <w:r w:rsidRPr="006C1F0B">
        <w:rPr>
          <w:sz w:val="28"/>
          <w:szCs w:val="28"/>
        </w:rPr>
        <w:t>2.15.2.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 (далее – предоставление услуги в полном объеме).</w:t>
      </w:r>
    </w:p>
    <w:p w:rsidR="006C1F0B" w:rsidRPr="006C1F0B" w:rsidRDefault="006C1F0B" w:rsidP="006C1F0B">
      <w:pPr>
        <w:widowControl w:val="0"/>
        <w:autoSpaceDE w:val="0"/>
        <w:autoSpaceDN w:val="0"/>
        <w:ind w:firstLine="709"/>
        <w:jc w:val="both"/>
        <w:rPr>
          <w:sz w:val="28"/>
          <w:szCs w:val="28"/>
        </w:rPr>
      </w:pPr>
      <w:r w:rsidRPr="006C1F0B">
        <w:rPr>
          <w:sz w:val="28"/>
          <w:szCs w:val="28"/>
        </w:rPr>
        <w:t>2.15.3.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Ростовской области для предоставления государственной услуги.</w:t>
      </w:r>
    </w:p>
    <w:p w:rsidR="006C1F0B" w:rsidRPr="006C1F0B" w:rsidRDefault="006C1F0B" w:rsidP="006C1F0B">
      <w:pPr>
        <w:widowControl w:val="0"/>
        <w:autoSpaceDE w:val="0"/>
        <w:autoSpaceDN w:val="0"/>
        <w:ind w:firstLine="709"/>
        <w:jc w:val="both"/>
        <w:rPr>
          <w:sz w:val="28"/>
          <w:szCs w:val="28"/>
        </w:rPr>
      </w:pPr>
      <w:r w:rsidRPr="006C1F0B">
        <w:rPr>
          <w:sz w:val="28"/>
          <w:szCs w:val="28"/>
        </w:rPr>
        <w:t>2.15.4. 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государственной услуги.</w:t>
      </w:r>
    </w:p>
    <w:p w:rsidR="006C1F0B" w:rsidRPr="006C1F0B" w:rsidRDefault="006C1F0B" w:rsidP="006C1F0B">
      <w:pPr>
        <w:widowControl w:val="0"/>
        <w:autoSpaceDE w:val="0"/>
        <w:autoSpaceDN w:val="0"/>
        <w:ind w:firstLine="709"/>
        <w:jc w:val="both"/>
        <w:rPr>
          <w:sz w:val="28"/>
          <w:szCs w:val="28"/>
        </w:rPr>
      </w:pPr>
      <w:r w:rsidRPr="006C1F0B">
        <w:rPr>
          <w:sz w:val="28"/>
          <w:szCs w:val="28"/>
        </w:rPr>
        <w:t xml:space="preserve">2.15.5. Отказ в предоставлении государственной услуги, если основания отказа не предусмотрены нормативными правовыми актами Российской Федерации и Ростовской области.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w:t>
      </w:r>
      <w:r w:rsidRPr="006C1F0B">
        <w:rPr>
          <w:sz w:val="28"/>
          <w:szCs w:val="28"/>
        </w:rPr>
        <w:lastRenderedPageBreak/>
        <w:t>обжалуются, возложена функция по предоставлению услуги в полном объеме.</w:t>
      </w:r>
    </w:p>
    <w:p w:rsidR="006C1F0B" w:rsidRPr="006C1F0B" w:rsidRDefault="006C1F0B" w:rsidP="006C1F0B">
      <w:pPr>
        <w:widowControl w:val="0"/>
        <w:autoSpaceDE w:val="0"/>
        <w:autoSpaceDN w:val="0"/>
        <w:ind w:firstLine="709"/>
        <w:jc w:val="both"/>
        <w:rPr>
          <w:sz w:val="28"/>
          <w:szCs w:val="28"/>
        </w:rPr>
      </w:pPr>
      <w:r w:rsidRPr="006C1F0B">
        <w:rPr>
          <w:sz w:val="28"/>
          <w:szCs w:val="28"/>
        </w:rPr>
        <w:t>2.15.6.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и Ростовской области.</w:t>
      </w:r>
    </w:p>
    <w:p w:rsidR="006C1F0B" w:rsidRPr="006C1F0B" w:rsidRDefault="006C1F0B" w:rsidP="006C1F0B">
      <w:pPr>
        <w:widowControl w:val="0"/>
        <w:autoSpaceDE w:val="0"/>
        <w:autoSpaceDN w:val="0"/>
        <w:ind w:firstLine="709"/>
        <w:jc w:val="both"/>
        <w:rPr>
          <w:sz w:val="28"/>
          <w:szCs w:val="28"/>
        </w:rPr>
      </w:pPr>
      <w:r w:rsidRPr="006C1F0B">
        <w:rPr>
          <w:sz w:val="28"/>
          <w:szCs w:val="28"/>
        </w:rPr>
        <w:t>2.15.7. Отказ органа исполнительной власти Ростовской области, предоставляющего государственную услугу, его должностного лица, государственного гражданского служащего Ростовской области, МФЦ, его работника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услуги в полном объеме.</w:t>
      </w:r>
    </w:p>
    <w:p w:rsidR="006C1F0B" w:rsidRPr="006C1F0B" w:rsidRDefault="006C1F0B" w:rsidP="006C1F0B">
      <w:pPr>
        <w:widowControl w:val="0"/>
        <w:autoSpaceDE w:val="0"/>
        <w:autoSpaceDN w:val="0"/>
        <w:ind w:firstLine="709"/>
        <w:jc w:val="both"/>
        <w:rPr>
          <w:sz w:val="28"/>
          <w:szCs w:val="28"/>
        </w:rPr>
      </w:pPr>
      <w:r w:rsidRPr="006C1F0B">
        <w:rPr>
          <w:sz w:val="28"/>
          <w:szCs w:val="28"/>
        </w:rPr>
        <w:t>2.15.8. Нарушение срока или порядка выдачи документов по результатам предоставления государственной услуги.</w:t>
      </w:r>
    </w:p>
    <w:p w:rsidR="006C1F0B" w:rsidRPr="006C1F0B" w:rsidRDefault="006C1F0B" w:rsidP="006C1F0B">
      <w:pPr>
        <w:widowControl w:val="0"/>
        <w:autoSpaceDE w:val="0"/>
        <w:autoSpaceDN w:val="0"/>
        <w:ind w:firstLine="709"/>
        <w:jc w:val="both"/>
        <w:rPr>
          <w:sz w:val="28"/>
          <w:szCs w:val="28"/>
        </w:rPr>
      </w:pPr>
      <w:r w:rsidRPr="006C1F0B">
        <w:rPr>
          <w:sz w:val="28"/>
          <w:szCs w:val="28"/>
        </w:rPr>
        <w:t>2.15.9. Приостановление предоставления государственной услуги, если основания приостановления не предусмотрены нормативными правовыми актами Российской Федерации и Ростовской области.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услуги в полном объеме.</w:t>
      </w:r>
    </w:p>
    <w:p w:rsidR="006C1F0B" w:rsidRPr="006C1F0B" w:rsidRDefault="006C1F0B" w:rsidP="006C1F0B">
      <w:pPr>
        <w:widowControl w:val="0"/>
        <w:autoSpaceDE w:val="0"/>
        <w:autoSpaceDN w:val="0"/>
        <w:ind w:firstLine="709"/>
        <w:jc w:val="both"/>
        <w:rPr>
          <w:sz w:val="28"/>
          <w:szCs w:val="28"/>
        </w:rPr>
      </w:pPr>
      <w:r w:rsidRPr="006C1F0B">
        <w:rPr>
          <w:sz w:val="28"/>
          <w:szCs w:val="28"/>
        </w:rPr>
        <w:t>2.15.10.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его работника возможно в случае, если на МФЦ, решения и действия (бездействие) которого обжалуются, возложена функция по предоставлению услуги в полном объеме.</w:t>
      </w:r>
    </w:p>
    <w:p w:rsidR="006C1F0B" w:rsidRPr="006C1F0B" w:rsidRDefault="006C1F0B" w:rsidP="006C1F0B">
      <w:pPr>
        <w:widowControl w:val="0"/>
        <w:autoSpaceDE w:val="0"/>
        <w:autoSpaceDN w:val="0"/>
        <w:jc w:val="both"/>
        <w:rPr>
          <w:sz w:val="28"/>
          <w:szCs w:val="28"/>
        </w:rPr>
      </w:pPr>
    </w:p>
    <w:p w:rsidR="006C1F0B" w:rsidRPr="006C1F0B" w:rsidRDefault="006C1F0B" w:rsidP="006C1F0B">
      <w:pPr>
        <w:widowControl w:val="0"/>
        <w:autoSpaceDE w:val="0"/>
        <w:autoSpaceDN w:val="0"/>
        <w:jc w:val="center"/>
        <w:outlineLvl w:val="1"/>
        <w:rPr>
          <w:sz w:val="28"/>
          <w:szCs w:val="28"/>
        </w:rPr>
      </w:pPr>
      <w:r w:rsidRPr="006C1F0B">
        <w:rPr>
          <w:sz w:val="28"/>
          <w:szCs w:val="28"/>
        </w:rPr>
        <w:t>3. Порядок рассмотрения жалоб</w:t>
      </w:r>
    </w:p>
    <w:p w:rsidR="006C1F0B" w:rsidRPr="006C1F0B" w:rsidRDefault="006C1F0B" w:rsidP="006C1F0B">
      <w:pPr>
        <w:widowControl w:val="0"/>
        <w:autoSpaceDE w:val="0"/>
        <w:autoSpaceDN w:val="0"/>
        <w:jc w:val="both"/>
        <w:rPr>
          <w:sz w:val="28"/>
          <w:szCs w:val="28"/>
        </w:rPr>
      </w:pPr>
    </w:p>
    <w:p w:rsidR="006C1F0B" w:rsidRPr="006C1F0B" w:rsidRDefault="006C1F0B" w:rsidP="006C1F0B">
      <w:pPr>
        <w:widowControl w:val="0"/>
        <w:autoSpaceDE w:val="0"/>
        <w:autoSpaceDN w:val="0"/>
        <w:ind w:firstLine="540"/>
        <w:jc w:val="both"/>
        <w:rPr>
          <w:sz w:val="28"/>
          <w:szCs w:val="28"/>
        </w:rPr>
      </w:pPr>
      <w:bookmarkStart w:id="8" w:name="P120"/>
      <w:bookmarkEnd w:id="8"/>
      <w:r w:rsidRPr="006C1F0B">
        <w:rPr>
          <w:sz w:val="28"/>
          <w:szCs w:val="28"/>
        </w:rPr>
        <w:t>3.1. Жалобы на решения и действия (бездействие) органов исполнительной власти Ростовской области, предоставляющих государственные услуги, их должностных лиц, государственных гражданских служащих Ростовской области рассматриваются руководителями органов исполнительной власти Ростовской области, которые обеспечивают:</w:t>
      </w:r>
    </w:p>
    <w:p w:rsidR="006C1F0B" w:rsidRPr="006C1F0B" w:rsidRDefault="006C1F0B" w:rsidP="006C1F0B">
      <w:pPr>
        <w:widowControl w:val="0"/>
        <w:autoSpaceDE w:val="0"/>
        <w:autoSpaceDN w:val="0"/>
        <w:ind w:firstLine="540"/>
        <w:jc w:val="both"/>
        <w:rPr>
          <w:sz w:val="28"/>
          <w:szCs w:val="28"/>
        </w:rPr>
      </w:pPr>
      <w:r w:rsidRPr="006C1F0B">
        <w:rPr>
          <w:sz w:val="28"/>
          <w:szCs w:val="28"/>
        </w:rPr>
        <w:t>3.1.1. Прием и рассмотрение жалоб в соответствии с требованиями настоящих Правил.</w:t>
      </w:r>
    </w:p>
    <w:p w:rsidR="006C1F0B" w:rsidRPr="006C1F0B" w:rsidRDefault="006C1F0B" w:rsidP="006C1F0B">
      <w:pPr>
        <w:widowControl w:val="0"/>
        <w:autoSpaceDE w:val="0"/>
        <w:autoSpaceDN w:val="0"/>
        <w:ind w:firstLine="540"/>
        <w:jc w:val="both"/>
        <w:rPr>
          <w:sz w:val="28"/>
          <w:szCs w:val="28"/>
        </w:rPr>
      </w:pPr>
      <w:r w:rsidRPr="006C1F0B">
        <w:rPr>
          <w:sz w:val="28"/>
          <w:szCs w:val="28"/>
        </w:rPr>
        <w:t>3.1.2. Направление жалоб в уполномоченный на их рассмотрение орган в соответствии с пунктом 2.13 настоящих Правил.</w:t>
      </w:r>
    </w:p>
    <w:p w:rsidR="006C1F0B" w:rsidRPr="006C1F0B" w:rsidRDefault="006C1F0B" w:rsidP="006C1F0B">
      <w:pPr>
        <w:widowControl w:val="0"/>
        <w:autoSpaceDE w:val="0"/>
        <w:autoSpaceDN w:val="0"/>
        <w:ind w:firstLine="540"/>
        <w:jc w:val="both"/>
        <w:rPr>
          <w:sz w:val="28"/>
          <w:szCs w:val="28"/>
        </w:rPr>
      </w:pPr>
      <w:bookmarkStart w:id="9" w:name="P123"/>
      <w:bookmarkEnd w:id="9"/>
      <w:r w:rsidRPr="006C1F0B">
        <w:rPr>
          <w:sz w:val="28"/>
          <w:szCs w:val="28"/>
        </w:rPr>
        <w:t xml:space="preserve">3.2. Жалобы на решения и действия (бездействие) руководителя органа </w:t>
      </w:r>
      <w:r w:rsidRPr="006C1F0B">
        <w:rPr>
          <w:sz w:val="28"/>
          <w:szCs w:val="28"/>
        </w:rPr>
        <w:lastRenderedPageBreak/>
        <w:t>исполнительной власти Ростовской области рассматриваются первым заместителем Губернатора Ростовской области, заместителем Губернатора Ростовской области, курирующим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w:t>
      </w:r>
    </w:p>
    <w:p w:rsidR="006C1F0B" w:rsidRPr="006C1F0B" w:rsidRDefault="006C1F0B" w:rsidP="006C1F0B">
      <w:pPr>
        <w:widowControl w:val="0"/>
        <w:autoSpaceDE w:val="0"/>
        <w:autoSpaceDN w:val="0"/>
        <w:ind w:firstLine="540"/>
        <w:jc w:val="both"/>
        <w:rPr>
          <w:sz w:val="28"/>
          <w:szCs w:val="28"/>
        </w:rPr>
      </w:pPr>
      <w:r w:rsidRPr="006C1F0B">
        <w:rPr>
          <w:sz w:val="28"/>
          <w:szCs w:val="28"/>
        </w:rPr>
        <w:t>3.3.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должностные лица, указанные в пунктах 2.3, 2.4, 3.1 и 3.2 настоящих Правил, незамедлительно направляют соответствующие материалы в органы прокуратуры.</w:t>
      </w:r>
    </w:p>
    <w:p w:rsidR="006C1F0B" w:rsidRPr="006C1F0B" w:rsidRDefault="006C1F0B" w:rsidP="006C1F0B">
      <w:pPr>
        <w:widowControl w:val="0"/>
        <w:autoSpaceDE w:val="0"/>
        <w:autoSpaceDN w:val="0"/>
        <w:ind w:firstLine="540"/>
        <w:jc w:val="both"/>
        <w:rPr>
          <w:sz w:val="28"/>
          <w:szCs w:val="28"/>
        </w:rPr>
      </w:pPr>
      <w:r w:rsidRPr="006C1F0B">
        <w:rPr>
          <w:sz w:val="28"/>
          <w:szCs w:val="28"/>
        </w:rPr>
        <w:t>3.4. Органы исполнительной власти Ростовской области, предоставляющие государственные услуги, МФЦ, учредитель МФЦ, уполномоченное должностное лицо обеспечивают:</w:t>
      </w:r>
      <w:r w:rsidRPr="006C1F0B">
        <w:rPr>
          <w:color w:val="FF0000"/>
          <w:sz w:val="28"/>
          <w:szCs w:val="28"/>
        </w:rPr>
        <w:t xml:space="preserve"> </w:t>
      </w:r>
    </w:p>
    <w:p w:rsidR="006C1F0B" w:rsidRPr="006C1F0B" w:rsidRDefault="006C1F0B" w:rsidP="006C1F0B">
      <w:pPr>
        <w:widowControl w:val="0"/>
        <w:autoSpaceDE w:val="0"/>
        <w:autoSpaceDN w:val="0"/>
        <w:ind w:firstLine="540"/>
        <w:jc w:val="both"/>
        <w:rPr>
          <w:sz w:val="28"/>
          <w:szCs w:val="28"/>
        </w:rPr>
      </w:pPr>
      <w:r w:rsidRPr="006C1F0B">
        <w:rPr>
          <w:sz w:val="28"/>
          <w:szCs w:val="28"/>
        </w:rPr>
        <w:t>3.4.1. Оснащение мест приема жалоб.</w:t>
      </w:r>
    </w:p>
    <w:p w:rsidR="006C1F0B" w:rsidRPr="006C1F0B" w:rsidRDefault="006C1F0B" w:rsidP="006C1F0B">
      <w:pPr>
        <w:widowControl w:val="0"/>
        <w:autoSpaceDE w:val="0"/>
        <w:autoSpaceDN w:val="0"/>
        <w:ind w:firstLine="540"/>
        <w:jc w:val="both"/>
        <w:rPr>
          <w:sz w:val="28"/>
          <w:szCs w:val="28"/>
        </w:rPr>
      </w:pPr>
      <w:r w:rsidRPr="006C1F0B">
        <w:rPr>
          <w:sz w:val="28"/>
          <w:szCs w:val="28"/>
        </w:rPr>
        <w:t>3.4.2. Информирование заявителей о порядке обжалования решений и действий (бездействия) органов исполнительной власти Ростовской области, предоставляющих государственные услуги, их должностных лиц, государственных гражданских служащих Ростовской области, МФЦ и их работников посредством размещения информации на стендах в местах предоставления государственных услуг, на их официальных сайтах, на региональном портале.</w:t>
      </w:r>
    </w:p>
    <w:p w:rsidR="006C1F0B" w:rsidRPr="006C1F0B" w:rsidRDefault="006C1F0B" w:rsidP="006C1F0B">
      <w:pPr>
        <w:widowControl w:val="0"/>
        <w:autoSpaceDE w:val="0"/>
        <w:autoSpaceDN w:val="0"/>
        <w:ind w:firstLine="540"/>
        <w:jc w:val="both"/>
        <w:rPr>
          <w:sz w:val="28"/>
          <w:szCs w:val="28"/>
        </w:rPr>
      </w:pPr>
      <w:r w:rsidRPr="006C1F0B">
        <w:rPr>
          <w:sz w:val="28"/>
          <w:szCs w:val="28"/>
        </w:rPr>
        <w:t>3.4.3. Консультирование заявителей о порядке обжалования решений и действий (бездействия) органов исполнительной власти Ростовской области, предоставляющих государственные услуги, их должностных лиц, государственных гражданских служащих Ростовской области, МФЦ и их работников, в том числе по телефону, электронной почте, при личном приеме.</w:t>
      </w:r>
    </w:p>
    <w:p w:rsidR="006C1F0B" w:rsidRPr="006C1F0B" w:rsidRDefault="006C1F0B" w:rsidP="006C1F0B">
      <w:pPr>
        <w:widowControl w:val="0"/>
        <w:autoSpaceDE w:val="0"/>
        <w:autoSpaceDN w:val="0"/>
        <w:ind w:firstLine="540"/>
        <w:jc w:val="both"/>
        <w:rPr>
          <w:sz w:val="28"/>
          <w:szCs w:val="28"/>
        </w:rPr>
      </w:pPr>
      <w:r w:rsidRPr="006C1F0B">
        <w:rPr>
          <w:sz w:val="28"/>
          <w:szCs w:val="28"/>
        </w:rPr>
        <w:t>3.4.4. Заключение соглашений о взаимодействии в части осуществления МФЦ приема жалоб и выдачи заявителям результатов рассмотрения жалоб.</w:t>
      </w:r>
    </w:p>
    <w:p w:rsidR="006C1F0B" w:rsidRPr="006C1F0B" w:rsidRDefault="006C1F0B" w:rsidP="006C1F0B">
      <w:pPr>
        <w:widowControl w:val="0"/>
        <w:autoSpaceDE w:val="0"/>
        <w:autoSpaceDN w:val="0"/>
        <w:ind w:firstLine="540"/>
        <w:jc w:val="both"/>
        <w:rPr>
          <w:sz w:val="28"/>
          <w:szCs w:val="28"/>
        </w:rPr>
      </w:pPr>
      <w:r w:rsidRPr="006C1F0B">
        <w:rPr>
          <w:sz w:val="28"/>
          <w:szCs w:val="28"/>
        </w:rPr>
        <w:t>3.5. Жалоба, поступившая в уполномоченный на ее рассмотрение орган исполнительной власти Ростовской области, МФЦ, учредителю МФЦ,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исполнительной власти Ростовской области, уполномоченными на ее рассмотрение, МФЦ, учредителем МФЦ.</w:t>
      </w:r>
    </w:p>
    <w:p w:rsidR="006C1F0B" w:rsidRPr="006C1F0B" w:rsidRDefault="006C1F0B" w:rsidP="006C1F0B">
      <w:pPr>
        <w:widowControl w:val="0"/>
        <w:autoSpaceDE w:val="0"/>
        <w:autoSpaceDN w:val="0"/>
        <w:ind w:firstLine="540"/>
        <w:jc w:val="both"/>
        <w:rPr>
          <w:sz w:val="28"/>
          <w:szCs w:val="28"/>
        </w:rPr>
      </w:pPr>
      <w:r w:rsidRPr="006C1F0B">
        <w:rPr>
          <w:sz w:val="28"/>
          <w:szCs w:val="28"/>
        </w:rPr>
        <w:t>В случае обжалования отказа органа исполнительной власти Ростовской области, предоставляющего государственную услугу, его должностного лица,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C1F0B" w:rsidRPr="006C1F0B" w:rsidRDefault="006C1F0B" w:rsidP="006C1F0B">
      <w:pPr>
        <w:widowControl w:val="0"/>
        <w:autoSpaceDE w:val="0"/>
        <w:autoSpaceDN w:val="0"/>
        <w:ind w:firstLine="540"/>
        <w:jc w:val="both"/>
        <w:rPr>
          <w:sz w:val="28"/>
          <w:szCs w:val="28"/>
        </w:rPr>
      </w:pPr>
      <w:r w:rsidRPr="006C1F0B">
        <w:rPr>
          <w:sz w:val="28"/>
          <w:szCs w:val="28"/>
        </w:rPr>
        <w:t xml:space="preserve">3.6. При удовлетворении жалобы уполномоченный на ее рассмотрение орган исполнительной власти Ростовской области,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w:t>
      </w:r>
      <w:r w:rsidRPr="006C1F0B">
        <w:rPr>
          <w:sz w:val="28"/>
          <w:szCs w:val="28"/>
        </w:rPr>
        <w:lastRenderedPageBreak/>
        <w:t>в соответствии с распределением обязанностей между заместителями Губернатора Ростовской области, МФЦ, учредитель МФЦ или уполномоченное должностное лицо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6C1F0B" w:rsidRPr="006C1F0B" w:rsidRDefault="006C1F0B" w:rsidP="006C1F0B">
      <w:pPr>
        <w:widowControl w:val="0"/>
        <w:autoSpaceDE w:val="0"/>
        <w:autoSpaceDN w:val="0"/>
        <w:ind w:firstLine="540"/>
        <w:jc w:val="both"/>
        <w:rPr>
          <w:sz w:val="28"/>
          <w:szCs w:val="28"/>
        </w:rPr>
      </w:pPr>
      <w:r w:rsidRPr="006C1F0B">
        <w:rPr>
          <w:sz w:val="28"/>
          <w:szCs w:val="28"/>
        </w:rPr>
        <w:t>3.7.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2.6.3 пункта 2.6 настоящих Правил, ответ заявителю направляется посредством системы досудебного обжалования.</w:t>
      </w:r>
    </w:p>
    <w:p w:rsidR="006C1F0B" w:rsidRPr="006C1F0B" w:rsidRDefault="006C1F0B" w:rsidP="006C1F0B">
      <w:pPr>
        <w:widowControl w:val="0"/>
        <w:autoSpaceDE w:val="0"/>
        <w:autoSpaceDN w:val="0"/>
        <w:ind w:firstLine="540"/>
        <w:jc w:val="both"/>
        <w:rPr>
          <w:sz w:val="28"/>
          <w:szCs w:val="28"/>
        </w:rPr>
      </w:pPr>
      <w:r w:rsidRPr="006C1F0B">
        <w:rPr>
          <w:sz w:val="28"/>
          <w:szCs w:val="28"/>
        </w:rPr>
        <w:t>3.8. В ответе по результатам рассмотрения жалобы указываются:</w:t>
      </w:r>
    </w:p>
    <w:p w:rsidR="006C1F0B" w:rsidRPr="006C1F0B" w:rsidRDefault="006C1F0B" w:rsidP="006C1F0B">
      <w:pPr>
        <w:widowControl w:val="0"/>
        <w:autoSpaceDE w:val="0"/>
        <w:autoSpaceDN w:val="0"/>
        <w:ind w:firstLine="540"/>
        <w:jc w:val="both"/>
        <w:rPr>
          <w:sz w:val="28"/>
          <w:szCs w:val="28"/>
        </w:rPr>
      </w:pPr>
      <w:r w:rsidRPr="006C1F0B">
        <w:rPr>
          <w:sz w:val="28"/>
          <w:szCs w:val="28"/>
        </w:rPr>
        <w:t>3.8.1. Наименование органа исполнительной власти Ростовской области, предоставляющего государственную услугу, МФЦ, учредителя МФЦ или уполномоченного должностного лица, рассмотревших жалобу, должность, фамилия, имя, отчество (при наличии) лиц, принявших решение по жалобе.</w:t>
      </w:r>
    </w:p>
    <w:p w:rsidR="006C1F0B" w:rsidRPr="006C1F0B" w:rsidRDefault="006C1F0B" w:rsidP="006C1F0B">
      <w:pPr>
        <w:widowControl w:val="0"/>
        <w:autoSpaceDE w:val="0"/>
        <w:autoSpaceDN w:val="0"/>
        <w:ind w:firstLine="540"/>
        <w:jc w:val="both"/>
        <w:rPr>
          <w:sz w:val="28"/>
          <w:szCs w:val="28"/>
        </w:rPr>
      </w:pPr>
      <w:r w:rsidRPr="006C1F0B">
        <w:rPr>
          <w:sz w:val="28"/>
          <w:szCs w:val="28"/>
        </w:rPr>
        <w:t>3.8.2. Номер, дата, место принятия решения, включая сведения о лице, решение и действие (бездействие) которого обжалуются.</w:t>
      </w:r>
    </w:p>
    <w:p w:rsidR="006C1F0B" w:rsidRPr="006C1F0B" w:rsidRDefault="006C1F0B" w:rsidP="006C1F0B">
      <w:pPr>
        <w:widowControl w:val="0"/>
        <w:autoSpaceDE w:val="0"/>
        <w:autoSpaceDN w:val="0"/>
        <w:ind w:firstLine="540"/>
        <w:jc w:val="both"/>
        <w:rPr>
          <w:sz w:val="28"/>
          <w:szCs w:val="28"/>
        </w:rPr>
      </w:pPr>
      <w:r w:rsidRPr="006C1F0B">
        <w:rPr>
          <w:sz w:val="28"/>
          <w:szCs w:val="28"/>
        </w:rPr>
        <w:t>3.8.3. Фамилия, имя, отчество (при наличии) или наименование заявителя.</w:t>
      </w:r>
    </w:p>
    <w:p w:rsidR="006C1F0B" w:rsidRPr="006C1F0B" w:rsidRDefault="006C1F0B" w:rsidP="006C1F0B">
      <w:pPr>
        <w:widowControl w:val="0"/>
        <w:autoSpaceDE w:val="0"/>
        <w:autoSpaceDN w:val="0"/>
        <w:ind w:firstLine="540"/>
        <w:jc w:val="both"/>
        <w:rPr>
          <w:sz w:val="28"/>
          <w:szCs w:val="28"/>
        </w:rPr>
      </w:pPr>
      <w:r w:rsidRPr="006C1F0B">
        <w:rPr>
          <w:sz w:val="28"/>
          <w:szCs w:val="28"/>
        </w:rPr>
        <w:t>3.8.4. Основания для принятия решения по жалобе.</w:t>
      </w:r>
    </w:p>
    <w:p w:rsidR="006C1F0B" w:rsidRPr="006C1F0B" w:rsidRDefault="006C1F0B" w:rsidP="006C1F0B">
      <w:pPr>
        <w:widowControl w:val="0"/>
        <w:autoSpaceDE w:val="0"/>
        <w:autoSpaceDN w:val="0"/>
        <w:ind w:firstLine="540"/>
        <w:jc w:val="both"/>
        <w:rPr>
          <w:sz w:val="28"/>
          <w:szCs w:val="28"/>
        </w:rPr>
      </w:pPr>
      <w:r w:rsidRPr="006C1F0B">
        <w:rPr>
          <w:sz w:val="28"/>
          <w:szCs w:val="28"/>
        </w:rPr>
        <w:t>3.8.5. Принятое по жалобе решение.</w:t>
      </w:r>
    </w:p>
    <w:p w:rsidR="006C1F0B" w:rsidRPr="006C1F0B" w:rsidRDefault="006C1F0B" w:rsidP="006C1F0B">
      <w:pPr>
        <w:widowControl w:val="0"/>
        <w:autoSpaceDE w:val="0"/>
        <w:autoSpaceDN w:val="0"/>
        <w:ind w:firstLine="540"/>
        <w:jc w:val="both"/>
        <w:rPr>
          <w:sz w:val="28"/>
          <w:szCs w:val="28"/>
        </w:rPr>
      </w:pPr>
      <w:r w:rsidRPr="006C1F0B">
        <w:rPr>
          <w:sz w:val="28"/>
          <w:szCs w:val="28"/>
        </w:rPr>
        <w:t>3.8.6.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C1F0B" w:rsidRPr="006C1F0B" w:rsidRDefault="006C1F0B" w:rsidP="006C1F0B">
      <w:pPr>
        <w:widowControl w:val="0"/>
        <w:autoSpaceDE w:val="0"/>
        <w:autoSpaceDN w:val="0"/>
        <w:ind w:firstLine="540"/>
        <w:jc w:val="both"/>
        <w:rPr>
          <w:sz w:val="28"/>
          <w:szCs w:val="28"/>
        </w:rPr>
      </w:pPr>
      <w:r w:rsidRPr="006C1F0B">
        <w:rPr>
          <w:sz w:val="28"/>
          <w:szCs w:val="28"/>
        </w:rPr>
        <w:t>3.8.7. Порядок обжалования принятого по жалобе решения.</w:t>
      </w:r>
    </w:p>
    <w:p w:rsidR="006C1F0B" w:rsidRPr="006C1F0B" w:rsidRDefault="006C1F0B" w:rsidP="006C1F0B">
      <w:pPr>
        <w:widowControl w:val="0"/>
        <w:autoSpaceDE w:val="0"/>
        <w:autoSpaceDN w:val="0"/>
        <w:ind w:firstLine="540"/>
        <w:jc w:val="both"/>
        <w:rPr>
          <w:sz w:val="28"/>
          <w:szCs w:val="28"/>
        </w:rPr>
      </w:pPr>
      <w:r w:rsidRPr="006C1F0B">
        <w:rPr>
          <w:sz w:val="28"/>
          <w:szCs w:val="28"/>
        </w:rPr>
        <w:t>3.9. Ответ по результатам рассмотрения жалобы на решения и действия (бездействие) государственного гражданского служащего Ростовской области, работника МФЦ подписывается руководителем органа исполнительной власти Ростовской области, предоставляющего государственную услугу, МФЦ.</w:t>
      </w:r>
    </w:p>
    <w:p w:rsidR="006C1F0B" w:rsidRPr="006C1F0B" w:rsidRDefault="006C1F0B" w:rsidP="006C1F0B">
      <w:pPr>
        <w:widowControl w:val="0"/>
        <w:autoSpaceDE w:val="0"/>
        <w:autoSpaceDN w:val="0"/>
        <w:ind w:firstLine="540"/>
        <w:jc w:val="both"/>
        <w:rPr>
          <w:sz w:val="28"/>
          <w:szCs w:val="28"/>
        </w:rPr>
      </w:pPr>
      <w:r w:rsidRPr="006C1F0B">
        <w:rPr>
          <w:sz w:val="28"/>
          <w:szCs w:val="28"/>
        </w:rPr>
        <w:t>3.10. Ответ по результатам рассмотрения жалобы на решения и действия (бездействие) руководителя органа исполнительной власти Ростовской области, предоставляющего государственную услугу, подписывается первым заместителем Губернатора Ростовской области, заместителем Губернатора Ростовской области, курирующим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w:t>
      </w:r>
    </w:p>
    <w:p w:rsidR="006C1F0B" w:rsidRPr="006C1F0B" w:rsidRDefault="006C1F0B" w:rsidP="006C1F0B">
      <w:pPr>
        <w:widowControl w:val="0"/>
        <w:autoSpaceDE w:val="0"/>
        <w:autoSpaceDN w:val="0"/>
        <w:ind w:firstLine="540"/>
        <w:jc w:val="both"/>
        <w:rPr>
          <w:sz w:val="28"/>
          <w:szCs w:val="28"/>
        </w:rPr>
      </w:pPr>
      <w:r w:rsidRPr="006C1F0B">
        <w:rPr>
          <w:sz w:val="28"/>
          <w:szCs w:val="28"/>
        </w:rPr>
        <w:t>Ответ по результатам рассмотрения жалобы на решения и действия (бездействие) руководителя МФЦ подписывается учредителем МФЦ либо уполномоченным должностным лицом.</w:t>
      </w:r>
    </w:p>
    <w:p w:rsidR="006C1F0B" w:rsidRPr="006C1F0B" w:rsidRDefault="006C1F0B" w:rsidP="006C1F0B">
      <w:pPr>
        <w:widowControl w:val="0"/>
        <w:autoSpaceDE w:val="0"/>
        <w:autoSpaceDN w:val="0"/>
        <w:ind w:firstLine="540"/>
        <w:jc w:val="both"/>
        <w:rPr>
          <w:sz w:val="28"/>
          <w:szCs w:val="28"/>
        </w:rPr>
      </w:pPr>
      <w:r w:rsidRPr="006C1F0B">
        <w:rPr>
          <w:sz w:val="28"/>
          <w:szCs w:val="28"/>
        </w:rPr>
        <w:t xml:space="preserve">3.11. Ответ по результатам рассмотрения жалобы не позднее дня, следующего за днем принятия решения, может быть представлен по желанию заявителя в форме электронного документа, подписанного электронной подписью руководителя органа исполнительной власти Ростовской области, предоставляющего государственную услугу, уполномоченного должностного лица, первого заместителя Губернатора Ростовской области, заместителя Губернатора Ростовской области, курирующих деятельность органов </w:t>
      </w:r>
      <w:r w:rsidRPr="006C1F0B">
        <w:rPr>
          <w:sz w:val="28"/>
          <w:szCs w:val="28"/>
        </w:rPr>
        <w:lastRenderedPageBreak/>
        <w:t>исполнительной власти Ростовской области в соответствии с распределением обязанностей между заместителями Губернатора Ростовской области, руководителя МФЦ, учредителя МФЦ, вид которой установлен законодательством Российской Федерации.</w:t>
      </w:r>
    </w:p>
    <w:p w:rsidR="006C1F0B" w:rsidRPr="006C1F0B" w:rsidRDefault="006C1F0B" w:rsidP="006C1F0B">
      <w:pPr>
        <w:widowControl w:val="0"/>
        <w:autoSpaceDE w:val="0"/>
        <w:autoSpaceDN w:val="0"/>
        <w:ind w:firstLine="540"/>
        <w:jc w:val="both"/>
        <w:rPr>
          <w:sz w:val="28"/>
          <w:szCs w:val="28"/>
        </w:rPr>
      </w:pPr>
      <w:r w:rsidRPr="006C1F0B">
        <w:rPr>
          <w:sz w:val="28"/>
          <w:szCs w:val="28"/>
        </w:rPr>
        <w:t>3.12. В случае признания жалобы подлежащей удовлетворению в ответе по результатам рассмотрения жалобы заявителю дается информация о действиях, осуществляемых органом исполнительной власти Ростовской области,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C1F0B" w:rsidRPr="006C1F0B" w:rsidRDefault="006C1F0B" w:rsidP="006C1F0B">
      <w:pPr>
        <w:widowControl w:val="0"/>
        <w:autoSpaceDE w:val="0"/>
        <w:autoSpaceDN w:val="0"/>
        <w:ind w:firstLine="540"/>
        <w:jc w:val="both"/>
        <w:rPr>
          <w:sz w:val="28"/>
          <w:szCs w:val="28"/>
        </w:rPr>
      </w:pPr>
      <w:r w:rsidRPr="006C1F0B">
        <w:rPr>
          <w:sz w:val="28"/>
          <w:szCs w:val="28"/>
        </w:rPr>
        <w:t>3.13. В случае признания жалобы не подлежащей удовлетворению в ответе по результатам рассмотрения жалобы заявителю даются аргументированные разъяснения о причинах принятого решения, а также информация о порядке обжалования принятого решения.</w:t>
      </w:r>
    </w:p>
    <w:p w:rsidR="006C1F0B" w:rsidRPr="006C1F0B" w:rsidRDefault="006C1F0B" w:rsidP="006C1F0B">
      <w:pPr>
        <w:widowControl w:val="0"/>
        <w:autoSpaceDE w:val="0"/>
        <w:autoSpaceDN w:val="0"/>
        <w:ind w:firstLine="540"/>
        <w:jc w:val="both"/>
        <w:rPr>
          <w:sz w:val="28"/>
          <w:szCs w:val="28"/>
        </w:rPr>
      </w:pPr>
      <w:r w:rsidRPr="006C1F0B">
        <w:rPr>
          <w:sz w:val="28"/>
          <w:szCs w:val="28"/>
        </w:rPr>
        <w:t>3.14. Руководитель органа исполнительной власти Ростовской области, предоставляющего государственную услугу, уполномоченное должностное лицо,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 руководитель МФЦ, учредитель МФЦ отказывают в удовлетворении жалобы в следующих случаях:</w:t>
      </w:r>
    </w:p>
    <w:p w:rsidR="006C1F0B" w:rsidRPr="006C1F0B" w:rsidRDefault="006C1F0B" w:rsidP="006C1F0B">
      <w:pPr>
        <w:widowControl w:val="0"/>
        <w:autoSpaceDE w:val="0"/>
        <w:autoSpaceDN w:val="0"/>
        <w:ind w:firstLine="540"/>
        <w:jc w:val="both"/>
        <w:rPr>
          <w:sz w:val="28"/>
          <w:szCs w:val="28"/>
        </w:rPr>
      </w:pPr>
      <w:r w:rsidRPr="006C1F0B">
        <w:rPr>
          <w:sz w:val="28"/>
          <w:szCs w:val="28"/>
        </w:rPr>
        <w:t>3.14.1. Наличие вступившего в законную силу решения суда, арбитражного суда по жалобе о том же предмете и по тем же основаниям.</w:t>
      </w:r>
    </w:p>
    <w:p w:rsidR="006C1F0B" w:rsidRPr="006C1F0B" w:rsidRDefault="006C1F0B" w:rsidP="006C1F0B">
      <w:pPr>
        <w:widowControl w:val="0"/>
        <w:autoSpaceDE w:val="0"/>
        <w:autoSpaceDN w:val="0"/>
        <w:ind w:firstLine="540"/>
        <w:jc w:val="both"/>
        <w:rPr>
          <w:sz w:val="28"/>
          <w:szCs w:val="28"/>
        </w:rPr>
      </w:pPr>
      <w:r w:rsidRPr="006C1F0B">
        <w:rPr>
          <w:sz w:val="28"/>
          <w:szCs w:val="28"/>
        </w:rPr>
        <w:t>3.14.2. Подача жалобы лицом, полномочия которого не подтверждены в порядке, установленном законодательством Российской Федерации.</w:t>
      </w:r>
    </w:p>
    <w:p w:rsidR="006C1F0B" w:rsidRPr="006C1F0B" w:rsidRDefault="006C1F0B" w:rsidP="006C1F0B">
      <w:pPr>
        <w:widowControl w:val="0"/>
        <w:autoSpaceDE w:val="0"/>
        <w:autoSpaceDN w:val="0"/>
        <w:ind w:firstLine="540"/>
        <w:jc w:val="both"/>
        <w:rPr>
          <w:sz w:val="28"/>
          <w:szCs w:val="28"/>
        </w:rPr>
      </w:pPr>
      <w:r w:rsidRPr="006C1F0B">
        <w:rPr>
          <w:sz w:val="28"/>
          <w:szCs w:val="28"/>
        </w:rPr>
        <w:t>3.14.3.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6C1F0B" w:rsidRPr="006C1F0B" w:rsidRDefault="006C1F0B" w:rsidP="006C1F0B">
      <w:pPr>
        <w:widowControl w:val="0"/>
        <w:autoSpaceDE w:val="0"/>
        <w:autoSpaceDN w:val="0"/>
        <w:ind w:firstLine="540"/>
        <w:jc w:val="both"/>
        <w:rPr>
          <w:sz w:val="28"/>
          <w:szCs w:val="28"/>
        </w:rPr>
      </w:pPr>
      <w:r w:rsidRPr="006C1F0B">
        <w:rPr>
          <w:sz w:val="28"/>
          <w:szCs w:val="28"/>
        </w:rPr>
        <w:t>3.15. Руководитель органа исполнительной власти Ростовской области, предоставляющего государственную услугу, уполномоченное должностное лицо,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 руководитель МФЦ, учредитель МФЦ могут оставить жалобу без ответа в следующих случаях:</w:t>
      </w:r>
    </w:p>
    <w:p w:rsidR="006C1F0B" w:rsidRPr="006C1F0B" w:rsidRDefault="006C1F0B" w:rsidP="006C1F0B">
      <w:pPr>
        <w:widowControl w:val="0"/>
        <w:autoSpaceDE w:val="0"/>
        <w:autoSpaceDN w:val="0"/>
        <w:ind w:firstLine="540"/>
        <w:jc w:val="both"/>
        <w:rPr>
          <w:sz w:val="28"/>
          <w:szCs w:val="28"/>
        </w:rPr>
      </w:pPr>
      <w:r w:rsidRPr="006C1F0B">
        <w:rPr>
          <w:sz w:val="28"/>
          <w:szCs w:val="28"/>
        </w:rPr>
        <w:t>3.15.1. Наличие в жалобе нецензурных либо оскорбительных выражений, угроз жизни, здоровью и имуществу должностного лица, а также членов его семьи.</w:t>
      </w:r>
    </w:p>
    <w:p w:rsidR="006C1F0B" w:rsidRPr="006C1F0B" w:rsidRDefault="006C1F0B" w:rsidP="006C1F0B">
      <w:pPr>
        <w:widowControl w:val="0"/>
        <w:autoSpaceDE w:val="0"/>
        <w:autoSpaceDN w:val="0"/>
        <w:ind w:firstLine="540"/>
        <w:jc w:val="both"/>
        <w:rPr>
          <w:sz w:val="28"/>
          <w:szCs w:val="28"/>
        </w:rPr>
      </w:pPr>
      <w:r w:rsidRPr="006C1F0B">
        <w:rPr>
          <w:sz w:val="28"/>
          <w:szCs w:val="28"/>
        </w:rPr>
        <w:t>3.15.2.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11BC0" w:rsidRPr="006C1F0B" w:rsidRDefault="006C1F0B" w:rsidP="006C1F0B">
      <w:pPr>
        <w:widowControl w:val="0"/>
        <w:autoSpaceDE w:val="0"/>
        <w:autoSpaceDN w:val="0"/>
        <w:adjustRightInd w:val="0"/>
        <w:ind w:firstLine="709"/>
        <w:jc w:val="both"/>
        <w:rPr>
          <w:rFonts w:eastAsiaTheme="minorEastAsia"/>
          <w:sz w:val="28"/>
          <w:szCs w:val="28"/>
        </w:rPr>
      </w:pPr>
      <w:r w:rsidRPr="006C1F0B">
        <w:rPr>
          <w:sz w:val="28"/>
          <w:szCs w:val="28"/>
        </w:rPr>
        <w:t xml:space="preserve">3.16. Руководитель органа исполнительной власти Ростовской области, </w:t>
      </w:r>
      <w:r w:rsidRPr="006C1F0B">
        <w:rPr>
          <w:sz w:val="28"/>
          <w:szCs w:val="28"/>
        </w:rPr>
        <w:lastRenderedPageBreak/>
        <w:t>предоставляющего государственную услугу, уполномоченное должностное лицо, первый заместитель Губернатора Ростовской области, заместитель Губернатора Ростовской области, курирующие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 МФЦ, учредитель МФЦ сообщают заявителю об оставлении жалобы без ответа с указанием причин принятого решения в течение 3 рабочих дней со дня регистрации жалобы</w:t>
      </w:r>
      <w:r w:rsidR="00D11BC0" w:rsidRPr="006C1F0B">
        <w:rPr>
          <w:rFonts w:eastAsiaTheme="minorEastAsia"/>
          <w:sz w:val="28"/>
          <w:szCs w:val="28"/>
        </w:rPr>
        <w:t>.</w:t>
      </w:r>
    </w:p>
    <w:p w:rsidR="00D11BC0" w:rsidRPr="006C1F0B" w:rsidRDefault="00D11BC0" w:rsidP="006C1F0B">
      <w:pPr>
        <w:rPr>
          <w:rFonts w:eastAsiaTheme="minorEastAsia"/>
          <w:sz w:val="28"/>
          <w:szCs w:val="28"/>
        </w:rPr>
      </w:pPr>
    </w:p>
    <w:p w:rsidR="00BF356B" w:rsidRPr="006C1F0B" w:rsidRDefault="00BF356B" w:rsidP="006C1F0B">
      <w:pPr>
        <w:rPr>
          <w:rFonts w:eastAsiaTheme="minorEastAsia"/>
          <w:sz w:val="28"/>
          <w:szCs w:val="28"/>
        </w:rPr>
      </w:pPr>
    </w:p>
    <w:p w:rsidR="00BF356B" w:rsidRPr="006C1F0B" w:rsidRDefault="00BF356B" w:rsidP="006C1F0B">
      <w:pPr>
        <w:rPr>
          <w:sz w:val="28"/>
        </w:rPr>
      </w:pPr>
    </w:p>
    <w:tbl>
      <w:tblPr>
        <w:tblW w:w="0" w:type="auto"/>
        <w:tblLook w:val="04A0" w:firstRow="1" w:lastRow="0" w:firstColumn="1" w:lastColumn="0" w:noHBand="0" w:noVBand="1"/>
      </w:tblPr>
      <w:tblGrid>
        <w:gridCol w:w="4361"/>
        <w:gridCol w:w="3827"/>
        <w:gridCol w:w="1780"/>
      </w:tblGrid>
      <w:tr w:rsidR="00BF356B" w:rsidRPr="006C1F0B" w:rsidTr="004A4591">
        <w:trPr>
          <w:trHeight w:val="1851"/>
        </w:trPr>
        <w:tc>
          <w:tcPr>
            <w:tcW w:w="4361" w:type="dxa"/>
            <w:shd w:val="clear" w:color="auto" w:fill="auto"/>
          </w:tcPr>
          <w:p w:rsidR="00BF356B" w:rsidRPr="006C1F0B" w:rsidRDefault="00BF356B" w:rsidP="006C1F0B">
            <w:pPr>
              <w:ind w:left="-142" w:right="-108"/>
              <w:jc w:val="center"/>
              <w:rPr>
                <w:sz w:val="28"/>
              </w:rPr>
            </w:pPr>
            <w:r w:rsidRPr="006C1F0B">
              <w:rPr>
                <w:sz w:val="28"/>
              </w:rPr>
              <w:t>Заместитель начальника</w:t>
            </w:r>
          </w:p>
          <w:p w:rsidR="00BF356B" w:rsidRPr="006C1F0B" w:rsidRDefault="00BF356B" w:rsidP="006C1F0B">
            <w:pPr>
              <w:ind w:left="-142" w:right="-108"/>
              <w:jc w:val="center"/>
              <w:rPr>
                <w:sz w:val="28"/>
              </w:rPr>
            </w:pPr>
            <w:r w:rsidRPr="006C1F0B">
              <w:rPr>
                <w:sz w:val="28"/>
              </w:rPr>
              <w:t>управления документационного</w:t>
            </w:r>
          </w:p>
          <w:p w:rsidR="00BF356B" w:rsidRPr="006C1F0B" w:rsidRDefault="00BF356B" w:rsidP="006C1F0B">
            <w:pPr>
              <w:ind w:left="-142" w:right="-108"/>
              <w:jc w:val="center"/>
              <w:rPr>
                <w:sz w:val="28"/>
              </w:rPr>
            </w:pPr>
            <w:r w:rsidRPr="006C1F0B">
              <w:rPr>
                <w:sz w:val="28"/>
              </w:rPr>
              <w:t>обеспечения – начальник</w:t>
            </w:r>
          </w:p>
          <w:p w:rsidR="00BF356B" w:rsidRPr="006C1F0B" w:rsidRDefault="00BF356B" w:rsidP="006C1F0B">
            <w:pPr>
              <w:ind w:left="-142" w:right="-108"/>
              <w:jc w:val="center"/>
              <w:rPr>
                <w:sz w:val="28"/>
              </w:rPr>
            </w:pPr>
            <w:r w:rsidRPr="006C1F0B">
              <w:rPr>
                <w:sz w:val="28"/>
              </w:rPr>
              <w:t>отдела нормативных документов</w:t>
            </w:r>
          </w:p>
          <w:p w:rsidR="00BF356B" w:rsidRPr="006C1F0B" w:rsidRDefault="00BF356B" w:rsidP="006C1F0B">
            <w:pPr>
              <w:ind w:left="-142" w:right="-108"/>
              <w:jc w:val="center"/>
              <w:rPr>
                <w:sz w:val="28"/>
              </w:rPr>
            </w:pPr>
            <w:r w:rsidRPr="006C1F0B">
              <w:rPr>
                <w:sz w:val="28"/>
              </w:rPr>
              <w:t>Правительства Ростовской области</w:t>
            </w:r>
          </w:p>
        </w:tc>
        <w:tc>
          <w:tcPr>
            <w:tcW w:w="3827" w:type="dxa"/>
            <w:shd w:val="clear" w:color="auto" w:fill="auto"/>
            <w:vAlign w:val="bottom"/>
          </w:tcPr>
          <w:p w:rsidR="00BF356B" w:rsidRPr="006C1F0B" w:rsidRDefault="00BF356B" w:rsidP="006C1F0B">
            <w:pPr>
              <w:jc w:val="center"/>
              <w:rPr>
                <w:sz w:val="28"/>
              </w:rPr>
            </w:pPr>
          </w:p>
          <w:p w:rsidR="00BF356B" w:rsidRPr="006C1F0B" w:rsidRDefault="00BF356B" w:rsidP="006C1F0B">
            <w:pPr>
              <w:jc w:val="center"/>
              <w:rPr>
                <w:sz w:val="28"/>
              </w:rPr>
            </w:pPr>
          </w:p>
        </w:tc>
        <w:tc>
          <w:tcPr>
            <w:tcW w:w="1780" w:type="dxa"/>
            <w:shd w:val="clear" w:color="auto" w:fill="auto"/>
          </w:tcPr>
          <w:p w:rsidR="00BF356B" w:rsidRPr="006C1F0B" w:rsidRDefault="00BF356B" w:rsidP="006C1F0B">
            <w:pPr>
              <w:rPr>
                <w:sz w:val="28"/>
              </w:rPr>
            </w:pPr>
          </w:p>
          <w:p w:rsidR="00BF356B" w:rsidRPr="006C1F0B" w:rsidRDefault="00BF356B" w:rsidP="006C1F0B">
            <w:pPr>
              <w:rPr>
                <w:sz w:val="28"/>
              </w:rPr>
            </w:pPr>
          </w:p>
          <w:p w:rsidR="00BF356B" w:rsidRPr="006C1F0B" w:rsidRDefault="00BF356B" w:rsidP="006C1F0B">
            <w:pPr>
              <w:ind w:right="-29"/>
              <w:jc w:val="right"/>
              <w:rPr>
                <w:sz w:val="28"/>
              </w:rPr>
            </w:pPr>
          </w:p>
          <w:p w:rsidR="00BF356B" w:rsidRPr="006C1F0B" w:rsidRDefault="00BF356B" w:rsidP="006C1F0B">
            <w:pPr>
              <w:rPr>
                <w:sz w:val="28"/>
              </w:rPr>
            </w:pPr>
          </w:p>
          <w:p w:rsidR="00BF356B" w:rsidRPr="006C1F0B" w:rsidRDefault="00BF356B" w:rsidP="006C1F0B">
            <w:pPr>
              <w:jc w:val="right"/>
              <w:rPr>
                <w:sz w:val="28"/>
              </w:rPr>
            </w:pPr>
            <w:r w:rsidRPr="006C1F0B">
              <w:rPr>
                <w:sz w:val="28"/>
              </w:rPr>
              <w:t>В.В. Сечков</w:t>
            </w:r>
          </w:p>
        </w:tc>
      </w:tr>
    </w:tbl>
    <w:p w:rsidR="00BF356B" w:rsidRPr="006C1F0B" w:rsidRDefault="00BF356B" w:rsidP="006C1F0B">
      <w:pPr>
        <w:rPr>
          <w:sz w:val="28"/>
          <w:szCs w:val="28"/>
        </w:rPr>
      </w:pPr>
    </w:p>
    <w:sectPr w:rsidR="00BF356B" w:rsidRPr="006C1F0B">
      <w:footerReference w:type="even" r:id="rId8"/>
      <w:footerReference w:type="default" r:id="rId9"/>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18" w:rsidRDefault="003B7B18">
      <w:r>
        <w:separator/>
      </w:r>
    </w:p>
  </w:endnote>
  <w:endnote w:type="continuationSeparator" w:id="0">
    <w:p w:rsidR="003B7B18" w:rsidRDefault="003B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AC" w:rsidRDefault="00713AAC" w:rsidP="00D0035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13AAC" w:rsidRDefault="00713AA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AC" w:rsidRDefault="00713AAC" w:rsidP="00D0035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F24CC">
      <w:rPr>
        <w:rStyle w:val="a7"/>
        <w:noProof/>
      </w:rPr>
      <w:t>2</w:t>
    </w:r>
    <w:r>
      <w:rPr>
        <w:rStyle w:val="a7"/>
      </w:rPr>
      <w:fldChar w:fldCharType="end"/>
    </w:r>
  </w:p>
  <w:p w:rsidR="00713AAC" w:rsidRPr="0073183C" w:rsidRDefault="00713AAC" w:rsidP="0073183C">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18" w:rsidRDefault="003B7B18">
      <w:r>
        <w:separator/>
      </w:r>
    </w:p>
  </w:footnote>
  <w:footnote w:type="continuationSeparator" w:id="0">
    <w:p w:rsidR="003B7B18" w:rsidRDefault="003B7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C0"/>
    <w:rsid w:val="00050C68"/>
    <w:rsid w:val="0005372C"/>
    <w:rsid w:val="00054D8B"/>
    <w:rsid w:val="000559D5"/>
    <w:rsid w:val="00060F3C"/>
    <w:rsid w:val="000808D6"/>
    <w:rsid w:val="000A726F"/>
    <w:rsid w:val="000B4002"/>
    <w:rsid w:val="000B66C7"/>
    <w:rsid w:val="000C430D"/>
    <w:rsid w:val="000F2B40"/>
    <w:rsid w:val="000F5B6A"/>
    <w:rsid w:val="00104E0D"/>
    <w:rsid w:val="0010504A"/>
    <w:rsid w:val="00116BFA"/>
    <w:rsid w:val="00125DE3"/>
    <w:rsid w:val="00153B21"/>
    <w:rsid w:val="001B2D1C"/>
    <w:rsid w:val="001C1D98"/>
    <w:rsid w:val="001D2690"/>
    <w:rsid w:val="001F4BE3"/>
    <w:rsid w:val="001F6D02"/>
    <w:rsid w:val="002018EA"/>
    <w:rsid w:val="002504E8"/>
    <w:rsid w:val="00254382"/>
    <w:rsid w:val="0027031E"/>
    <w:rsid w:val="0028703B"/>
    <w:rsid w:val="002A2062"/>
    <w:rsid w:val="002A31A1"/>
    <w:rsid w:val="002B6527"/>
    <w:rsid w:val="002C135C"/>
    <w:rsid w:val="002C5E60"/>
    <w:rsid w:val="002E65D5"/>
    <w:rsid w:val="002F63E3"/>
    <w:rsid w:val="002F74D7"/>
    <w:rsid w:val="0030124B"/>
    <w:rsid w:val="00313D3A"/>
    <w:rsid w:val="003158EF"/>
    <w:rsid w:val="00333E9A"/>
    <w:rsid w:val="00341FC1"/>
    <w:rsid w:val="0037040B"/>
    <w:rsid w:val="003921D8"/>
    <w:rsid w:val="003B2193"/>
    <w:rsid w:val="003B7B18"/>
    <w:rsid w:val="003F46F5"/>
    <w:rsid w:val="00407B71"/>
    <w:rsid w:val="00425061"/>
    <w:rsid w:val="0043686A"/>
    <w:rsid w:val="00441069"/>
    <w:rsid w:val="00444636"/>
    <w:rsid w:val="00453869"/>
    <w:rsid w:val="004711EC"/>
    <w:rsid w:val="00480BC7"/>
    <w:rsid w:val="004871AA"/>
    <w:rsid w:val="004B6A5C"/>
    <w:rsid w:val="004E78FD"/>
    <w:rsid w:val="004F03F1"/>
    <w:rsid w:val="004F7011"/>
    <w:rsid w:val="00515D9C"/>
    <w:rsid w:val="00531FBD"/>
    <w:rsid w:val="0053366A"/>
    <w:rsid w:val="00587BF6"/>
    <w:rsid w:val="005C5FF3"/>
    <w:rsid w:val="00611679"/>
    <w:rsid w:val="00613D7D"/>
    <w:rsid w:val="006564DB"/>
    <w:rsid w:val="00660EE3"/>
    <w:rsid w:val="00676B57"/>
    <w:rsid w:val="006C1F0B"/>
    <w:rsid w:val="006E130E"/>
    <w:rsid w:val="007120F8"/>
    <w:rsid w:val="00713AAC"/>
    <w:rsid w:val="007219F0"/>
    <w:rsid w:val="0073183C"/>
    <w:rsid w:val="007730B1"/>
    <w:rsid w:val="00782222"/>
    <w:rsid w:val="007936ED"/>
    <w:rsid w:val="007B6388"/>
    <w:rsid w:val="007C0A5F"/>
    <w:rsid w:val="00803F3C"/>
    <w:rsid w:val="00804CFE"/>
    <w:rsid w:val="00811C94"/>
    <w:rsid w:val="00811CF1"/>
    <w:rsid w:val="008438D7"/>
    <w:rsid w:val="00860E5A"/>
    <w:rsid w:val="00867AB6"/>
    <w:rsid w:val="008A26EE"/>
    <w:rsid w:val="008B6AD3"/>
    <w:rsid w:val="00910044"/>
    <w:rsid w:val="009122B1"/>
    <w:rsid w:val="00913129"/>
    <w:rsid w:val="00917C70"/>
    <w:rsid w:val="009228DF"/>
    <w:rsid w:val="00924E84"/>
    <w:rsid w:val="00947FCC"/>
    <w:rsid w:val="00985A10"/>
    <w:rsid w:val="00A061D7"/>
    <w:rsid w:val="00A30E81"/>
    <w:rsid w:val="00A34804"/>
    <w:rsid w:val="00A67B50"/>
    <w:rsid w:val="00A941CF"/>
    <w:rsid w:val="00AE2601"/>
    <w:rsid w:val="00B22F6A"/>
    <w:rsid w:val="00B31114"/>
    <w:rsid w:val="00B35935"/>
    <w:rsid w:val="00B37E63"/>
    <w:rsid w:val="00B444A2"/>
    <w:rsid w:val="00B62CFB"/>
    <w:rsid w:val="00B72D61"/>
    <w:rsid w:val="00B8231A"/>
    <w:rsid w:val="00B8576A"/>
    <w:rsid w:val="00BB55C0"/>
    <w:rsid w:val="00BC0920"/>
    <w:rsid w:val="00BF24CC"/>
    <w:rsid w:val="00BF356B"/>
    <w:rsid w:val="00BF39F0"/>
    <w:rsid w:val="00C11FDF"/>
    <w:rsid w:val="00C572C4"/>
    <w:rsid w:val="00C731BB"/>
    <w:rsid w:val="00CA151C"/>
    <w:rsid w:val="00CB1900"/>
    <w:rsid w:val="00CB43C1"/>
    <w:rsid w:val="00CD077D"/>
    <w:rsid w:val="00CE5183"/>
    <w:rsid w:val="00D00358"/>
    <w:rsid w:val="00D11BC0"/>
    <w:rsid w:val="00D13E83"/>
    <w:rsid w:val="00D73323"/>
    <w:rsid w:val="00DB4D6B"/>
    <w:rsid w:val="00DC2302"/>
    <w:rsid w:val="00DE50C1"/>
    <w:rsid w:val="00E04378"/>
    <w:rsid w:val="00E138E0"/>
    <w:rsid w:val="00E3132E"/>
    <w:rsid w:val="00E36EA0"/>
    <w:rsid w:val="00E61F30"/>
    <w:rsid w:val="00E657E1"/>
    <w:rsid w:val="00E67DF0"/>
    <w:rsid w:val="00E7274C"/>
    <w:rsid w:val="00E74E00"/>
    <w:rsid w:val="00E75C57"/>
    <w:rsid w:val="00E76A4E"/>
    <w:rsid w:val="00E86F85"/>
    <w:rsid w:val="00E9626F"/>
    <w:rsid w:val="00EC40AD"/>
    <w:rsid w:val="00ED72D3"/>
    <w:rsid w:val="00EF29AB"/>
    <w:rsid w:val="00EF56AF"/>
    <w:rsid w:val="00F02C40"/>
    <w:rsid w:val="00F24917"/>
    <w:rsid w:val="00F30D40"/>
    <w:rsid w:val="00F410DF"/>
    <w:rsid w:val="00F61D11"/>
    <w:rsid w:val="00F8225E"/>
    <w:rsid w:val="00F86418"/>
    <w:rsid w:val="00F9297B"/>
    <w:rsid w:val="00FA6611"/>
    <w:rsid w:val="00FD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pPr>
      <w:tabs>
        <w:tab w:val="center" w:pos="4153"/>
        <w:tab w:val="right" w:pos="8306"/>
      </w:tabs>
    </w:pPr>
  </w:style>
  <w:style w:type="paragraph" w:styleId="a6">
    <w:name w:val="header"/>
    <w:basedOn w:val="a"/>
    <w:pPr>
      <w:tabs>
        <w:tab w:val="center" w:pos="4153"/>
        <w:tab w:val="right" w:pos="8306"/>
      </w:tabs>
    </w:pPr>
  </w:style>
  <w:style w:type="character" w:styleId="a7">
    <w:name w:val="page number"/>
    <w:basedOn w:val="a0"/>
  </w:style>
  <w:style w:type="paragraph" w:styleId="a8">
    <w:name w:val="Balloon Text"/>
    <w:basedOn w:val="a"/>
    <w:link w:val="a9"/>
    <w:rsid w:val="001B2D1C"/>
    <w:rPr>
      <w:rFonts w:ascii="Tahoma" w:hAnsi="Tahoma" w:cs="Tahoma"/>
      <w:sz w:val="16"/>
      <w:szCs w:val="16"/>
    </w:rPr>
  </w:style>
  <w:style w:type="character" w:customStyle="1" w:styleId="a9">
    <w:name w:val="Текст выноски Знак"/>
    <w:basedOn w:val="a0"/>
    <w:link w:val="a8"/>
    <w:rsid w:val="001B2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pPr>
      <w:tabs>
        <w:tab w:val="center" w:pos="4153"/>
        <w:tab w:val="right" w:pos="8306"/>
      </w:tabs>
    </w:pPr>
  </w:style>
  <w:style w:type="paragraph" w:styleId="a6">
    <w:name w:val="header"/>
    <w:basedOn w:val="a"/>
    <w:pPr>
      <w:tabs>
        <w:tab w:val="center" w:pos="4153"/>
        <w:tab w:val="right" w:pos="8306"/>
      </w:tabs>
    </w:pPr>
  </w:style>
  <w:style w:type="character" w:styleId="a7">
    <w:name w:val="page number"/>
    <w:basedOn w:val="a0"/>
  </w:style>
  <w:style w:type="paragraph" w:styleId="a8">
    <w:name w:val="Balloon Text"/>
    <w:basedOn w:val="a"/>
    <w:link w:val="a9"/>
    <w:rsid w:val="001B2D1C"/>
    <w:rPr>
      <w:rFonts w:ascii="Tahoma" w:hAnsi="Tahoma" w:cs="Tahoma"/>
      <w:sz w:val="16"/>
      <w:szCs w:val="16"/>
    </w:rPr>
  </w:style>
  <w:style w:type="character" w:customStyle="1" w:styleId="a9">
    <w:name w:val="Текст выноски Знак"/>
    <w:basedOn w:val="a0"/>
    <w:link w:val="a8"/>
    <w:rsid w:val="001B2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ORST\&#1064;&#1072;&#1073;&#1083;&#1086;&#1085;&#1099;-&#1090;&#1077;&#1082;&#1091;&#1097;&#1080;&#1077;\&#1055;&#1054;&#1057;&#1058;&#1040;&#1053;&#1054;&#1042;&#1051;&#1045;&#1053;&#1048;&#1045;%20&#1055;&#1088;&#1072;&#1074;&#1080;&#1090;&#1077;&#1083;&#1100;&#1089;&#1090;&#1074;&#1072;-201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Правительства-2017</Template>
  <TotalTime>1</TotalTime>
  <Pages>11</Pages>
  <Words>3908</Words>
  <Characters>22278</Characters>
  <Application>Microsoft Office Word</Application>
  <DocSecurity>4</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Караваева Анна Александ-ровна</dc:creator>
  <cp:lastModifiedBy>adm1mfc</cp:lastModifiedBy>
  <cp:revision>2</cp:revision>
  <cp:lastPrinted>2018-04-27T08:08:00Z</cp:lastPrinted>
  <dcterms:created xsi:type="dcterms:W3CDTF">2019-07-08T11:58:00Z</dcterms:created>
  <dcterms:modified xsi:type="dcterms:W3CDTF">2019-07-08T11:58:00Z</dcterms:modified>
</cp:coreProperties>
</file>