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748"/>
        <w:gridCol w:w="7457"/>
      </w:tblGrid>
      <w:tr w:rsidR="0030177B" w:rsidRPr="0030177B" w:rsidTr="0030177B">
        <w:tc>
          <w:tcPr>
            <w:tcW w:w="2748" w:type="dxa"/>
            <w:vAlign w:val="center"/>
            <w:hideMark/>
          </w:tcPr>
          <w:p w:rsidR="0030177B" w:rsidRPr="0030177B" w:rsidRDefault="0030177B">
            <w:pPr>
              <w:jc w:val="center"/>
              <w:rPr>
                <w:rFonts w:ascii="PT Sans" w:hAnsi="PT Sans" w:cs="Times New Roman"/>
                <w:b/>
                <w:sz w:val="36"/>
                <w:szCs w:val="28"/>
                <w:lang w:eastAsia="ru-RU"/>
              </w:rPr>
            </w:pPr>
            <w:r w:rsidRPr="0030177B">
              <w:rPr>
                <w:rFonts w:ascii="PT Sans" w:hAnsi="PT Sans"/>
                <w:noProof/>
                <w:lang w:eastAsia="ru-RU"/>
              </w:rPr>
              <w:drawing>
                <wp:inline distT="0" distB="0" distL="0" distR="0">
                  <wp:extent cx="1607820" cy="1264920"/>
                  <wp:effectExtent l="0" t="0" r="0" b="0"/>
                  <wp:docPr id="1" name="Рисунок 1" descr="https://sakhapress.ru/wp-content/uploads/2015/10/RYV4dNh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akhapress.ru/wp-content/uploads/2015/10/RYV4dNh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9" t="5667" r="6944" b="9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7" w:type="dxa"/>
            <w:vAlign w:val="center"/>
            <w:hideMark/>
          </w:tcPr>
          <w:p w:rsidR="00A4719F" w:rsidRPr="008A4346" w:rsidRDefault="003D2DC5" w:rsidP="003D2DC5">
            <w:pPr>
              <w:spacing w:after="0"/>
              <w:rPr>
                <w:rFonts w:ascii="PT Sans" w:hAnsi="PT Sans"/>
                <w:b/>
                <w:sz w:val="35"/>
                <w:szCs w:val="35"/>
              </w:rPr>
            </w:pPr>
            <w:r w:rsidRPr="003D2DC5">
              <w:rPr>
                <w:rFonts w:ascii="PT Sans" w:hAnsi="PT Sans"/>
                <w:b/>
                <w:color w:val="663300"/>
                <w:sz w:val="35"/>
                <w:szCs w:val="35"/>
              </w:rPr>
              <w:t>Г</w:t>
            </w:r>
            <w:r>
              <w:rPr>
                <w:rFonts w:ascii="PT Sans" w:hAnsi="PT Sans"/>
                <w:b/>
                <w:color w:val="663300"/>
                <w:sz w:val="35"/>
                <w:szCs w:val="35"/>
              </w:rPr>
              <w:t>РАФИК</w:t>
            </w:r>
            <w:r w:rsidRPr="003D2DC5">
              <w:rPr>
                <w:rFonts w:ascii="PT Sans" w:hAnsi="PT Sans"/>
                <w:b/>
                <w:color w:val="663300"/>
                <w:sz w:val="35"/>
                <w:szCs w:val="35"/>
              </w:rPr>
              <w:t xml:space="preserve"> </w:t>
            </w:r>
            <w:r>
              <w:rPr>
                <w:rFonts w:ascii="PT Sans" w:hAnsi="PT Sans"/>
                <w:b/>
                <w:color w:val="663300"/>
                <w:sz w:val="35"/>
                <w:szCs w:val="35"/>
              </w:rPr>
              <w:t>ВЫЕЗДОВ</w:t>
            </w:r>
            <w:r w:rsidRPr="003D2DC5">
              <w:rPr>
                <w:rFonts w:ascii="PT Sans" w:hAnsi="PT Sans"/>
                <w:b/>
                <w:color w:val="663300"/>
                <w:sz w:val="35"/>
                <w:szCs w:val="35"/>
              </w:rPr>
              <w:t xml:space="preserve"> </w:t>
            </w:r>
            <w:r>
              <w:rPr>
                <w:rFonts w:ascii="PT Sans" w:hAnsi="PT Sans"/>
                <w:b/>
                <w:color w:val="663300"/>
                <w:sz w:val="35"/>
                <w:szCs w:val="35"/>
              </w:rPr>
              <w:t>МОБИЛЬНЫХ</w:t>
            </w:r>
            <w:r w:rsidRPr="003D2DC5">
              <w:rPr>
                <w:rFonts w:ascii="PT Sans" w:hAnsi="PT Sans"/>
                <w:b/>
                <w:color w:val="663300"/>
                <w:sz w:val="35"/>
                <w:szCs w:val="35"/>
              </w:rPr>
              <w:t xml:space="preserve"> </w:t>
            </w:r>
            <w:r>
              <w:rPr>
                <w:rFonts w:ascii="PT Sans" w:hAnsi="PT Sans"/>
                <w:b/>
                <w:color w:val="663300"/>
                <w:sz w:val="35"/>
                <w:szCs w:val="35"/>
              </w:rPr>
              <w:t>ГРУПП</w:t>
            </w:r>
            <w:bookmarkStart w:id="0" w:name="_GoBack"/>
            <w:bookmarkEnd w:id="0"/>
            <w:r>
              <w:rPr>
                <w:rFonts w:ascii="PT Sans" w:hAnsi="PT Sans"/>
                <w:b/>
                <w:color w:val="663300"/>
                <w:sz w:val="35"/>
                <w:szCs w:val="35"/>
              </w:rPr>
              <w:t xml:space="preserve"> </w:t>
            </w:r>
            <w:r w:rsidR="0030177B" w:rsidRPr="008A4346">
              <w:rPr>
                <w:rFonts w:ascii="PT Sans" w:hAnsi="PT Sans"/>
                <w:b/>
                <w:color w:val="FF3300"/>
                <w:sz w:val="35"/>
                <w:szCs w:val="35"/>
              </w:rPr>
              <w:t xml:space="preserve">ДЛЯ БЕСПЛАТНОГО ОБСЛУЖИВАНИЯ </w:t>
            </w:r>
            <w:r w:rsidR="008A4346" w:rsidRPr="008A4346">
              <w:rPr>
                <w:rFonts w:ascii="PT Sans" w:hAnsi="PT Sans"/>
                <w:b/>
                <w:color w:val="663300"/>
                <w:sz w:val="35"/>
                <w:szCs w:val="35"/>
              </w:rPr>
              <w:t xml:space="preserve">В </w:t>
            </w:r>
            <w:r>
              <w:rPr>
                <w:rFonts w:ascii="PT Sans" w:hAnsi="PT Sans"/>
                <w:b/>
                <w:color w:val="663300"/>
                <w:sz w:val="35"/>
                <w:szCs w:val="35"/>
              </w:rPr>
              <w:t>БЕЛОКАЛИТВИНСКОМ РАЙОНЕ</w:t>
            </w:r>
          </w:p>
        </w:tc>
      </w:tr>
      <w:tr w:rsidR="008A4346" w:rsidRPr="0030177B" w:rsidTr="008A4346">
        <w:trPr>
          <w:trHeight w:val="178"/>
        </w:trPr>
        <w:tc>
          <w:tcPr>
            <w:tcW w:w="2748" w:type="dxa"/>
            <w:vAlign w:val="center"/>
          </w:tcPr>
          <w:p w:rsidR="008A4346" w:rsidRPr="0030177B" w:rsidRDefault="008A4346" w:rsidP="0061224F">
            <w:pPr>
              <w:rPr>
                <w:rFonts w:ascii="PT Sans" w:hAnsi="PT Sans"/>
                <w:noProof/>
              </w:rPr>
            </w:pPr>
          </w:p>
        </w:tc>
        <w:tc>
          <w:tcPr>
            <w:tcW w:w="7457" w:type="dxa"/>
            <w:vAlign w:val="center"/>
          </w:tcPr>
          <w:p w:rsidR="008A4346" w:rsidRPr="008A4346" w:rsidRDefault="008A4346" w:rsidP="00A4719F">
            <w:pPr>
              <w:spacing w:after="0"/>
              <w:rPr>
                <w:rFonts w:ascii="PT Sans" w:hAnsi="PT Sans"/>
                <w:b/>
                <w:color w:val="663300"/>
                <w:sz w:val="16"/>
                <w:szCs w:val="35"/>
              </w:rPr>
            </w:pPr>
          </w:p>
        </w:tc>
      </w:tr>
    </w:tbl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8A4346" w:rsidRPr="00DA7354" w:rsidTr="008A4346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8A4346" w:rsidRPr="008A4346" w:rsidRDefault="008A4346" w:rsidP="00022A0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8A4346">
              <w:rPr>
                <w:rFonts w:ascii="PT Sans" w:hAnsi="PT Sans" w:cs="Times New Roman"/>
                <w:b/>
                <w:sz w:val="28"/>
                <w:szCs w:val="24"/>
              </w:rPr>
              <w:t>Белокалитвинский</w:t>
            </w:r>
            <w:proofErr w:type="spellEnd"/>
            <w:r w:rsidRPr="008A4346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F74F75" w:rsidRPr="00DA7354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74F75" w:rsidRPr="008A4346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rPr>
                <w:rFonts w:ascii="PT Sans" w:hAnsi="PT Sans" w:cs="Times New Roman"/>
                <w:sz w:val="24"/>
                <w:szCs w:val="24"/>
              </w:rPr>
              <w:t xml:space="preserve">Каждый </w:t>
            </w:r>
            <w:r w:rsidRPr="00F74F75">
              <w:rPr>
                <w:rFonts w:ascii="PT Sans" w:hAnsi="PT Sans" w:cs="Times New Roman"/>
                <w:sz w:val="24"/>
                <w:szCs w:val="24"/>
              </w:rPr>
              <w:t>2-ой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74F75" w:rsidRPr="008A4346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F74F75">
              <w:rPr>
                <w:rFonts w:ascii="PT Sans" w:hAnsi="PT Sans" w:cs="Times New Roman"/>
                <w:sz w:val="24"/>
                <w:szCs w:val="24"/>
              </w:rPr>
              <w:t>с 09</w:t>
            </w:r>
            <w:r>
              <w:rPr>
                <w:rFonts w:ascii="PT Sans" w:hAnsi="PT Sans" w:cs="Times New Roman"/>
                <w:sz w:val="24"/>
                <w:szCs w:val="24"/>
              </w:rPr>
              <w:t>:</w:t>
            </w:r>
            <w:r w:rsidRPr="00F74F75">
              <w:rPr>
                <w:rFonts w:ascii="PT Sans" w:hAnsi="PT Sans" w:cs="Times New Roman"/>
                <w:sz w:val="24"/>
                <w:szCs w:val="24"/>
              </w:rPr>
              <w:t>00 до 10</w:t>
            </w:r>
            <w:r>
              <w:rPr>
                <w:rFonts w:ascii="PT Sans" w:hAnsi="PT Sans" w:cs="Times New Roman"/>
                <w:sz w:val="24"/>
                <w:szCs w:val="24"/>
              </w:rPr>
              <w:t>:</w:t>
            </w:r>
            <w:r w:rsidRPr="00F74F75">
              <w:rPr>
                <w:rFonts w:ascii="PT Sans" w:hAnsi="PT Sans" w:cs="Times New Roman"/>
                <w:sz w:val="24"/>
                <w:szCs w:val="24"/>
              </w:rPr>
              <w:t>00</w:t>
            </w:r>
            <w:r>
              <w:rPr>
                <w:rFonts w:ascii="PT Sans" w:hAnsi="PT Sans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PT Sans" w:hAnsi="PT Sans" w:cs="Times New Roman"/>
                <w:sz w:val="24"/>
                <w:szCs w:val="24"/>
              </w:rPr>
              <w:t xml:space="preserve">х. </w:t>
            </w:r>
            <w:proofErr w:type="spellStart"/>
            <w:r w:rsidRPr="00F74F75">
              <w:rPr>
                <w:rFonts w:ascii="PT Sans" w:hAnsi="PT Sans" w:cs="Times New Roman"/>
                <w:sz w:val="24"/>
                <w:szCs w:val="24"/>
              </w:rPr>
              <w:t>Апанасовка</w:t>
            </w:r>
            <w:proofErr w:type="spellEnd"/>
          </w:p>
        </w:tc>
      </w:tr>
      <w:tr w:rsidR="00F74F75" w:rsidRPr="00DA7354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74F75" w:rsidRPr="008A4346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rPr>
                <w:rFonts w:ascii="PT Sans" w:hAnsi="PT Sans" w:cs="Times New Roman"/>
                <w:sz w:val="24"/>
                <w:szCs w:val="24"/>
              </w:rPr>
              <w:t>Каждый</w:t>
            </w:r>
            <w:r w:rsidRPr="00F74F75">
              <w:rPr>
                <w:rFonts w:ascii="PT Sans" w:hAnsi="PT Sans" w:cs="Times New Roman"/>
                <w:sz w:val="24"/>
                <w:szCs w:val="24"/>
              </w:rPr>
              <w:t xml:space="preserve"> 2-ой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74F75" w:rsidRPr="008A4346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F74F75">
              <w:rPr>
                <w:rFonts w:ascii="PT Sans" w:hAnsi="PT Sans" w:cs="Times New Roman"/>
                <w:sz w:val="24"/>
                <w:szCs w:val="24"/>
              </w:rPr>
              <w:t>с 11</w:t>
            </w:r>
            <w:r>
              <w:rPr>
                <w:rFonts w:ascii="PT Sans" w:hAnsi="PT Sans" w:cs="Times New Roman"/>
                <w:sz w:val="24"/>
                <w:szCs w:val="24"/>
              </w:rPr>
              <w:t>:</w:t>
            </w:r>
            <w:r w:rsidRPr="00F74F75">
              <w:rPr>
                <w:rFonts w:ascii="PT Sans" w:hAnsi="PT Sans" w:cs="Times New Roman"/>
                <w:sz w:val="24"/>
                <w:szCs w:val="24"/>
              </w:rPr>
              <w:t>00 до 12</w:t>
            </w:r>
            <w:r>
              <w:rPr>
                <w:rFonts w:ascii="PT Sans" w:hAnsi="PT Sans" w:cs="Times New Roman"/>
                <w:sz w:val="24"/>
                <w:szCs w:val="24"/>
              </w:rPr>
              <w:t>:</w:t>
            </w:r>
            <w:r w:rsidRPr="00F74F75">
              <w:rPr>
                <w:rFonts w:ascii="PT Sans" w:hAnsi="PT Sans" w:cs="Times New Roman"/>
                <w:sz w:val="24"/>
                <w:szCs w:val="24"/>
              </w:rPr>
              <w:t>00</w:t>
            </w:r>
            <w:r>
              <w:rPr>
                <w:rFonts w:ascii="PT Sans" w:hAnsi="PT Sans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PT Sans" w:hAnsi="PT Sans" w:cs="Times New Roman"/>
                <w:sz w:val="24"/>
                <w:szCs w:val="24"/>
              </w:rPr>
              <w:t xml:space="preserve">х. </w:t>
            </w:r>
            <w:proofErr w:type="spellStart"/>
            <w:r w:rsidR="00536D22" w:rsidRPr="00536D22">
              <w:rPr>
                <w:rFonts w:ascii="PT Sans" w:hAnsi="PT Sans" w:cs="Times New Roman"/>
                <w:sz w:val="24"/>
                <w:szCs w:val="24"/>
              </w:rPr>
              <w:t>Нижнесеребряковский</w:t>
            </w:r>
            <w:proofErr w:type="spellEnd"/>
          </w:p>
        </w:tc>
      </w:tr>
      <w:tr w:rsidR="00F74F75" w:rsidRPr="00DA7354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74F75" w:rsidRPr="00F74F75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rPr>
                <w:rFonts w:ascii="PT Sans" w:hAnsi="PT Sans" w:cs="Times New Roman"/>
                <w:sz w:val="24"/>
                <w:szCs w:val="24"/>
              </w:rPr>
              <w:t>Каждый</w:t>
            </w:r>
            <w:r w:rsidRPr="00F74F75">
              <w:rPr>
                <w:rFonts w:ascii="PT Sans" w:hAnsi="PT Sans" w:cs="Times New Roman"/>
                <w:sz w:val="24"/>
                <w:szCs w:val="24"/>
              </w:rPr>
              <w:t xml:space="preserve"> 2-ой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74F75" w:rsidRPr="00F74F75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F74F75">
              <w:rPr>
                <w:rFonts w:ascii="PT Sans" w:hAnsi="PT Sans" w:cs="Times New Roman"/>
                <w:sz w:val="24"/>
                <w:szCs w:val="24"/>
              </w:rPr>
              <w:t>с 12</w:t>
            </w:r>
            <w:r>
              <w:rPr>
                <w:rFonts w:ascii="PT Sans" w:hAnsi="PT Sans" w:cs="Times New Roman"/>
                <w:sz w:val="24"/>
                <w:szCs w:val="24"/>
              </w:rPr>
              <w:t>:</w:t>
            </w:r>
            <w:r w:rsidRPr="00F74F75">
              <w:rPr>
                <w:rFonts w:ascii="PT Sans" w:hAnsi="PT Sans" w:cs="Times New Roman"/>
                <w:sz w:val="24"/>
                <w:szCs w:val="24"/>
              </w:rPr>
              <w:t>30 до 13</w:t>
            </w:r>
            <w:r>
              <w:rPr>
                <w:rFonts w:ascii="PT Sans" w:hAnsi="PT Sans" w:cs="Times New Roman"/>
                <w:sz w:val="24"/>
                <w:szCs w:val="24"/>
              </w:rPr>
              <w:t>:</w:t>
            </w:r>
            <w:r w:rsidRPr="00F74F75">
              <w:rPr>
                <w:rFonts w:ascii="PT Sans" w:hAnsi="PT Sans" w:cs="Times New Roman"/>
                <w:sz w:val="24"/>
                <w:szCs w:val="24"/>
              </w:rPr>
              <w:t>00</w:t>
            </w:r>
            <w:r>
              <w:rPr>
                <w:rFonts w:ascii="PT Sans" w:hAnsi="PT Sans" w:cs="Times New Roman"/>
                <w:sz w:val="24"/>
                <w:szCs w:val="24"/>
              </w:rPr>
              <w:t xml:space="preserve"> </w:t>
            </w:r>
            <w:r w:rsidRPr="00F74F75">
              <w:rPr>
                <w:rFonts w:ascii="PT Sans" w:hAnsi="PT Sans" w:cs="Times New Roman"/>
                <w:sz w:val="24"/>
                <w:szCs w:val="24"/>
              </w:rPr>
              <w:t xml:space="preserve">х. </w:t>
            </w:r>
            <w:proofErr w:type="spellStart"/>
            <w:r w:rsidRPr="00F74F75">
              <w:rPr>
                <w:rFonts w:ascii="PT Sans" w:hAnsi="PT Sans" w:cs="Times New Roman"/>
                <w:sz w:val="24"/>
                <w:szCs w:val="24"/>
              </w:rPr>
              <w:t>Усть</w:t>
            </w:r>
            <w:proofErr w:type="spellEnd"/>
            <w:r w:rsidRPr="00F74F75">
              <w:rPr>
                <w:rFonts w:ascii="PT Sans" w:hAnsi="PT Sans" w:cs="Times New Roman"/>
                <w:sz w:val="24"/>
                <w:szCs w:val="24"/>
              </w:rPr>
              <w:t>-Быстрый</w:t>
            </w:r>
          </w:p>
        </w:tc>
      </w:tr>
      <w:tr w:rsidR="00F74F75" w:rsidRPr="00DA7354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74F75" w:rsidRPr="008A4346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rPr>
                <w:rFonts w:ascii="PT Sans" w:hAnsi="PT Sans" w:cs="Times New Roman"/>
                <w:sz w:val="24"/>
                <w:szCs w:val="24"/>
              </w:rPr>
              <w:t>Каждый</w:t>
            </w:r>
            <w:r w:rsidRPr="008A4346">
              <w:rPr>
                <w:rFonts w:ascii="PT Sans" w:hAnsi="PT Sans" w:cs="Times New Roman"/>
                <w:sz w:val="24"/>
                <w:szCs w:val="24"/>
              </w:rPr>
              <w:t xml:space="preserve"> 4</w:t>
            </w:r>
            <w:r>
              <w:rPr>
                <w:rFonts w:ascii="PT Sans" w:hAnsi="PT Sans" w:cs="Times New Roman"/>
                <w:sz w:val="24"/>
                <w:szCs w:val="24"/>
              </w:rPr>
              <w:t>-</w:t>
            </w:r>
            <w:r w:rsidRPr="008A4346">
              <w:rPr>
                <w:rFonts w:ascii="PT Sans" w:hAnsi="PT Sans" w:cs="Times New Roman"/>
                <w:sz w:val="24"/>
                <w:szCs w:val="24"/>
              </w:rPr>
              <w:t xml:space="preserve">ый вторник месяца 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74F75" w:rsidRPr="008A4346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8A4346">
              <w:rPr>
                <w:rFonts w:ascii="PT Sans" w:hAnsi="PT Sans" w:cs="Times New Roman"/>
                <w:sz w:val="24"/>
                <w:szCs w:val="24"/>
              </w:rPr>
              <w:t>с 10</w:t>
            </w:r>
            <w:r>
              <w:rPr>
                <w:rFonts w:ascii="PT Sans" w:hAnsi="PT Sans" w:cs="Times New Roman"/>
                <w:sz w:val="24"/>
                <w:szCs w:val="24"/>
              </w:rPr>
              <w:t>:</w:t>
            </w:r>
            <w:r w:rsidRPr="008A4346">
              <w:rPr>
                <w:rFonts w:ascii="PT Sans" w:hAnsi="PT Sans" w:cs="Times New Roman"/>
                <w:sz w:val="24"/>
                <w:szCs w:val="24"/>
              </w:rPr>
              <w:t>00 до 11</w:t>
            </w:r>
            <w:r>
              <w:rPr>
                <w:rFonts w:ascii="PT Sans" w:hAnsi="PT Sans" w:cs="Times New Roman"/>
                <w:sz w:val="24"/>
                <w:szCs w:val="24"/>
              </w:rPr>
              <w:t>:</w:t>
            </w:r>
            <w:r w:rsidRPr="008A4346">
              <w:rPr>
                <w:rFonts w:ascii="PT Sans" w:hAnsi="PT Sans" w:cs="Times New Roman"/>
                <w:sz w:val="24"/>
                <w:szCs w:val="24"/>
              </w:rPr>
              <w:t>00</w:t>
            </w:r>
            <w:r>
              <w:rPr>
                <w:rFonts w:ascii="PT Sans" w:hAnsi="PT Sans" w:cs="Times New Roman"/>
                <w:sz w:val="24"/>
                <w:szCs w:val="24"/>
              </w:rPr>
              <w:t xml:space="preserve"> в х. </w:t>
            </w:r>
            <w:proofErr w:type="spellStart"/>
            <w:r>
              <w:rPr>
                <w:rFonts w:ascii="PT Sans" w:hAnsi="PT Sans" w:cs="Times New Roman"/>
                <w:sz w:val="24"/>
                <w:szCs w:val="24"/>
              </w:rPr>
              <w:t>Марьевка</w:t>
            </w:r>
            <w:proofErr w:type="spellEnd"/>
          </w:p>
        </w:tc>
      </w:tr>
      <w:tr w:rsidR="00F74F75" w:rsidRPr="00DA7354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74F75" w:rsidRPr="008A4346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rPr>
                <w:rFonts w:ascii="PT Sans" w:hAnsi="PT Sans" w:cs="Times New Roman"/>
                <w:sz w:val="24"/>
                <w:szCs w:val="24"/>
              </w:rPr>
              <w:t>Каждый</w:t>
            </w:r>
            <w:r w:rsidRPr="008A4346">
              <w:rPr>
                <w:rFonts w:ascii="PT Sans" w:hAnsi="PT Sans" w:cs="Times New Roman"/>
                <w:sz w:val="24"/>
                <w:szCs w:val="24"/>
              </w:rPr>
              <w:t xml:space="preserve"> 4-ый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74F75" w:rsidRPr="008A4346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F74F75">
              <w:rPr>
                <w:rFonts w:ascii="PT Sans" w:hAnsi="PT Sans" w:cs="Times New Roman"/>
                <w:sz w:val="24"/>
                <w:szCs w:val="24"/>
              </w:rPr>
              <w:t>с 11:30 до 12:30</w:t>
            </w:r>
            <w:r>
              <w:rPr>
                <w:rFonts w:ascii="PT Sans" w:hAnsi="PT Sans" w:cs="Times New Roman"/>
                <w:sz w:val="24"/>
                <w:szCs w:val="24"/>
              </w:rPr>
              <w:t xml:space="preserve"> х. Головка</w:t>
            </w:r>
          </w:p>
        </w:tc>
      </w:tr>
    </w:tbl>
    <w:p w:rsidR="00A43947" w:rsidRPr="0030177B" w:rsidRDefault="00A43947" w:rsidP="00852A00">
      <w:pPr>
        <w:spacing w:after="0" w:line="240" w:lineRule="auto"/>
        <w:rPr>
          <w:rFonts w:ascii="PT Sans" w:hAnsi="PT Sans" w:cs="Times New Roman"/>
          <w:sz w:val="24"/>
          <w:szCs w:val="24"/>
        </w:rPr>
      </w:pPr>
    </w:p>
    <w:sectPr w:rsidR="00A43947" w:rsidRPr="0030177B" w:rsidSect="0070268C">
      <w:footerReference w:type="default" r:id="rId11"/>
      <w:pgSz w:w="11906" w:h="16838"/>
      <w:pgMar w:top="568" w:right="567" w:bottom="142" w:left="1134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6F" w:rsidRDefault="008B446F" w:rsidP="00AC2F31">
      <w:pPr>
        <w:spacing w:after="0" w:line="240" w:lineRule="auto"/>
      </w:pPr>
      <w:r>
        <w:separator/>
      </w:r>
    </w:p>
  </w:endnote>
  <w:endnote w:type="continuationSeparator" w:id="0">
    <w:p w:rsidR="008B446F" w:rsidRDefault="008B446F" w:rsidP="00AC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6798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E4F2B" w:rsidRPr="00AC2F31" w:rsidRDefault="008B446F" w:rsidP="00AC2F31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6F" w:rsidRDefault="008B446F" w:rsidP="00AC2F31">
      <w:pPr>
        <w:spacing w:after="0" w:line="240" w:lineRule="auto"/>
      </w:pPr>
      <w:r>
        <w:separator/>
      </w:r>
    </w:p>
  </w:footnote>
  <w:footnote w:type="continuationSeparator" w:id="0">
    <w:p w:rsidR="008B446F" w:rsidRDefault="008B446F" w:rsidP="00AC2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93572"/>
    <w:multiLevelType w:val="hybridMultilevel"/>
    <w:tmpl w:val="2EEC65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77"/>
    <w:rsid w:val="00012429"/>
    <w:rsid w:val="00022A03"/>
    <w:rsid w:val="00037F37"/>
    <w:rsid w:val="000456C3"/>
    <w:rsid w:val="0008340F"/>
    <w:rsid w:val="00094769"/>
    <w:rsid w:val="000A2708"/>
    <w:rsid w:val="000B0EA0"/>
    <w:rsid w:val="000B528C"/>
    <w:rsid w:val="000D60DB"/>
    <w:rsid w:val="000D68B8"/>
    <w:rsid w:val="000E695A"/>
    <w:rsid w:val="00106BB1"/>
    <w:rsid w:val="00134935"/>
    <w:rsid w:val="001875FA"/>
    <w:rsid w:val="00190983"/>
    <w:rsid w:val="001A541F"/>
    <w:rsid w:val="001B2677"/>
    <w:rsid w:val="001C4601"/>
    <w:rsid w:val="001C5E41"/>
    <w:rsid w:val="001C7851"/>
    <w:rsid w:val="001E3451"/>
    <w:rsid w:val="001F3A53"/>
    <w:rsid w:val="00201B04"/>
    <w:rsid w:val="0021682A"/>
    <w:rsid w:val="00225D47"/>
    <w:rsid w:val="0024703E"/>
    <w:rsid w:val="002610C1"/>
    <w:rsid w:val="002729A6"/>
    <w:rsid w:val="002973B1"/>
    <w:rsid w:val="002A0A53"/>
    <w:rsid w:val="002D182B"/>
    <w:rsid w:val="002E7ADB"/>
    <w:rsid w:val="0030177B"/>
    <w:rsid w:val="00323809"/>
    <w:rsid w:val="003521F5"/>
    <w:rsid w:val="0035303E"/>
    <w:rsid w:val="0037171F"/>
    <w:rsid w:val="00377BD3"/>
    <w:rsid w:val="003941A2"/>
    <w:rsid w:val="003945BF"/>
    <w:rsid w:val="003A5E7C"/>
    <w:rsid w:val="003C6260"/>
    <w:rsid w:val="003D2DC5"/>
    <w:rsid w:val="003D3702"/>
    <w:rsid w:val="003F51A6"/>
    <w:rsid w:val="0040299A"/>
    <w:rsid w:val="00421472"/>
    <w:rsid w:val="00421F37"/>
    <w:rsid w:val="00447A28"/>
    <w:rsid w:val="004611C6"/>
    <w:rsid w:val="00467C39"/>
    <w:rsid w:val="004873D6"/>
    <w:rsid w:val="0049400A"/>
    <w:rsid w:val="004A22EF"/>
    <w:rsid w:val="004A3985"/>
    <w:rsid w:val="004A5036"/>
    <w:rsid w:val="004B1DD2"/>
    <w:rsid w:val="004B721B"/>
    <w:rsid w:val="00500B7B"/>
    <w:rsid w:val="00502CFD"/>
    <w:rsid w:val="00510FB1"/>
    <w:rsid w:val="00513A9A"/>
    <w:rsid w:val="00523D02"/>
    <w:rsid w:val="00523F98"/>
    <w:rsid w:val="00526D2C"/>
    <w:rsid w:val="00535AD7"/>
    <w:rsid w:val="00536D22"/>
    <w:rsid w:val="0054363F"/>
    <w:rsid w:val="00546F9E"/>
    <w:rsid w:val="005513F1"/>
    <w:rsid w:val="005514E0"/>
    <w:rsid w:val="00565B54"/>
    <w:rsid w:val="0056701A"/>
    <w:rsid w:val="00590195"/>
    <w:rsid w:val="005A6116"/>
    <w:rsid w:val="005E382D"/>
    <w:rsid w:val="005F3EC5"/>
    <w:rsid w:val="00604FF3"/>
    <w:rsid w:val="0061224F"/>
    <w:rsid w:val="00621398"/>
    <w:rsid w:val="006245FA"/>
    <w:rsid w:val="00646449"/>
    <w:rsid w:val="0067191F"/>
    <w:rsid w:val="0068123A"/>
    <w:rsid w:val="006B7B0B"/>
    <w:rsid w:val="006C0FBF"/>
    <w:rsid w:val="006D144B"/>
    <w:rsid w:val="0070268C"/>
    <w:rsid w:val="00714528"/>
    <w:rsid w:val="00722993"/>
    <w:rsid w:val="0075536A"/>
    <w:rsid w:val="00757DE1"/>
    <w:rsid w:val="00762375"/>
    <w:rsid w:val="0077538A"/>
    <w:rsid w:val="00786652"/>
    <w:rsid w:val="00794BFE"/>
    <w:rsid w:val="007C3519"/>
    <w:rsid w:val="007D310E"/>
    <w:rsid w:val="007D4B1C"/>
    <w:rsid w:val="007E6A8C"/>
    <w:rsid w:val="008019A8"/>
    <w:rsid w:val="008325E0"/>
    <w:rsid w:val="00832E0F"/>
    <w:rsid w:val="00852A00"/>
    <w:rsid w:val="00856C0D"/>
    <w:rsid w:val="008603DB"/>
    <w:rsid w:val="00880FCE"/>
    <w:rsid w:val="00887D74"/>
    <w:rsid w:val="008A4346"/>
    <w:rsid w:val="008A5B99"/>
    <w:rsid w:val="008B0C3F"/>
    <w:rsid w:val="008B446F"/>
    <w:rsid w:val="008E4F2B"/>
    <w:rsid w:val="009072B3"/>
    <w:rsid w:val="0091674B"/>
    <w:rsid w:val="0094470C"/>
    <w:rsid w:val="00947AD7"/>
    <w:rsid w:val="00950FE7"/>
    <w:rsid w:val="0095426C"/>
    <w:rsid w:val="0096368E"/>
    <w:rsid w:val="00963B32"/>
    <w:rsid w:val="00997B2B"/>
    <w:rsid w:val="009A73C5"/>
    <w:rsid w:val="009B1C61"/>
    <w:rsid w:val="009B39BF"/>
    <w:rsid w:val="009E170F"/>
    <w:rsid w:val="009F2C98"/>
    <w:rsid w:val="00A32E59"/>
    <w:rsid w:val="00A34BDF"/>
    <w:rsid w:val="00A43947"/>
    <w:rsid w:val="00A4719F"/>
    <w:rsid w:val="00A53CC2"/>
    <w:rsid w:val="00A74C6F"/>
    <w:rsid w:val="00AA0EDE"/>
    <w:rsid w:val="00AA642B"/>
    <w:rsid w:val="00AA7DB5"/>
    <w:rsid w:val="00AC0FD9"/>
    <w:rsid w:val="00AC2F31"/>
    <w:rsid w:val="00AC6A45"/>
    <w:rsid w:val="00AC795F"/>
    <w:rsid w:val="00AD02F6"/>
    <w:rsid w:val="00B44B7E"/>
    <w:rsid w:val="00B65F02"/>
    <w:rsid w:val="00B814E1"/>
    <w:rsid w:val="00B819C9"/>
    <w:rsid w:val="00B913F0"/>
    <w:rsid w:val="00BA33F5"/>
    <w:rsid w:val="00BB1BA8"/>
    <w:rsid w:val="00BB4118"/>
    <w:rsid w:val="00BF1F2E"/>
    <w:rsid w:val="00C02086"/>
    <w:rsid w:val="00C238E4"/>
    <w:rsid w:val="00C23F9F"/>
    <w:rsid w:val="00C3416B"/>
    <w:rsid w:val="00C435E2"/>
    <w:rsid w:val="00C96778"/>
    <w:rsid w:val="00CB1C02"/>
    <w:rsid w:val="00CD056D"/>
    <w:rsid w:val="00CD28DB"/>
    <w:rsid w:val="00CE57BC"/>
    <w:rsid w:val="00CF45B3"/>
    <w:rsid w:val="00D16180"/>
    <w:rsid w:val="00D55270"/>
    <w:rsid w:val="00D70C11"/>
    <w:rsid w:val="00D829D4"/>
    <w:rsid w:val="00DA7354"/>
    <w:rsid w:val="00DA7630"/>
    <w:rsid w:val="00DC4555"/>
    <w:rsid w:val="00DF541D"/>
    <w:rsid w:val="00DF60BF"/>
    <w:rsid w:val="00E27BF4"/>
    <w:rsid w:val="00E36074"/>
    <w:rsid w:val="00E424B2"/>
    <w:rsid w:val="00E513B8"/>
    <w:rsid w:val="00E575F7"/>
    <w:rsid w:val="00E62F25"/>
    <w:rsid w:val="00E77F99"/>
    <w:rsid w:val="00E84562"/>
    <w:rsid w:val="00E90735"/>
    <w:rsid w:val="00E94CF5"/>
    <w:rsid w:val="00EC5844"/>
    <w:rsid w:val="00EE1958"/>
    <w:rsid w:val="00EE4999"/>
    <w:rsid w:val="00F170F0"/>
    <w:rsid w:val="00F42CE8"/>
    <w:rsid w:val="00F555EB"/>
    <w:rsid w:val="00F74F75"/>
    <w:rsid w:val="00F87EB7"/>
    <w:rsid w:val="00FA73F9"/>
    <w:rsid w:val="00FB49F9"/>
    <w:rsid w:val="00FC29A5"/>
    <w:rsid w:val="00FD2524"/>
    <w:rsid w:val="00FE13FF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7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B2677"/>
    <w:pPr>
      <w:suppressLineNumbers/>
    </w:pPr>
    <w:rPr>
      <w:rFonts w:eastAsia="SimSun"/>
      <w:color w:val="00000A"/>
    </w:rPr>
  </w:style>
  <w:style w:type="table" w:styleId="a4">
    <w:name w:val="Table Grid"/>
    <w:basedOn w:val="a1"/>
    <w:uiPriority w:val="39"/>
    <w:rsid w:val="001B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677"/>
    <w:rPr>
      <w:rFonts w:ascii="Segoe UI" w:eastAsia="Times New Roman" w:hAnsi="Segoe UI" w:cs="Segoe UI"/>
      <w:sz w:val="18"/>
      <w:szCs w:val="18"/>
      <w:lang w:eastAsia="zh-CN"/>
    </w:rPr>
  </w:style>
  <w:style w:type="character" w:styleId="a7">
    <w:name w:val="Hyperlink"/>
    <w:basedOn w:val="a0"/>
    <w:uiPriority w:val="99"/>
    <w:unhideWhenUsed/>
    <w:rsid w:val="00A34BD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2F31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A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2F31"/>
    <w:rPr>
      <w:rFonts w:ascii="Calibri" w:eastAsia="Times New Roman" w:hAnsi="Calibri" w:cs="Calibri"/>
      <w:lang w:eastAsia="zh-CN"/>
    </w:rPr>
  </w:style>
  <w:style w:type="paragraph" w:styleId="ac">
    <w:name w:val="List Paragraph"/>
    <w:basedOn w:val="a"/>
    <w:uiPriority w:val="34"/>
    <w:qFormat/>
    <w:rsid w:val="000E6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7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B2677"/>
    <w:pPr>
      <w:suppressLineNumbers/>
    </w:pPr>
    <w:rPr>
      <w:rFonts w:eastAsia="SimSun"/>
      <w:color w:val="00000A"/>
    </w:rPr>
  </w:style>
  <w:style w:type="table" w:styleId="a4">
    <w:name w:val="Table Grid"/>
    <w:basedOn w:val="a1"/>
    <w:uiPriority w:val="39"/>
    <w:rsid w:val="001B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677"/>
    <w:rPr>
      <w:rFonts w:ascii="Segoe UI" w:eastAsia="Times New Roman" w:hAnsi="Segoe UI" w:cs="Segoe UI"/>
      <w:sz w:val="18"/>
      <w:szCs w:val="18"/>
      <w:lang w:eastAsia="zh-CN"/>
    </w:rPr>
  </w:style>
  <w:style w:type="character" w:styleId="a7">
    <w:name w:val="Hyperlink"/>
    <w:basedOn w:val="a0"/>
    <w:uiPriority w:val="99"/>
    <w:unhideWhenUsed/>
    <w:rsid w:val="00A34BD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2F31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A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2F31"/>
    <w:rPr>
      <w:rFonts w:ascii="Calibri" w:eastAsia="Times New Roman" w:hAnsi="Calibri" w:cs="Calibri"/>
      <w:lang w:eastAsia="zh-CN"/>
    </w:rPr>
  </w:style>
  <w:style w:type="paragraph" w:styleId="ac">
    <w:name w:val="List Paragraph"/>
    <w:basedOn w:val="a"/>
    <w:uiPriority w:val="34"/>
    <w:qFormat/>
    <w:rsid w:val="000E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s://sakhapress.ru/wp-content/uploads/2015/10/RYV4dNhq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E756-059D-446F-9382-209F30B6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Мишустина</dc:creator>
  <cp:lastModifiedBy>Пользователь Windows</cp:lastModifiedBy>
  <cp:revision>2</cp:revision>
  <cp:lastPrinted>2019-04-03T14:49:00Z</cp:lastPrinted>
  <dcterms:created xsi:type="dcterms:W3CDTF">2019-12-02T13:42:00Z</dcterms:created>
  <dcterms:modified xsi:type="dcterms:W3CDTF">2019-12-02T13:42:00Z</dcterms:modified>
</cp:coreProperties>
</file>