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8E14A" w14:textId="1B382C14" w:rsidR="009B0B11" w:rsidRDefault="00D81421" w:rsidP="009B0B11">
      <w:pPr>
        <w:ind w:left="-142"/>
        <w:jc w:val="center"/>
        <w:rPr>
          <w:rFonts w:ascii="Arial" w:hAnsi="Arial" w:cs="Arial"/>
          <w:color w:val="993300"/>
          <w:sz w:val="32"/>
          <w:szCs w:val="32"/>
        </w:rPr>
      </w:pPr>
      <w:r>
        <w:rPr>
          <w:rFonts w:ascii="Arial" w:hAnsi="Arial" w:cs="Arial"/>
          <w:color w:val="993300"/>
          <w:sz w:val="32"/>
          <w:szCs w:val="32"/>
        </w:rPr>
        <w:t xml:space="preserve">Перечень государственных и муниципальных услуг, предоставляемых в </w:t>
      </w:r>
      <w:r w:rsidR="00815CC2">
        <w:rPr>
          <w:rFonts w:ascii="Arial" w:hAnsi="Arial" w:cs="Arial"/>
          <w:color w:val="993300"/>
          <w:sz w:val="32"/>
          <w:szCs w:val="32"/>
        </w:rPr>
        <w:t>М</w:t>
      </w:r>
      <w:r w:rsidR="00815CC2" w:rsidRPr="00815CC2">
        <w:rPr>
          <w:rFonts w:ascii="Arial" w:hAnsi="Arial" w:cs="Arial"/>
          <w:color w:val="993300"/>
          <w:sz w:val="32"/>
          <w:szCs w:val="32"/>
        </w:rPr>
        <w:t>АУ</w:t>
      </w:r>
      <w:r w:rsidR="00815CC2">
        <w:rPr>
          <w:rFonts w:ascii="Arial" w:hAnsi="Arial" w:cs="Arial"/>
          <w:color w:val="993300"/>
          <w:sz w:val="32"/>
          <w:szCs w:val="32"/>
        </w:rPr>
        <w:t xml:space="preserve"> ШР «</w:t>
      </w:r>
      <w:r w:rsidR="00D843EF">
        <w:rPr>
          <w:rFonts w:ascii="Arial" w:hAnsi="Arial" w:cs="Arial"/>
          <w:color w:val="993300"/>
          <w:sz w:val="32"/>
          <w:szCs w:val="32"/>
        </w:rPr>
        <w:t>МФЦ</w:t>
      </w:r>
      <w:r w:rsidR="00815CC2">
        <w:rPr>
          <w:rFonts w:ascii="Arial" w:hAnsi="Arial" w:cs="Arial"/>
          <w:color w:val="993300"/>
          <w:sz w:val="32"/>
          <w:szCs w:val="32"/>
        </w:rPr>
        <w:t>»</w:t>
      </w:r>
      <w:r w:rsidR="009B0B11" w:rsidRPr="009B0B11">
        <w:rPr>
          <w:rFonts w:ascii="Arial" w:hAnsi="Arial" w:cs="Arial"/>
          <w:color w:val="993300"/>
          <w:sz w:val="32"/>
          <w:szCs w:val="32"/>
        </w:rPr>
        <w:t xml:space="preserve"> </w:t>
      </w:r>
      <w:r w:rsidR="009B0B11">
        <w:rPr>
          <w:rFonts w:ascii="Arial" w:hAnsi="Arial" w:cs="Arial"/>
          <w:color w:val="993300"/>
          <w:sz w:val="32"/>
          <w:szCs w:val="32"/>
        </w:rPr>
        <w:t>(</w:t>
      </w:r>
      <w:r w:rsidR="0081424F">
        <w:rPr>
          <w:rFonts w:ascii="Arial" w:hAnsi="Arial" w:cs="Arial"/>
          <w:color w:val="993300"/>
          <w:sz w:val="32"/>
          <w:szCs w:val="32"/>
        </w:rPr>
        <w:t>15</w:t>
      </w:r>
      <w:r w:rsidR="009B0B11">
        <w:rPr>
          <w:rFonts w:ascii="Arial" w:hAnsi="Arial" w:cs="Arial"/>
          <w:color w:val="993300"/>
          <w:sz w:val="32"/>
          <w:szCs w:val="32"/>
        </w:rPr>
        <w:t>.</w:t>
      </w:r>
      <w:r w:rsidR="006F1F79" w:rsidRPr="006F1F79">
        <w:rPr>
          <w:rFonts w:ascii="Arial" w:hAnsi="Arial" w:cs="Arial"/>
          <w:color w:val="993300"/>
          <w:sz w:val="32"/>
          <w:szCs w:val="32"/>
        </w:rPr>
        <w:t>0</w:t>
      </w:r>
      <w:r w:rsidR="00DC2807" w:rsidRPr="00DC2807">
        <w:rPr>
          <w:rFonts w:ascii="Arial" w:hAnsi="Arial" w:cs="Arial"/>
          <w:color w:val="993300"/>
          <w:sz w:val="32"/>
          <w:szCs w:val="32"/>
        </w:rPr>
        <w:t>6</w:t>
      </w:r>
      <w:r w:rsidR="009B0B11">
        <w:rPr>
          <w:rFonts w:ascii="Arial" w:hAnsi="Arial" w:cs="Arial"/>
          <w:color w:val="993300"/>
          <w:sz w:val="32"/>
          <w:szCs w:val="32"/>
        </w:rPr>
        <w:t>.202</w:t>
      </w:r>
      <w:r w:rsidR="006F1F79" w:rsidRPr="006F1F79">
        <w:rPr>
          <w:rFonts w:ascii="Arial" w:hAnsi="Arial" w:cs="Arial"/>
          <w:color w:val="993300"/>
          <w:sz w:val="32"/>
          <w:szCs w:val="32"/>
        </w:rPr>
        <w:t>6</w:t>
      </w:r>
      <w:r w:rsidR="009B0B11">
        <w:rPr>
          <w:rFonts w:ascii="Arial" w:hAnsi="Arial" w:cs="Arial"/>
          <w:color w:val="993300"/>
          <w:sz w:val="32"/>
          <w:szCs w:val="32"/>
        </w:rPr>
        <w:t>)</w:t>
      </w:r>
    </w:p>
    <w:tbl>
      <w:tblPr>
        <w:tblW w:w="10964" w:type="dxa"/>
        <w:jc w:val="center"/>
        <w:shd w:val="clear" w:color="auto" w:fill="F5EAE0"/>
        <w:tblLook w:val="04A0" w:firstRow="1" w:lastRow="0" w:firstColumn="1" w:lastColumn="0" w:noHBand="0" w:noVBand="1"/>
      </w:tblPr>
      <w:tblGrid>
        <w:gridCol w:w="4236"/>
        <w:gridCol w:w="3402"/>
        <w:gridCol w:w="3326"/>
      </w:tblGrid>
      <w:tr w:rsidR="004B1CA3" w:rsidRPr="004B1CA3" w14:paraId="3D25A52C" w14:textId="77777777" w:rsidTr="00D80A46">
        <w:trPr>
          <w:trHeight w:val="315"/>
          <w:tblHeader/>
          <w:jc w:val="center"/>
        </w:trPr>
        <w:tc>
          <w:tcPr>
            <w:tcW w:w="4236" w:type="dxa"/>
            <w:shd w:val="clear" w:color="auto" w:fill="F5EAE0"/>
            <w:vAlign w:val="center"/>
            <w:hideMark/>
          </w:tcPr>
          <w:p w14:paraId="2BDA402E" w14:textId="77777777" w:rsidR="004B1CA3" w:rsidRPr="004B1CA3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3402" w:type="dxa"/>
            <w:shd w:val="clear" w:color="auto" w:fill="F5EAE0"/>
            <w:vAlign w:val="center"/>
            <w:hideMark/>
          </w:tcPr>
          <w:p w14:paraId="6EDCFCE6" w14:textId="77777777" w:rsidR="004B1CA3" w:rsidRPr="004B1CA3" w:rsidRDefault="00D81421" w:rsidP="00750F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326" w:type="dxa"/>
            <w:shd w:val="clear" w:color="auto" w:fill="F5EAE0"/>
            <w:vAlign w:val="center"/>
            <w:hideMark/>
          </w:tcPr>
          <w:p w14:paraId="2EDF073E" w14:textId="77777777" w:rsidR="004B1CA3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D81421" w:rsidRPr="004B1CA3" w14:paraId="02547A72" w14:textId="77777777" w:rsidTr="00D80A46">
        <w:trPr>
          <w:trHeight w:val="315"/>
          <w:tblHeader/>
          <w:jc w:val="center"/>
        </w:trPr>
        <w:tc>
          <w:tcPr>
            <w:tcW w:w="4236" w:type="dxa"/>
            <w:shd w:val="clear" w:color="auto" w:fill="F5EAE0"/>
            <w:vAlign w:val="center"/>
          </w:tcPr>
          <w:p w14:paraId="683E660B" w14:textId="77777777"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402" w:type="dxa"/>
            <w:shd w:val="clear" w:color="auto" w:fill="F5EAE0"/>
            <w:vAlign w:val="center"/>
          </w:tcPr>
          <w:p w14:paraId="3CDDA4C4" w14:textId="77777777" w:rsidR="00D81421" w:rsidRDefault="00D81421" w:rsidP="004B1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  <w:tc>
          <w:tcPr>
            <w:tcW w:w="3326" w:type="dxa"/>
            <w:shd w:val="clear" w:color="auto" w:fill="F5EAE0"/>
            <w:vAlign w:val="center"/>
          </w:tcPr>
          <w:p w14:paraId="1E06B4D8" w14:textId="77777777" w:rsidR="00D81421" w:rsidRDefault="00D81421" w:rsidP="00D81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</w:p>
        </w:tc>
      </w:tr>
      <w:tr w:rsidR="00D81421" w:rsidRPr="004B1CA3" w14:paraId="1747A354" w14:textId="77777777" w:rsidTr="00D80A46">
        <w:trPr>
          <w:trHeight w:val="315"/>
          <w:jc w:val="center"/>
        </w:trPr>
        <w:tc>
          <w:tcPr>
            <w:tcW w:w="10964" w:type="dxa"/>
            <w:gridSpan w:val="3"/>
            <w:shd w:val="clear" w:color="auto" w:fill="FFFFFF" w:themeFill="background1"/>
            <w:vAlign w:val="center"/>
          </w:tcPr>
          <w:p w14:paraId="7DEA0ED3" w14:textId="77777777" w:rsidR="00D81421" w:rsidRPr="004B1CA3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D81421" w:rsidRPr="004B1CA3" w14:paraId="7B21E9B4" w14:textId="77777777" w:rsidTr="00D80A46">
        <w:trPr>
          <w:trHeight w:val="315"/>
          <w:jc w:val="center"/>
        </w:trPr>
        <w:tc>
          <w:tcPr>
            <w:tcW w:w="10964" w:type="dxa"/>
            <w:gridSpan w:val="3"/>
            <w:shd w:val="clear" w:color="auto" w:fill="F5EAE0"/>
            <w:vAlign w:val="center"/>
          </w:tcPr>
          <w:p w14:paraId="32517C7F" w14:textId="77777777" w:rsidR="00D81421" w:rsidRDefault="00D81421" w:rsidP="00D81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МВД</w:t>
            </w:r>
          </w:p>
        </w:tc>
      </w:tr>
      <w:tr w:rsidR="004B1CA3" w:rsidRPr="004B1CA3" w14:paraId="6E7DA3A8" w14:textId="77777777" w:rsidTr="00D80A46">
        <w:trPr>
          <w:trHeight w:val="1525"/>
          <w:jc w:val="center"/>
        </w:trPr>
        <w:tc>
          <w:tcPr>
            <w:tcW w:w="4236" w:type="dxa"/>
            <w:shd w:val="clear" w:color="auto" w:fill="FFFFFF" w:themeFill="background1"/>
            <w:vAlign w:val="center"/>
            <w:hideMark/>
          </w:tcPr>
          <w:p w14:paraId="5F0F88DD" w14:textId="77777777" w:rsidR="004B1CA3" w:rsidRPr="001D0066" w:rsidRDefault="00F25D1C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F25D1C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[МВД-03] 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72026478" w14:textId="77777777" w:rsidR="004B1CA3" w:rsidRPr="00BE0C2F" w:rsidRDefault="00B90572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326" w:type="dxa"/>
            <w:shd w:val="clear" w:color="auto" w:fill="FFFFFF" w:themeFill="background1"/>
            <w:vAlign w:val="center"/>
            <w:hideMark/>
          </w:tcPr>
          <w:p w14:paraId="60D535CB" w14:textId="77777777" w:rsidR="004B1CA3" w:rsidRPr="00BE0C2F" w:rsidRDefault="00B90572" w:rsidP="003C3880">
            <w:pPr>
              <w:spacing w:after="0" w:line="240" w:lineRule="auto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30 до 58 календарных дней</w:t>
            </w:r>
          </w:p>
        </w:tc>
      </w:tr>
      <w:tr w:rsidR="00D81421" w:rsidRPr="004B1CA3" w14:paraId="27F1BDFA" w14:textId="77777777" w:rsidTr="00D80A46">
        <w:trPr>
          <w:trHeight w:val="2272"/>
          <w:jc w:val="center"/>
        </w:trPr>
        <w:tc>
          <w:tcPr>
            <w:tcW w:w="4236" w:type="dxa"/>
            <w:shd w:val="clear" w:color="auto" w:fill="F5EAE0"/>
            <w:hideMark/>
          </w:tcPr>
          <w:p w14:paraId="64FC47FC" w14:textId="77777777" w:rsidR="00D81421" w:rsidRPr="001D0066" w:rsidRDefault="00F25D1C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25D1C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[МВД-02] 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402" w:type="dxa"/>
            <w:shd w:val="clear" w:color="auto" w:fill="F5EAE0"/>
            <w:vAlign w:val="center"/>
            <w:hideMark/>
          </w:tcPr>
          <w:p w14:paraId="3D627460" w14:textId="5C991B1E" w:rsidR="00D81421" w:rsidRPr="00BE0C2F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пошлина: </w:t>
            </w:r>
            <w:r w:rsidR="00BA360B" w:rsidRPr="00BA360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4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000 рублей за выдачу национального водительского удостоверения  </w:t>
            </w:r>
          </w:p>
          <w:p w14:paraId="05175AF3" w14:textId="1CECE520" w:rsidR="00D81421" w:rsidRPr="00BE0C2F" w:rsidRDefault="00B90572" w:rsidP="00BA360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пошлина:</w:t>
            </w:r>
            <w:r w:rsidR="00BA360B" w:rsidRPr="00BA360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32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00 за выдачу международного водительского удостоверения</w:t>
            </w:r>
          </w:p>
        </w:tc>
        <w:tc>
          <w:tcPr>
            <w:tcW w:w="3326" w:type="dxa"/>
            <w:shd w:val="clear" w:color="auto" w:fill="F5EAE0"/>
            <w:vAlign w:val="center"/>
            <w:hideMark/>
          </w:tcPr>
          <w:p w14:paraId="6C08C81C" w14:textId="77777777" w:rsidR="00D81421" w:rsidRPr="00BE0C2F" w:rsidRDefault="00B90572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от 10 до 15 рабочих дней</w:t>
            </w:r>
          </w:p>
        </w:tc>
      </w:tr>
      <w:tr w:rsidR="004B1CA3" w:rsidRPr="004B1CA3" w14:paraId="37856BDC" w14:textId="77777777" w:rsidTr="00D80A46">
        <w:trPr>
          <w:trHeight w:val="1851"/>
          <w:jc w:val="center"/>
        </w:trPr>
        <w:tc>
          <w:tcPr>
            <w:tcW w:w="4236" w:type="dxa"/>
            <w:shd w:val="clear" w:color="auto" w:fill="FFFFFF" w:themeFill="background1"/>
            <w:vAlign w:val="center"/>
            <w:hideMark/>
          </w:tcPr>
          <w:p w14:paraId="0011F791" w14:textId="77777777" w:rsidR="004B1CA3" w:rsidRPr="001D0066" w:rsidRDefault="00F25D1C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5D1C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[МВД-06] 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4C531DB0" w14:textId="77777777" w:rsidR="004B1CA3" w:rsidRPr="00BE0C2F" w:rsidRDefault="00B90572" w:rsidP="00D81421">
            <w:pPr>
              <w:spacing w:after="0" w:line="240" w:lineRule="auto"/>
              <w:jc w:val="center"/>
              <w:rPr>
                <w:rStyle w:val="a4"/>
                <w:rFonts w:ascii="Arial" w:hAnsi="Arial" w:cs="Arial"/>
                <w:i w:val="0"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пошлина 300 руб.</w:t>
            </w:r>
          </w:p>
        </w:tc>
        <w:tc>
          <w:tcPr>
            <w:tcW w:w="3326" w:type="dxa"/>
            <w:shd w:val="clear" w:color="auto" w:fill="FFFFFF" w:themeFill="background1"/>
            <w:vAlign w:val="center"/>
            <w:hideMark/>
          </w:tcPr>
          <w:p w14:paraId="2BA6C2A1" w14:textId="77777777" w:rsidR="00F80603" w:rsidRPr="00BE0C2F" w:rsidRDefault="00EB314E" w:rsidP="00D30F90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5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="00180293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рабочих 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дней</w:t>
            </w:r>
          </w:p>
        </w:tc>
      </w:tr>
      <w:tr w:rsidR="00D81421" w:rsidRPr="00D81421" w14:paraId="4D970294" w14:textId="77777777" w:rsidTr="00D80A46">
        <w:trPr>
          <w:trHeight w:val="315"/>
          <w:jc w:val="center"/>
        </w:trPr>
        <w:tc>
          <w:tcPr>
            <w:tcW w:w="4236" w:type="dxa"/>
            <w:shd w:val="clear" w:color="auto" w:fill="F5EAE0"/>
            <w:vAlign w:val="center"/>
            <w:hideMark/>
          </w:tcPr>
          <w:p w14:paraId="1487BACE" w14:textId="77777777" w:rsidR="00180293" w:rsidRPr="001D0066" w:rsidRDefault="00F25D1C" w:rsidP="00180293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80293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[МВД-08] </w:t>
            </w:r>
            <w:r w:rsidR="00180293" w:rsidRPr="00F25D1C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  <w:r w:rsidR="00180293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3402" w:type="dxa"/>
            <w:shd w:val="clear" w:color="auto" w:fill="F5EAE0"/>
            <w:vAlign w:val="center"/>
            <w:hideMark/>
          </w:tcPr>
          <w:p w14:paraId="3616292F" w14:textId="77777777" w:rsidR="00D81421" w:rsidRPr="00BE0C2F" w:rsidRDefault="00B90572" w:rsidP="00D8142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326" w:type="dxa"/>
            <w:shd w:val="clear" w:color="auto" w:fill="F5EAE0"/>
            <w:vAlign w:val="center"/>
            <w:hideMark/>
          </w:tcPr>
          <w:p w14:paraId="0B36BA55" w14:textId="77777777" w:rsidR="00D81421" w:rsidRPr="00BE0C2F" w:rsidRDefault="00180293" w:rsidP="00D30F90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11 календарных дней</w:t>
            </w:r>
          </w:p>
        </w:tc>
      </w:tr>
      <w:tr w:rsidR="00D81421" w:rsidRPr="00D81421" w14:paraId="25F0BFF9" w14:textId="77777777" w:rsidTr="00D80A46">
        <w:trPr>
          <w:trHeight w:val="821"/>
          <w:jc w:val="center"/>
        </w:trPr>
        <w:tc>
          <w:tcPr>
            <w:tcW w:w="4236" w:type="dxa"/>
            <w:shd w:val="clear" w:color="auto" w:fill="FFFFFF" w:themeFill="background1"/>
            <w:vAlign w:val="center"/>
            <w:hideMark/>
          </w:tcPr>
          <w:p w14:paraId="354ACE58" w14:textId="77777777" w:rsidR="00D81421" w:rsidRPr="001D0066" w:rsidRDefault="00F25D1C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25D1C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[МВД-09] </w:t>
            </w:r>
            <w:r w:rsidR="005161E7" w:rsidRPr="00F25D1C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</w:t>
            </w:r>
            <w:r w:rsidR="005161E7" w:rsidRPr="00A550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проставлен</w:t>
            </w:r>
            <w:r w:rsidR="005161E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ия отметки о приеме уведомления</w:t>
            </w:r>
            <w:r w:rsidR="005161E7" w:rsidRPr="00A550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11DAD300" w14:textId="77777777" w:rsidR="003946FB" w:rsidRPr="003946FB" w:rsidRDefault="003946FB" w:rsidP="003946F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1) </w:t>
            </w:r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части приема уведомления о прибытии иностранного гражданина или лица без гражданства в место пребывания и проставления отметки о приеме уведомления - государственная пошлина не взимается.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Б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есплатно</w:t>
            </w:r>
          </w:p>
          <w:p w14:paraId="12DD4FFD" w14:textId="029B217D" w:rsidR="002E12A2" w:rsidRPr="00BE0C2F" w:rsidRDefault="003946FB" w:rsidP="00BA360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2) </w:t>
            </w:r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за регистрацию иностранного гражданина или лица без гражданства по месту жительства в Российской Федерации – государственная пошлина 5</w:t>
            </w:r>
            <w:r w:rsidR="00BA360B" w:rsidRPr="00BA360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0</w:t>
            </w:r>
            <w:r w:rsidRPr="00394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0 рублей</w:t>
            </w:r>
          </w:p>
        </w:tc>
        <w:tc>
          <w:tcPr>
            <w:tcW w:w="3326" w:type="dxa"/>
            <w:shd w:val="clear" w:color="auto" w:fill="FFFFFF" w:themeFill="background1"/>
            <w:vAlign w:val="center"/>
            <w:hideMark/>
          </w:tcPr>
          <w:p w14:paraId="4F525E19" w14:textId="77777777" w:rsidR="00D81421" w:rsidRPr="00BE0C2F" w:rsidRDefault="00B90572" w:rsidP="005161E7">
            <w:pPr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день обращения </w:t>
            </w:r>
          </w:p>
        </w:tc>
      </w:tr>
      <w:tr w:rsidR="00D81421" w:rsidRPr="00D81421" w14:paraId="46FCE8AF" w14:textId="77777777" w:rsidTr="00D80A46">
        <w:trPr>
          <w:trHeight w:val="315"/>
          <w:jc w:val="center"/>
        </w:trPr>
        <w:tc>
          <w:tcPr>
            <w:tcW w:w="4236" w:type="dxa"/>
            <w:shd w:val="clear" w:color="auto" w:fill="F5EAE0"/>
            <w:vAlign w:val="center"/>
            <w:hideMark/>
          </w:tcPr>
          <w:p w14:paraId="20017399" w14:textId="77777777" w:rsidR="00D81421" w:rsidRPr="001D0066" w:rsidRDefault="00F25D1C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25D1C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[МВД-07] Оформление и выдача паспортов гражданина Российской Федерации, удостоверяющих личность гражданина Российской Федерации за пределами </w:t>
            </w:r>
            <w:r w:rsidRPr="00F25D1C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территории Российской Федерации</w:t>
            </w:r>
          </w:p>
        </w:tc>
        <w:tc>
          <w:tcPr>
            <w:tcW w:w="3402" w:type="dxa"/>
            <w:shd w:val="clear" w:color="auto" w:fill="F5EAE0"/>
            <w:vAlign w:val="center"/>
            <w:hideMark/>
          </w:tcPr>
          <w:p w14:paraId="72BC7AA3" w14:textId="77777777" w:rsidR="00D81421" w:rsidRPr="00BE0C2F" w:rsidRDefault="00B9057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1) пошлина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br/>
              <w:t xml:space="preserve">паспорт нового образца – </w:t>
            </w:r>
            <w:r w:rsidR="00A52CE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6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000 руб. (граждане до 14 лет – </w:t>
            </w:r>
            <w:r w:rsidR="00A52CE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00 руб.)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br/>
              <w:t>2) пошлина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br/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паспорт старого образца – 2000 руб. (граждане до 14 лет – 1000 руб.)</w:t>
            </w:r>
          </w:p>
        </w:tc>
        <w:tc>
          <w:tcPr>
            <w:tcW w:w="3326" w:type="dxa"/>
            <w:shd w:val="clear" w:color="auto" w:fill="F5EAE0"/>
            <w:vAlign w:val="center"/>
            <w:hideMark/>
          </w:tcPr>
          <w:p w14:paraId="43B9B90C" w14:textId="77777777" w:rsidR="00D81421" w:rsidRPr="00BE0C2F" w:rsidRDefault="00AE640A" w:rsidP="00AE640A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3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месяца </w:t>
            </w:r>
          </w:p>
        </w:tc>
      </w:tr>
      <w:tr w:rsidR="005817F6" w:rsidRPr="00D81421" w14:paraId="0C43CC46" w14:textId="77777777" w:rsidTr="00D80A46">
        <w:trPr>
          <w:trHeight w:val="315"/>
          <w:jc w:val="center"/>
        </w:trPr>
        <w:tc>
          <w:tcPr>
            <w:tcW w:w="4236" w:type="dxa"/>
            <w:shd w:val="clear" w:color="auto" w:fill="FFFFFF" w:themeFill="background1"/>
            <w:vAlign w:val="center"/>
            <w:hideMark/>
          </w:tcPr>
          <w:p w14:paraId="6F776DEB" w14:textId="77777777" w:rsidR="005817F6" w:rsidRPr="001D0066" w:rsidRDefault="005817F6" w:rsidP="00701610">
            <w:pPr>
              <w:pStyle w:val="a9"/>
              <w:spacing w:after="0" w:line="240" w:lineRule="auto"/>
              <w:ind w:left="442" w:hanging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14:paraId="53C0C33C" w14:textId="77777777" w:rsidR="005817F6" w:rsidRPr="00C8373A" w:rsidRDefault="00C8373A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837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[МВД-05] 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C837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психоактивных</w:t>
            </w:r>
            <w:proofErr w:type="spellEnd"/>
            <w:r w:rsidRPr="00C837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веществ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250EC02C" w14:textId="77777777" w:rsidR="005817F6" w:rsidRPr="00BE0C2F" w:rsidRDefault="00B90572" w:rsidP="005817F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326" w:type="dxa"/>
            <w:shd w:val="clear" w:color="auto" w:fill="FFFFFF" w:themeFill="background1"/>
            <w:vAlign w:val="center"/>
            <w:hideMark/>
          </w:tcPr>
          <w:p w14:paraId="41EF16A0" w14:textId="77777777" w:rsidR="005817F6" w:rsidRPr="00BE0C2F" w:rsidRDefault="00AE640A" w:rsidP="00AE640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15</w:t>
            </w:r>
            <w:r w:rsidR="000912A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календарных дней </w:t>
            </w:r>
          </w:p>
        </w:tc>
      </w:tr>
      <w:tr w:rsidR="00C8373A" w:rsidRPr="00D81421" w14:paraId="57CD2A4E" w14:textId="77777777" w:rsidTr="00D80A46">
        <w:trPr>
          <w:trHeight w:val="315"/>
          <w:jc w:val="center"/>
        </w:trPr>
        <w:tc>
          <w:tcPr>
            <w:tcW w:w="4236" w:type="dxa"/>
            <w:shd w:val="clear" w:color="auto" w:fill="F5EAE0"/>
            <w:vAlign w:val="center"/>
          </w:tcPr>
          <w:p w14:paraId="20004C3C" w14:textId="77777777" w:rsidR="00C8373A" w:rsidRPr="001D0066" w:rsidRDefault="00C8373A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837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[МВД-14] Осуществление миграционного учета иностранных граждан и лиц без гражданства в Российской Федерации (в части приема и выдачи документов о регистрации и снятии с регистрации иностранного гражданина или лица без гражданства по месту жительства)</w:t>
            </w:r>
          </w:p>
        </w:tc>
        <w:tc>
          <w:tcPr>
            <w:tcW w:w="3402" w:type="dxa"/>
            <w:shd w:val="clear" w:color="auto" w:fill="F5EAE0"/>
            <w:vAlign w:val="center"/>
          </w:tcPr>
          <w:p w14:paraId="4679531E" w14:textId="59749B25" w:rsidR="00C8373A" w:rsidRPr="00BE0C2F" w:rsidRDefault="00A52CE8" w:rsidP="00BA360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52CE8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- за регистрацию иностранного гражданина или лица без гражданства по месту жительства в Российской Федерации - </w:t>
            </w:r>
            <w:r w:rsidR="00BA360B" w:rsidRPr="00BA360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100</w:t>
            </w:r>
            <w:r w:rsidRPr="00A52CE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0 рублей.</w:t>
            </w:r>
          </w:p>
        </w:tc>
        <w:tc>
          <w:tcPr>
            <w:tcW w:w="3326" w:type="dxa"/>
            <w:shd w:val="clear" w:color="auto" w:fill="F5EAE0"/>
            <w:vAlign w:val="center"/>
          </w:tcPr>
          <w:p w14:paraId="37767E04" w14:textId="77777777" w:rsidR="00C8373A" w:rsidRPr="00BE0C2F" w:rsidRDefault="00C8373A" w:rsidP="00C8373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8 рабочих дней</w:t>
            </w:r>
          </w:p>
        </w:tc>
      </w:tr>
    </w:tbl>
    <w:p w14:paraId="74DCDDC8" w14:textId="77777777" w:rsidR="00815CC2" w:rsidRDefault="00815CC2">
      <w:r>
        <w:br w:type="page"/>
      </w:r>
    </w:p>
    <w:tbl>
      <w:tblPr>
        <w:tblW w:w="10815" w:type="dxa"/>
        <w:jc w:val="center"/>
        <w:shd w:val="clear" w:color="auto" w:fill="F5EAE0"/>
        <w:tblLook w:val="04A0" w:firstRow="1" w:lastRow="0" w:firstColumn="1" w:lastColumn="0" w:noHBand="0" w:noVBand="1"/>
      </w:tblPr>
      <w:tblGrid>
        <w:gridCol w:w="4937"/>
        <w:gridCol w:w="2380"/>
        <w:gridCol w:w="3498"/>
      </w:tblGrid>
      <w:tr w:rsidR="00750F15" w:rsidRPr="00D81421" w14:paraId="0B244997" w14:textId="77777777" w:rsidTr="00C25EBF">
        <w:trPr>
          <w:trHeight w:val="505"/>
          <w:jc w:val="center"/>
        </w:trPr>
        <w:tc>
          <w:tcPr>
            <w:tcW w:w="10815" w:type="dxa"/>
            <w:gridSpan w:val="3"/>
            <w:shd w:val="clear" w:color="auto" w:fill="F5EAE0"/>
            <w:vAlign w:val="center"/>
          </w:tcPr>
          <w:p w14:paraId="58352DA0" w14:textId="77777777" w:rsidR="00750F15" w:rsidRPr="001D0066" w:rsidRDefault="00750F15" w:rsidP="001D0066">
            <w:pPr>
              <w:pStyle w:val="a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1D0066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lastRenderedPageBreak/>
              <w:t>ФНС</w:t>
            </w:r>
          </w:p>
        </w:tc>
      </w:tr>
      <w:tr w:rsidR="005817F6" w:rsidRPr="00BE0C2F" w14:paraId="0E58CFF0" w14:textId="77777777" w:rsidTr="00C25EBF">
        <w:trPr>
          <w:trHeight w:val="356"/>
          <w:jc w:val="center"/>
        </w:trPr>
        <w:tc>
          <w:tcPr>
            <w:tcW w:w="4937" w:type="dxa"/>
            <w:shd w:val="clear" w:color="auto" w:fill="FFFFFF" w:themeFill="background1"/>
          </w:tcPr>
          <w:p w14:paraId="0A27E001" w14:textId="77777777" w:rsidR="005817F6" w:rsidRPr="001D0066" w:rsidRDefault="00C8373A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837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[ФНС-01] 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380" w:type="dxa"/>
            <w:shd w:val="clear" w:color="auto" w:fill="FFFFFF" w:themeFill="background1"/>
          </w:tcPr>
          <w:p w14:paraId="36C9380B" w14:textId="77777777" w:rsidR="005817F6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</w:tcPr>
          <w:p w14:paraId="6077C1E1" w14:textId="77777777" w:rsidR="00750F15" w:rsidRPr="00AE640A" w:rsidRDefault="00AE640A" w:rsidP="00AE640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   </w:t>
            </w:r>
            <w:r w:rsidR="00B90572" w:rsidRPr="00AE64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5 рабочих дней</w:t>
            </w:r>
          </w:p>
          <w:p w14:paraId="6D55C44E" w14:textId="77777777" w:rsidR="00750F15" w:rsidRPr="00BE0C2F" w:rsidRDefault="00750F15" w:rsidP="00AE640A">
            <w:pPr>
              <w:pStyle w:val="a9"/>
              <w:spacing w:after="0" w:line="240" w:lineRule="auto"/>
              <w:ind w:left="25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750F15" w:rsidRPr="00BE0C2F" w14:paraId="0999C889" w14:textId="77777777" w:rsidTr="00C25EBF">
        <w:trPr>
          <w:trHeight w:val="1087"/>
          <w:jc w:val="center"/>
        </w:trPr>
        <w:tc>
          <w:tcPr>
            <w:tcW w:w="4937" w:type="dxa"/>
            <w:shd w:val="clear" w:color="auto" w:fill="F5EAE0"/>
            <w:vAlign w:val="center"/>
          </w:tcPr>
          <w:p w14:paraId="002DD760" w14:textId="77777777" w:rsidR="00750F15" w:rsidRPr="001D0066" w:rsidRDefault="00C8373A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837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[ФНС-03] Предоставление сведений, содержащихся в реестре дисквалифицированных лиц</w:t>
            </w:r>
          </w:p>
        </w:tc>
        <w:tc>
          <w:tcPr>
            <w:tcW w:w="2380" w:type="dxa"/>
            <w:shd w:val="clear" w:color="auto" w:fill="F5EAE0"/>
            <w:vAlign w:val="center"/>
          </w:tcPr>
          <w:p w14:paraId="79AC1F4A" w14:textId="77777777" w:rsidR="00750F15" w:rsidRPr="00BE0C2F" w:rsidRDefault="00EB314E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5B395A89" w14:textId="77777777" w:rsidR="00750F15" w:rsidRPr="00BE0C2F" w:rsidRDefault="00AE640A" w:rsidP="00E14089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     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5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календарных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</w:t>
            </w:r>
          </w:p>
          <w:p w14:paraId="42531D59" w14:textId="77777777" w:rsidR="00750F15" w:rsidRPr="00BE0C2F" w:rsidRDefault="00750F15" w:rsidP="00E1408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750F15" w:rsidRPr="00BE0C2F" w14:paraId="5C621D6D" w14:textId="77777777" w:rsidTr="00C25EBF">
        <w:trPr>
          <w:trHeight w:val="1587"/>
          <w:jc w:val="center"/>
        </w:trPr>
        <w:tc>
          <w:tcPr>
            <w:tcW w:w="4937" w:type="dxa"/>
            <w:shd w:val="clear" w:color="auto" w:fill="FFFFFF" w:themeFill="background1"/>
            <w:vAlign w:val="center"/>
          </w:tcPr>
          <w:p w14:paraId="6BAEE424" w14:textId="77777777" w:rsidR="00750F15" w:rsidRPr="001D0066" w:rsidRDefault="00C8373A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837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</w:t>
            </w:r>
            <w:r w:rsidRPr="00D80A4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ФНС-04] </w:t>
            </w:r>
            <w:r w:rsidR="00AE640A" w:rsidRPr="00415FE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14:paraId="2F733802" w14:textId="77777777" w:rsidR="00750F15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 w14:paraId="7238732C" w14:textId="77777777" w:rsidR="00750F15" w:rsidRPr="00BE0C2F" w:rsidRDefault="00750F15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14:paraId="7AA76600" w14:textId="77777777" w:rsidR="00750F15" w:rsidRPr="00BE0C2F" w:rsidRDefault="00B90572" w:rsidP="00750F1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запрос об идентификационном номере налогоплательщика и коде причины постановки на учет – плата 100 руб.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03011A7F" w14:textId="77777777" w:rsidR="00750F15" w:rsidRPr="00BE0C2F" w:rsidRDefault="00AE640A" w:rsidP="00AE640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      7 календарных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750F15" w:rsidRPr="00BE0C2F" w14:paraId="2AFC930B" w14:textId="77777777" w:rsidTr="00C25EBF">
        <w:trPr>
          <w:trHeight w:val="1725"/>
          <w:jc w:val="center"/>
        </w:trPr>
        <w:tc>
          <w:tcPr>
            <w:tcW w:w="4937" w:type="dxa"/>
            <w:shd w:val="clear" w:color="auto" w:fill="F5EAE0"/>
            <w:vAlign w:val="center"/>
          </w:tcPr>
          <w:p w14:paraId="3B0FCDA5" w14:textId="77777777" w:rsidR="00EF3FD1" w:rsidRPr="001D0066" w:rsidRDefault="004D0983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D098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[ФНС-05] 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</w:t>
            </w:r>
          </w:p>
        </w:tc>
        <w:tc>
          <w:tcPr>
            <w:tcW w:w="2380" w:type="dxa"/>
            <w:shd w:val="clear" w:color="auto" w:fill="F5EAE0"/>
            <w:vAlign w:val="center"/>
          </w:tcPr>
          <w:p w14:paraId="685104C3" w14:textId="77777777" w:rsidR="000912A1" w:rsidRPr="00BE0C2F" w:rsidRDefault="000912A1" w:rsidP="000912A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 w14:paraId="0730942B" w14:textId="77777777" w:rsidR="00750F15" w:rsidRPr="00BE0C2F" w:rsidRDefault="00750F15" w:rsidP="00051D22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498" w:type="dxa"/>
            <w:shd w:val="clear" w:color="auto" w:fill="F5EAE0"/>
            <w:vAlign w:val="center"/>
          </w:tcPr>
          <w:p w14:paraId="6DB0FB9A" w14:textId="77777777" w:rsidR="00AE640A" w:rsidRPr="00BE0C2F" w:rsidRDefault="00AE640A" w:rsidP="00AE640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14:paraId="39B135D0" w14:textId="77777777" w:rsidR="00AE640A" w:rsidRPr="00BE0C2F" w:rsidRDefault="00AE640A" w:rsidP="00AE640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    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5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календарных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</w:t>
            </w:r>
          </w:p>
          <w:p w14:paraId="5E6A3192" w14:textId="77777777" w:rsidR="00750F15" w:rsidRPr="00BE0C2F" w:rsidRDefault="00750F15" w:rsidP="00D843E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750F15" w:rsidRPr="00BE0C2F" w14:paraId="33681E72" w14:textId="77777777" w:rsidTr="00C25EBF">
        <w:trPr>
          <w:trHeight w:val="135"/>
          <w:jc w:val="center"/>
        </w:trPr>
        <w:tc>
          <w:tcPr>
            <w:tcW w:w="4937" w:type="dxa"/>
            <w:shd w:val="clear" w:color="auto" w:fill="FFFFFF" w:themeFill="background1"/>
            <w:vAlign w:val="center"/>
          </w:tcPr>
          <w:p w14:paraId="36A1E124" w14:textId="159238A6" w:rsidR="00EF3FD1" w:rsidRPr="001D0066" w:rsidRDefault="00D358A2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58A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[ФНС-0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8</w:t>
            </w:r>
            <w:r w:rsidRPr="00D358A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</w:t>
            </w:r>
            <w:r w:rsidR="00C25E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="00C25EBF" w:rsidRPr="00C25E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(в части приема запроса и выдачи справки об исполнении налогоплательщиком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</w:p>
        </w:tc>
        <w:tc>
          <w:tcPr>
            <w:tcW w:w="2380" w:type="dxa"/>
            <w:shd w:val="clear" w:color="auto" w:fill="FFFFFF" w:themeFill="background1"/>
            <w:vAlign w:val="center"/>
          </w:tcPr>
          <w:p w14:paraId="7B46FB3D" w14:textId="77777777" w:rsidR="00750F15" w:rsidRPr="00BE0C2F" w:rsidRDefault="00B90572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6D215934" w14:textId="77777777" w:rsidR="00750F15" w:rsidRPr="00BE0C2F" w:rsidRDefault="00AE640A" w:rsidP="00AE640A">
            <w:pPr>
              <w:spacing w:after="0" w:line="276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0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рабочих</w:t>
            </w:r>
            <w:r w:rsidR="00B90572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750F15" w:rsidRPr="00BE0C2F" w14:paraId="558B4F23" w14:textId="77777777" w:rsidTr="00C25EBF">
        <w:trPr>
          <w:trHeight w:val="1008"/>
          <w:jc w:val="center"/>
        </w:trPr>
        <w:tc>
          <w:tcPr>
            <w:tcW w:w="4937" w:type="dxa"/>
            <w:shd w:val="clear" w:color="auto" w:fill="F5EAE0"/>
            <w:vAlign w:val="center"/>
          </w:tcPr>
          <w:p w14:paraId="227A79A8" w14:textId="1C7B2E4E" w:rsidR="00EF3FD1" w:rsidRPr="001D0066" w:rsidRDefault="00C25EBF" w:rsidP="00701610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25E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2380" w:type="dxa"/>
            <w:shd w:val="clear" w:color="auto" w:fill="F5EAE0"/>
            <w:vAlign w:val="center"/>
          </w:tcPr>
          <w:p w14:paraId="4F99E265" w14:textId="77777777" w:rsidR="00750F15" w:rsidRPr="00BE0C2F" w:rsidRDefault="00B90572" w:rsidP="00750F15">
            <w:pPr>
              <w:spacing w:after="200" w:line="276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5D8F17A7" w14:textId="77777777" w:rsidR="00750F15" w:rsidRPr="00BE0C2F" w:rsidRDefault="00B90572" w:rsidP="003C3880">
            <w:pPr>
              <w:spacing w:after="200" w:line="276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</w:tbl>
    <w:p w14:paraId="54B8761D" w14:textId="77777777" w:rsidR="00C25EBF" w:rsidRDefault="00C25EBF">
      <w:r>
        <w:br w:type="page"/>
      </w:r>
    </w:p>
    <w:tbl>
      <w:tblPr>
        <w:tblW w:w="10822" w:type="dxa"/>
        <w:jc w:val="center"/>
        <w:shd w:val="clear" w:color="auto" w:fill="F5EAE0"/>
        <w:tblLook w:val="04A0" w:firstRow="1" w:lastRow="0" w:firstColumn="1" w:lastColumn="0" w:noHBand="0" w:noVBand="1"/>
      </w:tblPr>
      <w:tblGrid>
        <w:gridCol w:w="3952"/>
        <w:gridCol w:w="3372"/>
        <w:gridCol w:w="3491"/>
        <w:gridCol w:w="7"/>
      </w:tblGrid>
      <w:tr w:rsidR="00750F15" w:rsidRPr="00D81421" w14:paraId="17239F4D" w14:textId="77777777" w:rsidTr="006918C1">
        <w:trPr>
          <w:gridAfter w:val="1"/>
          <w:wAfter w:w="7" w:type="dxa"/>
          <w:trHeight w:val="379"/>
          <w:jc w:val="center"/>
        </w:trPr>
        <w:tc>
          <w:tcPr>
            <w:tcW w:w="10815" w:type="dxa"/>
            <w:gridSpan w:val="3"/>
            <w:shd w:val="clear" w:color="auto" w:fill="F5EAE0"/>
            <w:vAlign w:val="center"/>
          </w:tcPr>
          <w:p w14:paraId="5C67DA03" w14:textId="3293372D" w:rsidR="00750F15" w:rsidRPr="001D0066" w:rsidRDefault="00815CC2" w:rsidP="001D0066">
            <w:pPr>
              <w:pStyle w:val="a9"/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color w:val="993300"/>
                <w:lang w:eastAsia="ru-RU"/>
              </w:rPr>
            </w:pPr>
            <w:r>
              <w:lastRenderedPageBreak/>
              <w:br w:type="page"/>
            </w:r>
            <w:r w:rsidR="00750F15" w:rsidRPr="001D0066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ФССП</w:t>
            </w:r>
          </w:p>
        </w:tc>
      </w:tr>
      <w:tr w:rsidR="00EF3FD1" w:rsidRPr="00BE0C2F" w14:paraId="208C2069" w14:textId="77777777" w:rsidTr="006918C1">
        <w:trPr>
          <w:trHeight w:val="1128"/>
          <w:jc w:val="center"/>
        </w:trPr>
        <w:tc>
          <w:tcPr>
            <w:tcW w:w="3952" w:type="dxa"/>
            <w:shd w:val="clear" w:color="auto" w:fill="FFFFFF" w:themeFill="background1"/>
            <w:vAlign w:val="center"/>
          </w:tcPr>
          <w:p w14:paraId="4CA30A43" w14:textId="77777777" w:rsidR="00EF3FD1" w:rsidRPr="001D0066" w:rsidRDefault="004D0983" w:rsidP="006918C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D098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[ФССП-01] 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25CD9C82" w14:textId="77777777" w:rsidR="00EF3FD1" w:rsidRPr="00BE0C2F" w:rsidRDefault="006C1393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2"/>
            <w:shd w:val="clear" w:color="auto" w:fill="FFFFFF" w:themeFill="background1"/>
            <w:vAlign w:val="center"/>
          </w:tcPr>
          <w:p w14:paraId="5BF9FDD8" w14:textId="4809E720" w:rsidR="00EF3FD1" w:rsidRPr="00BE0C2F" w:rsidRDefault="0039257A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9257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 рабочий день</w:t>
            </w:r>
          </w:p>
        </w:tc>
      </w:tr>
      <w:tr w:rsidR="00EF3FD1" w:rsidRPr="00D81421" w14:paraId="12161037" w14:textId="77777777" w:rsidTr="006918C1">
        <w:trPr>
          <w:gridAfter w:val="1"/>
          <w:wAfter w:w="7" w:type="dxa"/>
          <w:trHeight w:val="449"/>
          <w:jc w:val="center"/>
        </w:trPr>
        <w:tc>
          <w:tcPr>
            <w:tcW w:w="10815" w:type="dxa"/>
            <w:gridSpan w:val="3"/>
            <w:shd w:val="clear" w:color="auto" w:fill="F5EAE0"/>
            <w:vAlign w:val="center"/>
          </w:tcPr>
          <w:p w14:paraId="3AC426EC" w14:textId="77777777" w:rsidR="00EF3FD1" w:rsidRPr="001D0066" w:rsidRDefault="00EF3FD1" w:rsidP="001D0066">
            <w:pPr>
              <w:pStyle w:val="a9"/>
              <w:spacing w:after="0" w:line="240" w:lineRule="auto"/>
              <w:jc w:val="center"/>
              <w:rPr>
                <w:rStyle w:val="a4"/>
                <w:rFonts w:ascii="Arial" w:eastAsia="Times New Roman" w:hAnsi="Arial" w:cs="Arial"/>
                <w:b/>
                <w:bCs/>
                <w:i w:val="0"/>
                <w:iCs w:val="0"/>
                <w:color w:val="993300"/>
                <w:lang w:eastAsia="ru-RU"/>
              </w:rPr>
            </w:pPr>
            <w:proofErr w:type="spellStart"/>
            <w:r w:rsidRPr="00C25EBF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Росреестр</w:t>
            </w:r>
            <w:proofErr w:type="spellEnd"/>
          </w:p>
        </w:tc>
      </w:tr>
      <w:tr w:rsidR="00EF3FD1" w:rsidRPr="00BE0C2F" w14:paraId="7244BF4F" w14:textId="77777777" w:rsidTr="006918C1">
        <w:trPr>
          <w:trHeight w:val="315"/>
          <w:jc w:val="center"/>
        </w:trPr>
        <w:tc>
          <w:tcPr>
            <w:tcW w:w="3952" w:type="dxa"/>
            <w:shd w:val="clear" w:color="auto" w:fill="FFFFFF" w:themeFill="background1"/>
            <w:vAlign w:val="center"/>
          </w:tcPr>
          <w:p w14:paraId="7378D7B5" w14:textId="77777777" w:rsidR="00EF3FD1" w:rsidRPr="001D0066" w:rsidRDefault="00344B81" w:rsidP="00D358A2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2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[ЕГРН-02] 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7DF830C3" w14:textId="77777777" w:rsidR="00EF3FD1" w:rsidRPr="00BE0C2F" w:rsidRDefault="006C1393" w:rsidP="00EF3FD1">
            <w:pPr>
              <w:tabs>
                <w:tab w:val="left" w:pos="250"/>
              </w:tabs>
              <w:spacing w:after="0" w:line="240" w:lineRule="auto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пошлина от 100 до 60 000 рублей</w:t>
            </w:r>
          </w:p>
        </w:tc>
        <w:tc>
          <w:tcPr>
            <w:tcW w:w="3498" w:type="dxa"/>
            <w:gridSpan w:val="2"/>
            <w:shd w:val="clear" w:color="auto" w:fill="FFFFFF" w:themeFill="background1"/>
            <w:vAlign w:val="center"/>
          </w:tcPr>
          <w:p w14:paraId="22961232" w14:textId="05939AA5" w:rsidR="00EF3FD1" w:rsidRPr="003E593A" w:rsidRDefault="0039257A" w:rsidP="0039257A">
            <w:pPr>
              <w:tabs>
                <w:tab w:val="left" w:pos="280"/>
              </w:tabs>
              <w:spacing w:before="100" w:beforeAutospacing="1" w:after="0" w:afterAutospacing="1" w:line="240" w:lineRule="auto"/>
              <w:ind w:left="9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9257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до 15 рабочих дней</w:t>
            </w:r>
          </w:p>
        </w:tc>
      </w:tr>
      <w:tr w:rsidR="00EF3FD1" w:rsidRPr="00BE0C2F" w14:paraId="6B801E8F" w14:textId="77777777" w:rsidTr="006918C1">
        <w:trPr>
          <w:trHeight w:val="991"/>
          <w:jc w:val="center"/>
        </w:trPr>
        <w:tc>
          <w:tcPr>
            <w:tcW w:w="3952" w:type="dxa"/>
            <w:shd w:val="clear" w:color="auto" w:fill="F5EAE0"/>
            <w:vAlign w:val="center"/>
          </w:tcPr>
          <w:p w14:paraId="526C2DEA" w14:textId="77777777" w:rsidR="00EF3FD1" w:rsidRPr="001D0066" w:rsidRDefault="00344B81" w:rsidP="006918C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09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[ЕГРН-01] Предоставление сведений, содержащихся в Едином государственном реестре недвижимости</w:t>
            </w:r>
          </w:p>
        </w:tc>
        <w:tc>
          <w:tcPr>
            <w:tcW w:w="3372" w:type="dxa"/>
            <w:shd w:val="clear" w:color="auto" w:fill="F5EAE0"/>
            <w:vAlign w:val="center"/>
          </w:tcPr>
          <w:p w14:paraId="1B2A395C" w14:textId="77777777" w:rsidR="00EF3FD1" w:rsidRPr="00BE0C2F" w:rsidRDefault="006C1393" w:rsidP="00AE640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размер платы от </w:t>
            </w:r>
            <w:r w:rsidR="00AE64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340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до 5220 рублей</w:t>
            </w:r>
          </w:p>
        </w:tc>
        <w:tc>
          <w:tcPr>
            <w:tcW w:w="3498" w:type="dxa"/>
            <w:gridSpan w:val="2"/>
            <w:shd w:val="clear" w:color="auto" w:fill="F5EAE0"/>
            <w:vAlign w:val="center"/>
          </w:tcPr>
          <w:p w14:paraId="3DE73F9C" w14:textId="77777777" w:rsidR="00EF3FD1" w:rsidRPr="00BE0C2F" w:rsidRDefault="00EF3FD1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 w:rsidR="00EF3FD1" w:rsidRPr="00BE0C2F" w14:paraId="0677E2F7" w14:textId="77777777" w:rsidTr="006918C1">
        <w:trPr>
          <w:trHeight w:val="1619"/>
          <w:jc w:val="center"/>
        </w:trPr>
        <w:tc>
          <w:tcPr>
            <w:tcW w:w="3952" w:type="dxa"/>
            <w:shd w:val="clear" w:color="auto" w:fill="FFFFFF" w:themeFill="background1"/>
            <w:vAlign w:val="center"/>
          </w:tcPr>
          <w:p w14:paraId="2D213A74" w14:textId="77777777" w:rsidR="00EF3FD1" w:rsidRPr="001D0066" w:rsidRDefault="00344B81" w:rsidP="006918C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309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[ДГ-01] Предоставление земельных участков в Арктической зоне Российской Федерации и на других территориях Севера, Сибири и Дальнем Востоке Российской Федерации</w:t>
            </w: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6ECC3A32" w14:textId="77777777" w:rsidR="00EF3FD1" w:rsidRPr="00BE0C2F" w:rsidRDefault="006C1393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2"/>
            <w:shd w:val="clear" w:color="auto" w:fill="FFFFFF" w:themeFill="background1"/>
            <w:vAlign w:val="center"/>
          </w:tcPr>
          <w:p w14:paraId="2BE18A00" w14:textId="77777777" w:rsidR="00EF3FD1" w:rsidRPr="00BE0C2F" w:rsidRDefault="00D843EF" w:rsidP="003C3880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</w:t>
            </w:r>
            <w:r w:rsidR="00EF3FD1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день обращения</w:t>
            </w:r>
          </w:p>
        </w:tc>
      </w:tr>
      <w:tr w:rsidR="006918C1" w:rsidRPr="00BE0C2F" w14:paraId="24651BB8" w14:textId="77777777" w:rsidTr="00C25EBF">
        <w:trPr>
          <w:trHeight w:val="1483"/>
          <w:jc w:val="center"/>
        </w:trPr>
        <w:tc>
          <w:tcPr>
            <w:tcW w:w="3952" w:type="dxa"/>
            <w:shd w:val="clear" w:color="auto" w:fill="F5EAE0"/>
            <w:vAlign w:val="center"/>
          </w:tcPr>
          <w:p w14:paraId="404AE3B7" w14:textId="77777777" w:rsidR="006918C1" w:rsidRPr="00344B81" w:rsidRDefault="006918C1" w:rsidP="006918C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234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918C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 [КУРП-03] Подача заявки на выдачу архивных и невостребованных дел</w:t>
            </w:r>
          </w:p>
        </w:tc>
        <w:tc>
          <w:tcPr>
            <w:tcW w:w="3372" w:type="dxa"/>
            <w:shd w:val="clear" w:color="auto" w:fill="F5EAE0"/>
            <w:vAlign w:val="center"/>
          </w:tcPr>
          <w:p w14:paraId="140EAFFC" w14:textId="77777777" w:rsidR="006918C1" w:rsidRPr="00BE0C2F" w:rsidRDefault="006918C1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918C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2"/>
            <w:shd w:val="clear" w:color="auto" w:fill="F5EAE0"/>
            <w:vAlign w:val="center"/>
          </w:tcPr>
          <w:p w14:paraId="12821B7C" w14:textId="77777777" w:rsidR="006918C1" w:rsidRPr="00BE0C2F" w:rsidRDefault="006918C1" w:rsidP="00AE640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30 </w:t>
            </w:r>
            <w:r w:rsidR="00AE64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календарных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C25EBF" w:rsidRPr="00BE0C2F" w14:paraId="421FE6B5" w14:textId="77777777" w:rsidTr="00C25EBF">
        <w:trPr>
          <w:trHeight w:val="80"/>
          <w:jc w:val="center"/>
        </w:trPr>
        <w:tc>
          <w:tcPr>
            <w:tcW w:w="10822" w:type="dxa"/>
            <w:gridSpan w:val="4"/>
            <w:shd w:val="clear" w:color="auto" w:fill="FFFFFF" w:themeFill="background1"/>
            <w:vAlign w:val="center"/>
          </w:tcPr>
          <w:p w14:paraId="5B4D5E1A" w14:textId="502FD285" w:rsidR="00C25EBF" w:rsidRPr="00C25EBF" w:rsidRDefault="00C25EBF" w:rsidP="00C25E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993300"/>
                <w:sz w:val="21"/>
                <w:szCs w:val="21"/>
              </w:rPr>
            </w:pPr>
            <w:r w:rsidRPr="00C25EBF">
              <w:rPr>
                <w:rFonts w:ascii="Arial" w:hAnsi="Arial" w:cs="Arial"/>
                <w:b/>
                <w:bCs/>
                <w:iCs/>
                <w:color w:val="993300"/>
                <w:sz w:val="21"/>
                <w:szCs w:val="21"/>
              </w:rPr>
              <w:t>Министерство обороны РФ</w:t>
            </w:r>
          </w:p>
        </w:tc>
      </w:tr>
      <w:tr w:rsidR="00C25EBF" w:rsidRPr="00BE0C2F" w14:paraId="0945A924" w14:textId="77777777" w:rsidTr="00C25EBF">
        <w:trPr>
          <w:trHeight w:val="80"/>
          <w:jc w:val="center"/>
        </w:trPr>
        <w:tc>
          <w:tcPr>
            <w:tcW w:w="3952" w:type="dxa"/>
            <w:shd w:val="clear" w:color="auto" w:fill="FFFFFF" w:themeFill="background1"/>
            <w:vAlign w:val="center"/>
          </w:tcPr>
          <w:p w14:paraId="152EDA62" w14:textId="4B523D32" w:rsidR="00C25EBF" w:rsidRPr="006918C1" w:rsidRDefault="00C25EBF" w:rsidP="006918C1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234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25E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[СВО-01] Выдача справки участнику СВО, подтверждающей факт участия граждан Российской Федерации в Специальной военной операции</w:t>
            </w: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417CACAE" w14:textId="2D396A9F" w:rsidR="00C25EBF" w:rsidRPr="006918C1" w:rsidRDefault="00C25EBF" w:rsidP="00EF3FD1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918C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2"/>
            <w:shd w:val="clear" w:color="auto" w:fill="FFFFFF" w:themeFill="background1"/>
            <w:vAlign w:val="center"/>
          </w:tcPr>
          <w:p w14:paraId="66F96933" w14:textId="7DF81B7F" w:rsidR="00C25EBF" w:rsidRDefault="00C25EBF" w:rsidP="00AE640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25E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4 рабочих дня со дня приема заявления (может быть продлен до 30 рабочих дней)</w:t>
            </w:r>
          </w:p>
        </w:tc>
      </w:tr>
      <w:tr w:rsidR="00C25EBF" w:rsidRPr="00BE0C2F" w14:paraId="5C5A534A" w14:textId="77777777" w:rsidTr="00C25EBF">
        <w:trPr>
          <w:trHeight w:val="80"/>
          <w:jc w:val="center"/>
        </w:trPr>
        <w:tc>
          <w:tcPr>
            <w:tcW w:w="3952" w:type="dxa"/>
            <w:shd w:val="clear" w:color="auto" w:fill="FFFFFF" w:themeFill="background1"/>
            <w:vAlign w:val="center"/>
          </w:tcPr>
          <w:p w14:paraId="200A47EE" w14:textId="47135204" w:rsidR="00C25EBF" w:rsidRPr="006918C1" w:rsidRDefault="00C25EBF" w:rsidP="00C25EBF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234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25E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[СВО-0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</w:t>
            </w:r>
            <w:r w:rsidRPr="00C25E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 Выдача справки члену семьи участника СВО, подтверждающей факт участия граждан Российской Федерации в Специальной военной операции</w:t>
            </w: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45763AC5" w14:textId="696584C5" w:rsidR="00C25EBF" w:rsidRPr="006918C1" w:rsidRDefault="00C25EBF" w:rsidP="00C25E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918C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2"/>
            <w:shd w:val="clear" w:color="auto" w:fill="FFFFFF" w:themeFill="background1"/>
            <w:vAlign w:val="center"/>
          </w:tcPr>
          <w:p w14:paraId="63B97214" w14:textId="53D9A253" w:rsidR="00C25EBF" w:rsidRDefault="00C25EBF" w:rsidP="00C25EB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25E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4 рабочих дня со дня приема заявления (может быть продлен до 30 рабочих дней)</w:t>
            </w:r>
          </w:p>
        </w:tc>
      </w:tr>
    </w:tbl>
    <w:p w14:paraId="55E53A1C" w14:textId="77777777" w:rsidR="00EB0E06" w:rsidRDefault="00EB0E06">
      <w:r>
        <w:br w:type="page"/>
      </w:r>
    </w:p>
    <w:tbl>
      <w:tblPr>
        <w:tblW w:w="10680" w:type="dxa"/>
        <w:jc w:val="center"/>
        <w:shd w:val="clear" w:color="auto" w:fill="F5EAE0"/>
        <w:tblLook w:val="04A0" w:firstRow="1" w:lastRow="0" w:firstColumn="1" w:lastColumn="0" w:noHBand="0" w:noVBand="1"/>
      </w:tblPr>
      <w:tblGrid>
        <w:gridCol w:w="3810"/>
        <w:gridCol w:w="3372"/>
        <w:gridCol w:w="3498"/>
      </w:tblGrid>
      <w:tr w:rsidR="00EF3FD1" w:rsidRPr="00BE0C2F" w14:paraId="6AAAEC92" w14:textId="77777777" w:rsidTr="00701610">
        <w:trPr>
          <w:trHeight w:val="447"/>
          <w:jc w:val="center"/>
        </w:trPr>
        <w:tc>
          <w:tcPr>
            <w:tcW w:w="10680" w:type="dxa"/>
            <w:gridSpan w:val="3"/>
            <w:shd w:val="clear" w:color="auto" w:fill="F5EAE0"/>
            <w:vAlign w:val="center"/>
          </w:tcPr>
          <w:p w14:paraId="55F31CF6" w14:textId="77777777" w:rsidR="00EF3FD1" w:rsidRPr="001D0066" w:rsidRDefault="00EF3FD1" w:rsidP="001D0066">
            <w:pPr>
              <w:pStyle w:val="a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proofErr w:type="spellStart"/>
            <w:r w:rsidRPr="001D0066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Росимущество</w:t>
            </w:r>
            <w:proofErr w:type="spellEnd"/>
          </w:p>
        </w:tc>
      </w:tr>
      <w:tr w:rsidR="00EF3FD1" w:rsidRPr="00BE0C2F" w14:paraId="2CEB4918" w14:textId="77777777" w:rsidTr="00EB0E06">
        <w:trPr>
          <w:trHeight w:val="2159"/>
          <w:jc w:val="center"/>
        </w:trPr>
        <w:tc>
          <w:tcPr>
            <w:tcW w:w="3810" w:type="dxa"/>
            <w:shd w:val="clear" w:color="auto" w:fill="FFFFFF" w:themeFill="background1"/>
            <w:vAlign w:val="center"/>
          </w:tcPr>
          <w:p w14:paraId="3A4289C3" w14:textId="77777777" w:rsidR="00EF3FD1" w:rsidRPr="001D0066" w:rsidRDefault="00344B81" w:rsidP="00344B81">
            <w:pPr>
              <w:pStyle w:val="a9"/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[РИ-08] 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25ABC6D2" w14:textId="77777777" w:rsidR="00EF3FD1" w:rsidRPr="00BE0C2F" w:rsidRDefault="006C1393" w:rsidP="00EF3FD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49F73CFB" w14:textId="77777777" w:rsidR="00EF3FD1" w:rsidRPr="00BE0C2F" w:rsidRDefault="00AE640A" w:rsidP="003C3880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60 рабочих дней</w:t>
            </w:r>
          </w:p>
        </w:tc>
      </w:tr>
      <w:tr w:rsidR="00EF3FD1" w:rsidRPr="00BE0C2F" w14:paraId="0101957D" w14:textId="77777777" w:rsidTr="00EB0E06">
        <w:trPr>
          <w:trHeight w:val="370"/>
          <w:jc w:val="center"/>
        </w:trPr>
        <w:tc>
          <w:tcPr>
            <w:tcW w:w="3810" w:type="dxa"/>
            <w:shd w:val="clear" w:color="auto" w:fill="F5EAE0"/>
            <w:vAlign w:val="center"/>
          </w:tcPr>
          <w:p w14:paraId="595FE460" w14:textId="77777777" w:rsidR="00EF3FD1" w:rsidRPr="001D0066" w:rsidRDefault="00344B81" w:rsidP="00344B81">
            <w:pPr>
              <w:pStyle w:val="a9"/>
              <w:numPr>
                <w:ilvl w:val="0"/>
                <w:numId w:val="7"/>
              </w:numPr>
              <w:spacing w:after="0"/>
              <w:ind w:left="714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[РИ-06] 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372" w:type="dxa"/>
            <w:shd w:val="clear" w:color="auto" w:fill="F5EAE0"/>
            <w:vAlign w:val="center"/>
          </w:tcPr>
          <w:p w14:paraId="4EC91BBA" w14:textId="4EABA4C0" w:rsidR="00EF3FD1" w:rsidRPr="00BE0C2F" w:rsidRDefault="009C5EF0" w:rsidP="00EF3FD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C5EF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Размер платы составляет 400₽ за каждый требуемый объект учета, а также за информацию об отсутствии в реестре сведений об имуществе.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14399B25" w14:textId="77777777" w:rsidR="00EF3FD1" w:rsidRPr="00BE0C2F" w:rsidRDefault="00EF3FD1" w:rsidP="00AE640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10 </w:t>
            </w:r>
            <w:r w:rsidR="00AE64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календарных </w:t>
            </w: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дней</w:t>
            </w:r>
          </w:p>
        </w:tc>
      </w:tr>
    </w:tbl>
    <w:p w14:paraId="34D094FB" w14:textId="77777777" w:rsidR="00815CC2" w:rsidRDefault="00815CC2">
      <w:r>
        <w:br w:type="page"/>
      </w:r>
    </w:p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3686"/>
        <w:gridCol w:w="1259"/>
        <w:gridCol w:w="2237"/>
        <w:gridCol w:w="3498"/>
      </w:tblGrid>
      <w:tr w:rsidR="00FE2B73" w:rsidRPr="00D81421" w14:paraId="5BE1492B" w14:textId="77777777" w:rsidTr="00282294">
        <w:trPr>
          <w:trHeight w:val="437"/>
          <w:jc w:val="center"/>
        </w:trPr>
        <w:tc>
          <w:tcPr>
            <w:tcW w:w="10680" w:type="dxa"/>
            <w:gridSpan w:val="4"/>
            <w:shd w:val="clear" w:color="000000" w:fill="F5EAE0"/>
            <w:vAlign w:val="center"/>
          </w:tcPr>
          <w:p w14:paraId="40F04058" w14:textId="77777777" w:rsidR="00FE2B73" w:rsidRPr="001D0066" w:rsidRDefault="00AE640A" w:rsidP="001D0066">
            <w:pPr>
              <w:pStyle w:val="a9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Социальный Фонд России</w:t>
            </w:r>
          </w:p>
        </w:tc>
      </w:tr>
      <w:tr w:rsidR="006C1393" w:rsidRPr="00BE0C2F" w14:paraId="5AA5BB07" w14:textId="77777777" w:rsidTr="00701610">
        <w:trPr>
          <w:trHeight w:val="315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6CC0ED01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[ПФР-01] Выдача государственного сертификата на материнский (семейный) капитал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40513F44" w14:textId="77777777"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07F4EFF2" w14:textId="77777777" w:rsidR="006C1393" w:rsidRPr="00BE0C2F" w:rsidRDefault="00AE640A" w:rsidP="00D30F90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15 рабочих дней</w:t>
            </w:r>
          </w:p>
        </w:tc>
      </w:tr>
      <w:tr w:rsidR="006C1393" w:rsidRPr="00BE0C2F" w14:paraId="038E2FEB" w14:textId="77777777" w:rsidTr="00701610">
        <w:trPr>
          <w:trHeight w:val="1927"/>
          <w:jc w:val="center"/>
        </w:trPr>
        <w:tc>
          <w:tcPr>
            <w:tcW w:w="4945" w:type="dxa"/>
            <w:gridSpan w:val="2"/>
            <w:shd w:val="clear" w:color="auto" w:fill="F5EAE0"/>
            <w:vAlign w:val="center"/>
          </w:tcPr>
          <w:p w14:paraId="2304EA84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[ПФР-02] Рассмотрение заявлений о распоряжении средствами (частью средств) материнского (семейного) капитала</w:t>
            </w:r>
          </w:p>
        </w:tc>
        <w:tc>
          <w:tcPr>
            <w:tcW w:w="2237" w:type="dxa"/>
            <w:shd w:val="clear" w:color="auto" w:fill="F5EAE0"/>
            <w:vAlign w:val="center"/>
          </w:tcPr>
          <w:p w14:paraId="0EA57DCF" w14:textId="77777777"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7DD815FC" w14:textId="77777777" w:rsidR="00AE640A" w:rsidRPr="00BE0C2F" w:rsidRDefault="00AE640A" w:rsidP="00AE640A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20 рабочих дней</w:t>
            </w:r>
          </w:p>
          <w:p w14:paraId="65D04FB1" w14:textId="77777777" w:rsidR="006C1393" w:rsidRPr="00BE0C2F" w:rsidRDefault="006C1393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2D5D94" w:rsidRPr="00BE0C2F" w14:paraId="78C8843E" w14:textId="77777777" w:rsidTr="00701610">
        <w:trPr>
          <w:trHeight w:val="1927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00D0EC18" w14:textId="77777777" w:rsidR="002D5D94" w:rsidRPr="00344B81" w:rsidRDefault="002D5D94" w:rsidP="00701610">
            <w:pPr>
              <w:pStyle w:val="a9"/>
              <w:numPr>
                <w:ilvl w:val="0"/>
                <w:numId w:val="7"/>
              </w:numPr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D5D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[ПФР-18] Прием заявлений о предоставлении ежемесячной выплаты за счет средств материнского (семейного) капитала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69FDFE27" w14:textId="77777777" w:rsidR="002D5D94" w:rsidRPr="00BE0C2F" w:rsidRDefault="002D5D94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D5D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500C092B" w14:textId="77777777" w:rsidR="002D5D94" w:rsidRPr="00BE0C2F" w:rsidRDefault="00AE640A" w:rsidP="002D5D94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 месяц</w:t>
            </w:r>
          </w:p>
        </w:tc>
      </w:tr>
      <w:tr w:rsidR="006C1393" w:rsidRPr="00BE0C2F" w14:paraId="7DCF01C6" w14:textId="77777777" w:rsidTr="00701610">
        <w:trPr>
          <w:trHeight w:val="1200"/>
          <w:jc w:val="center"/>
        </w:trPr>
        <w:tc>
          <w:tcPr>
            <w:tcW w:w="4945" w:type="dxa"/>
            <w:gridSpan w:val="2"/>
            <w:shd w:val="clear" w:color="auto" w:fill="F5EAE0"/>
            <w:vAlign w:val="center"/>
          </w:tcPr>
          <w:p w14:paraId="3F86459F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[ПФР-03] </w:t>
            </w:r>
            <w:r w:rsidR="00AE640A"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Установление ежемесячной денежной выплаты отдельным категориям граждан в Российской Федерации</w:t>
            </w:r>
            <w:r w:rsidR="00AE64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, в части приема заявлений о предоставлении набора социальных услуг, об отказе от получения набора социальных услуг или о возобновлении предоставления набор социальных услуг</w:t>
            </w:r>
          </w:p>
        </w:tc>
        <w:tc>
          <w:tcPr>
            <w:tcW w:w="2237" w:type="dxa"/>
            <w:shd w:val="clear" w:color="auto" w:fill="F5EAE0"/>
            <w:vAlign w:val="center"/>
          </w:tcPr>
          <w:p w14:paraId="1D29AB6C" w14:textId="77777777"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62A20CB9" w14:textId="77777777" w:rsidR="006C1393" w:rsidRPr="00BE0C2F" w:rsidRDefault="00AE640A" w:rsidP="006C1393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6C1393" w:rsidRPr="00BE0C2F" w14:paraId="19059DBF" w14:textId="77777777" w:rsidTr="00C32F8B">
        <w:trPr>
          <w:trHeight w:val="1729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098410B4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[ПФР-04] 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2A8181F7" w14:textId="77777777"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45639987" w14:textId="77777777" w:rsidR="006C1393" w:rsidRPr="00BE0C2F" w:rsidRDefault="00AE640A" w:rsidP="00AE640A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</w:t>
            </w:r>
            <w:r w:rsidR="006C1393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х</w:t>
            </w:r>
            <w:r w:rsidR="006C1393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день</w:t>
            </w:r>
          </w:p>
        </w:tc>
      </w:tr>
      <w:tr w:rsidR="006C1393" w:rsidRPr="00BE0C2F" w14:paraId="00C5A46F" w14:textId="77777777" w:rsidTr="00701610">
        <w:trPr>
          <w:trHeight w:val="2038"/>
          <w:jc w:val="center"/>
        </w:trPr>
        <w:tc>
          <w:tcPr>
            <w:tcW w:w="4945" w:type="dxa"/>
            <w:gridSpan w:val="2"/>
            <w:shd w:val="clear" w:color="auto" w:fill="F5EAE0"/>
            <w:vAlign w:val="center"/>
          </w:tcPr>
          <w:p w14:paraId="078169BA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[ПФР-05] 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2237" w:type="dxa"/>
            <w:shd w:val="clear" w:color="auto" w:fill="F5EAE0"/>
            <w:vAlign w:val="center"/>
          </w:tcPr>
          <w:p w14:paraId="0AC1C709" w14:textId="77777777"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46FD5C2A" w14:textId="77777777" w:rsidR="006C1393" w:rsidRPr="00BE0C2F" w:rsidRDefault="006C1393" w:rsidP="004E7697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5 рабочих дн</w:t>
            </w:r>
            <w:r w:rsid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ей</w:t>
            </w:r>
          </w:p>
        </w:tc>
      </w:tr>
      <w:tr w:rsidR="006C1393" w:rsidRPr="00BE0C2F" w14:paraId="7671AC85" w14:textId="77777777" w:rsidTr="00701610">
        <w:trPr>
          <w:trHeight w:val="501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3941DC63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[ПФР-09] Выдача гражданам справок о размере пенсий (иных выплат)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2EB0A64C" w14:textId="77777777"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49E878DE" w14:textId="77777777"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5 рабочих дней</w:t>
            </w:r>
          </w:p>
        </w:tc>
      </w:tr>
      <w:tr w:rsidR="006C1393" w:rsidRPr="00BE0C2F" w14:paraId="37B0A45D" w14:textId="77777777" w:rsidTr="00701610">
        <w:trPr>
          <w:trHeight w:val="651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3639B8AC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[ПФР-07] 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5F6E69B6" w14:textId="77777777"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29DA530B" w14:textId="77777777"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6C1393" w:rsidRPr="00BE0C2F" w14:paraId="25B0DA4F" w14:textId="77777777" w:rsidTr="00701610">
        <w:trPr>
          <w:trHeight w:val="315"/>
          <w:jc w:val="center"/>
        </w:trPr>
        <w:tc>
          <w:tcPr>
            <w:tcW w:w="4945" w:type="dxa"/>
            <w:gridSpan w:val="2"/>
            <w:shd w:val="clear" w:color="auto" w:fill="F5EAE0"/>
            <w:vAlign w:val="center"/>
          </w:tcPr>
          <w:p w14:paraId="0E9E55AF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[ПФР-15] 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237" w:type="dxa"/>
            <w:shd w:val="clear" w:color="auto" w:fill="F5EAE0"/>
            <w:vAlign w:val="center"/>
          </w:tcPr>
          <w:p w14:paraId="6B49E281" w14:textId="77777777" w:rsidR="006C1393" w:rsidRPr="00BE0C2F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0C835718" w14:textId="77777777" w:rsidR="006C1393" w:rsidRPr="00BE0C2F" w:rsidRDefault="004E7697" w:rsidP="004E7697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</w:t>
            </w:r>
            <w:r w:rsidR="006C1393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х</w:t>
            </w:r>
            <w:r w:rsidR="006C1393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я</w:t>
            </w:r>
          </w:p>
        </w:tc>
      </w:tr>
      <w:tr w:rsidR="006C1393" w:rsidRPr="00BE0C2F" w14:paraId="4DF5790D" w14:textId="77777777" w:rsidTr="00701610">
        <w:trPr>
          <w:trHeight w:val="2154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0CB3D115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[ПФР-11] 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6968D7EF" w14:textId="77777777" w:rsidR="006C1393" w:rsidRPr="00BE0C2F" w:rsidRDefault="006C1393" w:rsidP="00E14089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7630ECB3" w14:textId="77777777" w:rsidR="006C1393" w:rsidRPr="00BE0C2F" w:rsidRDefault="004E7697" w:rsidP="00A7091A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6C1393" w:rsidRPr="00BE0C2F" w14:paraId="78A245D8" w14:textId="77777777" w:rsidTr="00701610">
        <w:trPr>
          <w:trHeight w:val="884"/>
          <w:jc w:val="center"/>
        </w:trPr>
        <w:tc>
          <w:tcPr>
            <w:tcW w:w="4945" w:type="dxa"/>
            <w:gridSpan w:val="2"/>
            <w:shd w:val="clear" w:color="auto" w:fill="F5EAE0"/>
            <w:vAlign w:val="center"/>
          </w:tcPr>
          <w:p w14:paraId="5D31C276" w14:textId="77777777" w:rsidR="006C1393" w:rsidRPr="001D0066" w:rsidRDefault="00A7091A" w:rsidP="00701610">
            <w:pPr>
              <w:pStyle w:val="a9"/>
              <w:numPr>
                <w:ilvl w:val="0"/>
                <w:numId w:val="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A7091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[ПФР-19] Информирование граждан об отнесении к категории граждан </w:t>
            </w:r>
            <w:proofErr w:type="spellStart"/>
            <w:r w:rsidRPr="00A7091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предпенсионного</w:t>
            </w:r>
            <w:proofErr w:type="spellEnd"/>
            <w:r w:rsidRPr="00A7091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возраста</w:t>
            </w:r>
          </w:p>
        </w:tc>
        <w:tc>
          <w:tcPr>
            <w:tcW w:w="2237" w:type="dxa"/>
            <w:shd w:val="clear" w:color="auto" w:fill="F5EAE0"/>
            <w:vAlign w:val="center"/>
          </w:tcPr>
          <w:p w14:paraId="58FE016E" w14:textId="77777777"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2389CDA0" w14:textId="77777777"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до 3-х рабочих дней</w:t>
            </w:r>
          </w:p>
        </w:tc>
      </w:tr>
      <w:tr w:rsidR="006C1393" w:rsidRPr="00BE0C2F" w14:paraId="24C30330" w14:textId="77777777" w:rsidTr="00DB0024">
        <w:trPr>
          <w:trHeight w:val="2018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045E5DB1" w14:textId="77777777" w:rsidR="006C1393" w:rsidRPr="001D0066" w:rsidRDefault="00344B81" w:rsidP="00701610">
            <w:pPr>
              <w:pStyle w:val="a9"/>
              <w:numPr>
                <w:ilvl w:val="0"/>
                <w:numId w:val="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44B8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[ПФР-23] </w:t>
            </w:r>
            <w:r w:rsidR="00856B36" w:rsidRPr="00856B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333D0A45" w14:textId="77777777" w:rsidR="006C1393" w:rsidRPr="00BE0C2F" w:rsidRDefault="006C1393" w:rsidP="006C1393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47BFD108" w14:textId="77777777" w:rsidR="006C1393" w:rsidRPr="00BE0C2F" w:rsidRDefault="006C1393" w:rsidP="006C1393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9B32E8" w:rsidRPr="00D81421" w14:paraId="58880D46" w14:textId="77777777" w:rsidTr="00701610">
        <w:trPr>
          <w:trHeight w:val="387"/>
          <w:jc w:val="center"/>
        </w:trPr>
        <w:tc>
          <w:tcPr>
            <w:tcW w:w="4945" w:type="dxa"/>
            <w:gridSpan w:val="2"/>
            <w:shd w:val="clear" w:color="auto" w:fill="F5EAE0"/>
            <w:vAlign w:val="center"/>
          </w:tcPr>
          <w:p w14:paraId="685E15C3" w14:textId="77777777" w:rsidR="009B32E8" w:rsidRPr="001D0066" w:rsidRDefault="00A7091A" w:rsidP="00701610">
            <w:pPr>
              <w:pStyle w:val="a9"/>
              <w:numPr>
                <w:ilvl w:val="0"/>
                <w:numId w:val="7"/>
              </w:numPr>
              <w:spacing w:after="0"/>
              <w:ind w:left="442" w:hanging="357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A7091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[ПФР-22] 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2237" w:type="dxa"/>
            <w:shd w:val="clear" w:color="auto" w:fill="F5EAE0"/>
            <w:vAlign w:val="center"/>
          </w:tcPr>
          <w:p w14:paraId="7C75C50F" w14:textId="77777777" w:rsidR="009B32E8" w:rsidRPr="00466CF5" w:rsidRDefault="009B32E8" w:rsidP="00AC372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4D15CDE1" w14:textId="77777777" w:rsidR="009B32E8" w:rsidRPr="00466CF5" w:rsidRDefault="004E7697" w:rsidP="00AC3722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до 3-х рабочих дней</w:t>
            </w:r>
          </w:p>
        </w:tc>
      </w:tr>
      <w:tr w:rsidR="004261BF" w:rsidRPr="00D81421" w14:paraId="3370DF22" w14:textId="77777777" w:rsidTr="00DB0024">
        <w:trPr>
          <w:trHeight w:val="1361"/>
          <w:jc w:val="center"/>
        </w:trPr>
        <w:tc>
          <w:tcPr>
            <w:tcW w:w="4945" w:type="dxa"/>
            <w:gridSpan w:val="2"/>
            <w:shd w:val="clear" w:color="auto" w:fill="F5EAE0"/>
            <w:vAlign w:val="center"/>
          </w:tcPr>
          <w:p w14:paraId="1C52428C" w14:textId="77777777" w:rsidR="004261BF" w:rsidRPr="001D0066" w:rsidRDefault="002B33D1" w:rsidP="00701610">
            <w:pPr>
              <w:pStyle w:val="a9"/>
              <w:numPr>
                <w:ilvl w:val="0"/>
                <w:numId w:val="7"/>
              </w:numPr>
              <w:spacing w:after="0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B33D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[ПФР-26] </w:t>
            </w:r>
            <w:r w:rsid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некоторых</w:t>
            </w:r>
            <w:r w:rsidR="004E7697" w:rsidRPr="002B33D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мер социальной поддержки</w:t>
            </w:r>
            <w:r w:rsid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="004E7697" w:rsidRPr="002B33D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гражданам из числа военнослужащих и членов их семей</w:t>
            </w:r>
          </w:p>
        </w:tc>
        <w:tc>
          <w:tcPr>
            <w:tcW w:w="2237" w:type="dxa"/>
            <w:shd w:val="clear" w:color="auto" w:fill="F5EAE0"/>
            <w:vAlign w:val="center"/>
          </w:tcPr>
          <w:p w14:paraId="1ACFA677" w14:textId="77777777" w:rsidR="004261BF" w:rsidRPr="00BE0C2F" w:rsidRDefault="004261BF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2B31E026" w14:textId="77777777" w:rsidR="004261BF" w:rsidRPr="00BE0C2F" w:rsidRDefault="004E769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414031" w:rsidRPr="00D81421" w14:paraId="3E63A362" w14:textId="77777777" w:rsidTr="00701610">
        <w:trPr>
          <w:trHeight w:val="387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0C2CE037" w14:textId="77777777" w:rsidR="00414031" w:rsidRDefault="002B33D1" w:rsidP="00701610">
            <w:pPr>
              <w:pStyle w:val="a9"/>
              <w:numPr>
                <w:ilvl w:val="0"/>
                <w:numId w:val="7"/>
              </w:numPr>
              <w:spacing w:after="0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B33D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[ПФР-27] Назначение мер социальной поддержки, установленных законодательством Российской Федерации, гражданам, подвергшимся воздействию радиации вследствие техногенных катастроф, и членам их семей</w:t>
            </w:r>
          </w:p>
          <w:p w14:paraId="30A24EAF" w14:textId="77777777" w:rsidR="004E7697" w:rsidRPr="001D0066" w:rsidRDefault="004E7697" w:rsidP="004E7697">
            <w:pPr>
              <w:pStyle w:val="a9"/>
              <w:spacing w:after="0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5DB16BF6" w14:textId="77777777" w:rsidR="00414031" w:rsidRPr="00206186" w:rsidRDefault="00206186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0618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7A8794C8" w14:textId="77777777" w:rsidR="00414031" w:rsidRPr="00206186" w:rsidRDefault="004E769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4261BF" w:rsidRPr="009B32E8" w14:paraId="76BB57DA" w14:textId="77777777" w:rsidTr="00701610">
        <w:trPr>
          <w:trHeight w:val="194"/>
          <w:jc w:val="center"/>
        </w:trPr>
        <w:tc>
          <w:tcPr>
            <w:tcW w:w="4945" w:type="dxa"/>
            <w:gridSpan w:val="2"/>
            <w:shd w:val="clear" w:color="auto" w:fill="F5EAE0"/>
            <w:vAlign w:val="center"/>
          </w:tcPr>
          <w:p w14:paraId="0F7FC1A5" w14:textId="77777777" w:rsidR="004261BF" w:rsidRDefault="002B33D1" w:rsidP="00701610">
            <w:pPr>
              <w:pStyle w:val="a9"/>
              <w:numPr>
                <w:ilvl w:val="0"/>
                <w:numId w:val="7"/>
              </w:numPr>
              <w:spacing w:after="0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B33D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[ПФР-28] Выплата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</w:p>
          <w:p w14:paraId="33347EA8" w14:textId="77777777" w:rsidR="004E7697" w:rsidRPr="001D0066" w:rsidRDefault="004E7697" w:rsidP="004E7697">
            <w:pPr>
              <w:pStyle w:val="a9"/>
              <w:spacing w:after="0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2237" w:type="dxa"/>
            <w:shd w:val="clear" w:color="auto" w:fill="F5EAE0"/>
            <w:vAlign w:val="center"/>
          </w:tcPr>
          <w:p w14:paraId="7FEBB0D8" w14:textId="77777777" w:rsidR="004261BF" w:rsidRPr="004261BF" w:rsidRDefault="00206186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0FEC490E" w14:textId="77777777" w:rsidR="004261BF" w:rsidRPr="004261BF" w:rsidRDefault="004E769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2B33D1" w:rsidRPr="009B32E8" w14:paraId="70665409" w14:textId="77777777" w:rsidTr="00701610">
        <w:trPr>
          <w:trHeight w:val="194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0C264820" w14:textId="77777777" w:rsidR="002B33D1" w:rsidRPr="002B33D1" w:rsidRDefault="002B33D1" w:rsidP="00701610">
            <w:pPr>
              <w:pStyle w:val="a9"/>
              <w:numPr>
                <w:ilvl w:val="0"/>
                <w:numId w:val="7"/>
              </w:numPr>
              <w:spacing w:after="0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B33D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[ПФР-30] Предоставление ежемесячного пособия в связи с рождением и воспитанием ребенка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33A9A5E7" w14:textId="77777777" w:rsidR="002B33D1" w:rsidRDefault="002B33D1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0E4E6431" w14:textId="77777777" w:rsidR="002B33D1" w:rsidRDefault="004E769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2B33D1" w:rsidRPr="009B32E8" w14:paraId="665F7750" w14:textId="77777777" w:rsidTr="00701610">
        <w:trPr>
          <w:trHeight w:val="194"/>
          <w:jc w:val="center"/>
        </w:trPr>
        <w:tc>
          <w:tcPr>
            <w:tcW w:w="4945" w:type="dxa"/>
            <w:gridSpan w:val="2"/>
            <w:shd w:val="clear" w:color="auto" w:fill="F5EAE0"/>
            <w:vAlign w:val="center"/>
          </w:tcPr>
          <w:p w14:paraId="20B2CBDE" w14:textId="77777777" w:rsidR="002B33D1" w:rsidRPr="002B33D1" w:rsidRDefault="002B33D1" w:rsidP="00701610">
            <w:pPr>
              <w:pStyle w:val="a9"/>
              <w:numPr>
                <w:ilvl w:val="0"/>
                <w:numId w:val="7"/>
              </w:numPr>
              <w:spacing w:after="0"/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B33D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[ПФР-31] Предоставление ежемесячной выплаты в связи с рождением (усыновлением) первого ребенка</w:t>
            </w:r>
          </w:p>
        </w:tc>
        <w:tc>
          <w:tcPr>
            <w:tcW w:w="2237" w:type="dxa"/>
            <w:shd w:val="clear" w:color="auto" w:fill="F5EAE0"/>
            <w:vAlign w:val="center"/>
          </w:tcPr>
          <w:p w14:paraId="0643BB06" w14:textId="77777777" w:rsidR="002B33D1" w:rsidRDefault="002B33D1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B33D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6F6A9192" w14:textId="77777777" w:rsidR="002B33D1" w:rsidRDefault="004E769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4261BF" w:rsidRPr="00D81421" w14:paraId="48F94EE2" w14:textId="77777777" w:rsidTr="00D80A46">
        <w:tblPrEx>
          <w:shd w:val="clear" w:color="auto" w:fill="F5EAE0"/>
        </w:tblPrEx>
        <w:trPr>
          <w:trHeight w:val="387"/>
          <w:jc w:val="center"/>
        </w:trPr>
        <w:tc>
          <w:tcPr>
            <w:tcW w:w="10680" w:type="dxa"/>
            <w:gridSpan w:val="4"/>
            <w:shd w:val="clear" w:color="auto" w:fill="FFFFFF" w:themeFill="background1"/>
            <w:vAlign w:val="center"/>
          </w:tcPr>
          <w:p w14:paraId="777119D7" w14:textId="77777777" w:rsidR="004261BF" w:rsidRPr="001D0066" w:rsidRDefault="00815CC2" w:rsidP="004E7697">
            <w:pPr>
              <w:pStyle w:val="a9"/>
              <w:jc w:val="center"/>
              <w:rPr>
                <w:rFonts w:ascii="Arial" w:hAnsi="Arial" w:cs="Arial"/>
                <w:iCs/>
                <w:color w:val="623B2A"/>
              </w:rPr>
            </w:pPr>
            <w:r>
              <w:br w:type="page"/>
            </w:r>
          </w:p>
        </w:tc>
      </w:tr>
      <w:tr w:rsidR="004261BF" w:rsidRPr="00BE0C2F" w14:paraId="0C06E80D" w14:textId="77777777" w:rsidTr="00D80A46">
        <w:tblPrEx>
          <w:shd w:val="clear" w:color="auto" w:fill="F5EAE0"/>
        </w:tblPrEx>
        <w:trPr>
          <w:trHeight w:val="2210"/>
          <w:jc w:val="center"/>
        </w:trPr>
        <w:tc>
          <w:tcPr>
            <w:tcW w:w="3686" w:type="dxa"/>
            <w:shd w:val="clear" w:color="auto" w:fill="F5EAE0"/>
            <w:vAlign w:val="center"/>
          </w:tcPr>
          <w:p w14:paraId="1F53FEA8" w14:textId="77777777" w:rsidR="004261BF" w:rsidRPr="001D0066" w:rsidRDefault="002D5D94" w:rsidP="002D5D94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2D5D94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[ФСС-02] </w:t>
            </w:r>
            <w:r w:rsidR="004261BF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496" w:type="dxa"/>
            <w:gridSpan w:val="2"/>
            <w:shd w:val="clear" w:color="auto" w:fill="F5EAE0"/>
            <w:vAlign w:val="center"/>
          </w:tcPr>
          <w:p w14:paraId="745D429A" w14:textId="77777777" w:rsidR="004261BF" w:rsidRPr="00BE0C2F" w:rsidRDefault="004261BF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38D10A67" w14:textId="77777777" w:rsidR="004E7697" w:rsidRPr="00BE0C2F" w:rsidRDefault="004E7697" w:rsidP="004E7697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  <w:p w14:paraId="4688E005" w14:textId="77777777" w:rsidR="004261BF" w:rsidRPr="00BE0C2F" w:rsidRDefault="004261BF" w:rsidP="004261BF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4261BF" w:rsidRPr="00BE0C2F" w14:paraId="73D312ED" w14:textId="77777777" w:rsidTr="00D80A46">
        <w:tblPrEx>
          <w:shd w:val="clear" w:color="auto" w:fill="F5EAE0"/>
        </w:tblPrEx>
        <w:trPr>
          <w:trHeight w:val="2069"/>
          <w:jc w:val="center"/>
        </w:trPr>
        <w:tc>
          <w:tcPr>
            <w:tcW w:w="3686" w:type="dxa"/>
            <w:shd w:val="clear" w:color="auto" w:fill="FFFFFF" w:themeFill="background1"/>
            <w:vAlign w:val="center"/>
          </w:tcPr>
          <w:p w14:paraId="0000F219" w14:textId="77777777" w:rsidR="004261BF" w:rsidRPr="001D0066" w:rsidRDefault="002D5D94" w:rsidP="002D5D94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[ФСС-07] </w:t>
            </w:r>
            <w:r w:rsidR="004261BF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3496" w:type="dxa"/>
            <w:gridSpan w:val="2"/>
            <w:shd w:val="clear" w:color="auto" w:fill="FFFFFF" w:themeFill="background1"/>
            <w:vAlign w:val="center"/>
          </w:tcPr>
          <w:p w14:paraId="3F546579" w14:textId="77777777" w:rsidR="004261BF" w:rsidRPr="00BE0C2F" w:rsidRDefault="004261BF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23C5BC3C" w14:textId="77777777" w:rsidR="004261BF" w:rsidRPr="00BE0C2F" w:rsidRDefault="004E7697" w:rsidP="004E7697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</w:t>
            </w:r>
            <w:r w:rsidR="004261B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й</w:t>
            </w:r>
            <w:r w:rsidR="004261B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</w:t>
            </w:r>
            <w:r w:rsidR="004261BF"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ь</w:t>
            </w:r>
          </w:p>
        </w:tc>
      </w:tr>
      <w:tr w:rsidR="004261BF" w:rsidRPr="00BE0C2F" w14:paraId="5915CA60" w14:textId="77777777" w:rsidTr="00A90F8A">
        <w:tblPrEx>
          <w:shd w:val="clear" w:color="auto" w:fill="F5EAE0"/>
        </w:tblPrEx>
        <w:trPr>
          <w:trHeight w:val="4530"/>
          <w:jc w:val="center"/>
        </w:trPr>
        <w:tc>
          <w:tcPr>
            <w:tcW w:w="3686" w:type="dxa"/>
            <w:shd w:val="clear" w:color="auto" w:fill="F5EAE0"/>
            <w:vAlign w:val="center"/>
          </w:tcPr>
          <w:p w14:paraId="0389F2BB" w14:textId="77777777" w:rsidR="004261BF" w:rsidRPr="001D0066" w:rsidRDefault="002D5D94" w:rsidP="002D5D94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[ФСС-09] </w:t>
            </w:r>
            <w:r w:rsidR="004E7697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  <w:r w:rsidR="004E7697" w:rsidRPr="00BB7B92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(в части подачи заявления о предоставлении инвалидам технических средств реабилитации и (или) услуг и отдельным категориям граждан из числа ветеранов протезов (кроме зубных протезов), протезно-ортопедических изделий, а также выплата компенсации за </w:t>
            </w:r>
            <w:r w:rsidR="004E7697" w:rsidRPr="00BB7B92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собак-проводников)</w:t>
            </w:r>
          </w:p>
        </w:tc>
        <w:tc>
          <w:tcPr>
            <w:tcW w:w="3496" w:type="dxa"/>
            <w:gridSpan w:val="2"/>
            <w:shd w:val="clear" w:color="auto" w:fill="F5EAE0"/>
            <w:vAlign w:val="center"/>
          </w:tcPr>
          <w:p w14:paraId="5E31A14F" w14:textId="77777777" w:rsidR="004261BF" w:rsidRPr="00BE0C2F" w:rsidRDefault="004261BF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31064870" w14:textId="77777777" w:rsidR="004261BF" w:rsidRPr="004E7697" w:rsidRDefault="004261BF" w:rsidP="004E7697">
            <w:pPr>
              <w:pStyle w:val="a9"/>
              <w:numPr>
                <w:ilvl w:val="0"/>
                <w:numId w:val="12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</w:t>
            </w:r>
            <w:r w:rsidR="004E7697"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й</w:t>
            </w:r>
            <w:r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</w:t>
            </w:r>
            <w:r w:rsidR="004E7697"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</w:t>
            </w:r>
            <w:r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</w:t>
            </w:r>
            <w:r w:rsidR="004E7697"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ь</w:t>
            </w:r>
          </w:p>
        </w:tc>
      </w:tr>
      <w:tr w:rsidR="004E7697" w:rsidRPr="00BE0C2F" w14:paraId="697AFF1E" w14:textId="77777777" w:rsidTr="00A90F8A">
        <w:trPr>
          <w:trHeight w:val="1781"/>
          <w:jc w:val="center"/>
        </w:trPr>
        <w:tc>
          <w:tcPr>
            <w:tcW w:w="4945" w:type="dxa"/>
            <w:gridSpan w:val="2"/>
            <w:shd w:val="clear" w:color="auto" w:fill="FFFFFF" w:themeFill="background1"/>
            <w:vAlign w:val="center"/>
          </w:tcPr>
          <w:p w14:paraId="548007D5" w14:textId="49435FFE" w:rsidR="004E7697" w:rsidRPr="00E22369" w:rsidRDefault="004E7697" w:rsidP="00E22369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ФСС-03</w:t>
            </w:r>
            <w:r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] </w:t>
            </w:r>
            <w:r w:rsidRPr="00465B0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по регистрации и снятию с регистрационного учета страхователей – физических лиц,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4EB9492D" w14:textId="77777777" w:rsidR="004E7697" w:rsidRPr="00BE0C2F" w:rsidRDefault="004E7697" w:rsidP="004E7697">
            <w:pPr>
              <w:spacing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3539122C" w14:textId="77777777" w:rsidR="004E7697" w:rsidRPr="00BE0C2F" w:rsidRDefault="004E7697" w:rsidP="004E7697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4E7697" w:rsidRPr="00BE0C2F" w14:paraId="03238B4F" w14:textId="77777777" w:rsidTr="00A90F8A">
        <w:tblPrEx>
          <w:shd w:val="clear" w:color="auto" w:fill="F5EAE0"/>
        </w:tblPrEx>
        <w:trPr>
          <w:trHeight w:val="1923"/>
          <w:jc w:val="center"/>
        </w:trPr>
        <w:tc>
          <w:tcPr>
            <w:tcW w:w="3686" w:type="dxa"/>
            <w:shd w:val="clear" w:color="auto" w:fill="F5EAE0"/>
            <w:vAlign w:val="center"/>
          </w:tcPr>
          <w:p w14:paraId="2E9A19A3" w14:textId="77777777" w:rsidR="004E7697" w:rsidRPr="004E7697" w:rsidRDefault="004E7697" w:rsidP="007D36C1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[ФСС-0</w:t>
            </w:r>
            <w:r w:rsidR="007D36C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4</w:t>
            </w:r>
            <w:r w:rsidRPr="004E7697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] </w:t>
            </w:r>
            <w:r w:rsidR="007D36C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Прием заявлений по регистрации и снятию с регистрационного учета страхователей – физических лиц, заключивших трудовой договор с работником</w:t>
            </w:r>
          </w:p>
        </w:tc>
        <w:tc>
          <w:tcPr>
            <w:tcW w:w="3496" w:type="dxa"/>
            <w:gridSpan w:val="2"/>
            <w:shd w:val="clear" w:color="auto" w:fill="F5EAE0"/>
            <w:vAlign w:val="center"/>
          </w:tcPr>
          <w:p w14:paraId="68D63FBB" w14:textId="77777777" w:rsidR="004E7697" w:rsidRPr="00BE0C2F" w:rsidRDefault="004E7697" w:rsidP="004E7697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7E57C7A4" w14:textId="77777777" w:rsidR="004E7697" w:rsidRPr="007D36C1" w:rsidRDefault="007D36C1" w:rsidP="007D36C1">
            <w:pPr>
              <w:pStyle w:val="a9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7D36C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рабочий день</w:t>
            </w:r>
          </w:p>
          <w:p w14:paraId="0892CF33" w14:textId="77777777" w:rsidR="004E7697" w:rsidRPr="00BE0C2F" w:rsidRDefault="004E7697" w:rsidP="004E7697">
            <w:pPr>
              <w:spacing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E22369" w:rsidRPr="00BE0C2F" w14:paraId="2186DD20" w14:textId="77777777" w:rsidTr="00A90F8A">
        <w:tblPrEx>
          <w:shd w:val="clear" w:color="auto" w:fill="F5EAE0"/>
        </w:tblPrEx>
        <w:trPr>
          <w:trHeight w:val="1557"/>
          <w:jc w:val="center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DC33D19" w14:textId="58C69BCD" w:rsidR="00E22369" w:rsidRPr="004E7697" w:rsidRDefault="00E22369" w:rsidP="007D36C1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2236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[ПФР-33] Прием заявлений о распоряжении средствами материнского (семейного) капитала на получение единовременной выплаты</w:t>
            </w:r>
          </w:p>
        </w:tc>
        <w:tc>
          <w:tcPr>
            <w:tcW w:w="3496" w:type="dxa"/>
            <w:gridSpan w:val="2"/>
            <w:shd w:val="clear" w:color="auto" w:fill="FFFFFF" w:themeFill="background1"/>
            <w:vAlign w:val="center"/>
          </w:tcPr>
          <w:p w14:paraId="760BCB82" w14:textId="27FB33CF" w:rsidR="00E22369" w:rsidRPr="00BE0C2F" w:rsidRDefault="00E22369" w:rsidP="004E7697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3D8B3BEE" w14:textId="3CF89909" w:rsidR="00E22369" w:rsidRPr="00E22369" w:rsidRDefault="00E22369" w:rsidP="00E22369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2236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E22369" w:rsidRPr="00BE0C2F" w14:paraId="67BFC759" w14:textId="77777777" w:rsidTr="004E7697">
        <w:tblPrEx>
          <w:shd w:val="clear" w:color="auto" w:fill="F5EAE0"/>
        </w:tblPrEx>
        <w:trPr>
          <w:trHeight w:val="2210"/>
          <w:jc w:val="center"/>
        </w:trPr>
        <w:tc>
          <w:tcPr>
            <w:tcW w:w="3686" w:type="dxa"/>
            <w:shd w:val="clear" w:color="auto" w:fill="F5EAE0"/>
            <w:vAlign w:val="center"/>
          </w:tcPr>
          <w:p w14:paraId="1225EF6E" w14:textId="02A922E5" w:rsidR="00E22369" w:rsidRPr="00E22369" w:rsidRDefault="00E22369" w:rsidP="00E22369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2236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[ПФР-35] 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3496" w:type="dxa"/>
            <w:gridSpan w:val="2"/>
            <w:shd w:val="clear" w:color="auto" w:fill="F5EAE0"/>
            <w:vAlign w:val="center"/>
          </w:tcPr>
          <w:p w14:paraId="545F0FC6" w14:textId="244E2DE7" w:rsidR="00E22369" w:rsidRPr="00BE0C2F" w:rsidRDefault="00E22369" w:rsidP="00E22369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5DECFD56" w14:textId="6E6CDAC6" w:rsidR="00E22369" w:rsidRPr="00E22369" w:rsidRDefault="00E22369" w:rsidP="00E22369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</w:t>
            </w:r>
            <w:r w:rsidRPr="00E22369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A90F8A" w:rsidRPr="00BE0C2F" w14:paraId="07ED0C5F" w14:textId="77777777" w:rsidTr="00182272">
        <w:tblPrEx>
          <w:shd w:val="clear" w:color="auto" w:fill="F5EAE0"/>
        </w:tblPrEx>
        <w:trPr>
          <w:trHeight w:val="221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22B1AC5" w14:textId="0AB8602A" w:rsidR="00A90F8A" w:rsidRPr="00E22369" w:rsidRDefault="00A90F8A" w:rsidP="00A90F8A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5483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[ПФР-37] 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5AAEC5DD" w14:textId="50A3F218" w:rsidR="00A90F8A" w:rsidRPr="00BE0C2F" w:rsidRDefault="00A90F8A" w:rsidP="00A90F8A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E0C2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7DE9A85E" w14:textId="3C8B54FE" w:rsidR="00A90F8A" w:rsidRDefault="00A90F8A" w:rsidP="00A90F8A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</w:t>
            </w:r>
            <w:r w:rsidRPr="00E22369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182272" w:rsidRPr="00BE0C2F" w14:paraId="06189FEC" w14:textId="77777777" w:rsidTr="00182272">
        <w:tblPrEx>
          <w:shd w:val="clear" w:color="auto" w:fill="F5EAE0"/>
        </w:tblPrEx>
        <w:trPr>
          <w:trHeight w:val="986"/>
          <w:jc w:val="center"/>
        </w:trPr>
        <w:tc>
          <w:tcPr>
            <w:tcW w:w="3686" w:type="dxa"/>
            <w:shd w:val="clear" w:color="auto" w:fill="F5EAE0"/>
            <w:vAlign w:val="center"/>
          </w:tcPr>
          <w:p w14:paraId="41FEC14B" w14:textId="1C82FF68" w:rsidR="00182272" w:rsidRPr="00B54834" w:rsidRDefault="00182272" w:rsidP="00182272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0536B2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 xml:space="preserve">[ПФР-38]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</w:t>
            </w:r>
            <w:r w:rsidRPr="000536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редоставление единовременного пособия при передаче ребенка на воспитание в семью</w:t>
            </w:r>
          </w:p>
        </w:tc>
        <w:tc>
          <w:tcPr>
            <w:tcW w:w="3496" w:type="dxa"/>
            <w:gridSpan w:val="2"/>
            <w:shd w:val="clear" w:color="auto" w:fill="F5EAE0"/>
            <w:vAlign w:val="center"/>
          </w:tcPr>
          <w:p w14:paraId="654A210D" w14:textId="688CFBB1" w:rsidR="00182272" w:rsidRPr="00BE0C2F" w:rsidRDefault="00182272" w:rsidP="00182272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0536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67E2E283" w14:textId="03A09703" w:rsidR="00182272" w:rsidRDefault="00182272" w:rsidP="00182272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0536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182272" w:rsidRPr="00BE0C2F" w14:paraId="5502447D" w14:textId="77777777" w:rsidTr="00182272">
        <w:tblPrEx>
          <w:shd w:val="clear" w:color="auto" w:fill="F5EAE0"/>
        </w:tblPrEx>
        <w:trPr>
          <w:trHeight w:val="2193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E78FCE9" w14:textId="530A425B" w:rsidR="00182272" w:rsidRPr="000536B2" w:rsidRDefault="00182272" w:rsidP="00182272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0536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[ПФР-3</w:t>
            </w: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9</w:t>
            </w:r>
            <w:r w:rsidRPr="000536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 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428B3A61" w14:textId="4BA079D2" w:rsidR="00182272" w:rsidRPr="000536B2" w:rsidRDefault="00182272" w:rsidP="00182272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0536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724B7CDE" w14:textId="666E422E" w:rsidR="00182272" w:rsidRPr="000536B2" w:rsidRDefault="00182272" w:rsidP="00182272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0536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182272" w:rsidRPr="00BE0C2F" w14:paraId="4F02FD56" w14:textId="77777777" w:rsidTr="00182272">
        <w:tblPrEx>
          <w:shd w:val="clear" w:color="auto" w:fill="F5EAE0"/>
        </w:tblPrEx>
        <w:trPr>
          <w:trHeight w:val="541"/>
          <w:jc w:val="center"/>
        </w:trPr>
        <w:tc>
          <w:tcPr>
            <w:tcW w:w="3686" w:type="dxa"/>
            <w:shd w:val="clear" w:color="auto" w:fill="F5EAE0"/>
            <w:vAlign w:val="center"/>
          </w:tcPr>
          <w:p w14:paraId="7623216F" w14:textId="40BD9C0B" w:rsidR="00182272" w:rsidRPr="000536B2" w:rsidRDefault="00182272" w:rsidP="00182272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[ПФР-40] Единовременное пособие при рождении ребенка</w:t>
            </w:r>
          </w:p>
        </w:tc>
        <w:tc>
          <w:tcPr>
            <w:tcW w:w="3496" w:type="dxa"/>
            <w:gridSpan w:val="2"/>
            <w:shd w:val="clear" w:color="auto" w:fill="F5EAE0"/>
            <w:vAlign w:val="center"/>
          </w:tcPr>
          <w:p w14:paraId="3CC68A79" w14:textId="451816A1" w:rsidR="00182272" w:rsidRPr="000536B2" w:rsidRDefault="00182272" w:rsidP="00182272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27BB1435" w14:textId="48290703" w:rsidR="00182272" w:rsidRPr="000536B2" w:rsidRDefault="00182272" w:rsidP="00182272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182272" w:rsidRPr="00BE0C2F" w14:paraId="7FEEDD39" w14:textId="77777777" w:rsidTr="00182272">
        <w:tblPrEx>
          <w:shd w:val="clear" w:color="auto" w:fill="F5EAE0"/>
        </w:tblPrEx>
        <w:trPr>
          <w:trHeight w:val="881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D55BB9A" w14:textId="09A9C1A1" w:rsidR="00182272" w:rsidRPr="00B04994" w:rsidRDefault="00182272" w:rsidP="00182272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[ПФР-41] Назначение государственного ежемесячного пособия по уходу за ребенком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4D0AC46F" w14:textId="507602F2" w:rsidR="00182272" w:rsidRPr="00B04994" w:rsidRDefault="00182272" w:rsidP="00182272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311EA6B9" w14:textId="5A5BE65D" w:rsidR="00182272" w:rsidRPr="00B04994" w:rsidRDefault="00182272" w:rsidP="00182272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182272" w:rsidRPr="00BE0C2F" w14:paraId="117E273F" w14:textId="77777777" w:rsidTr="00182272">
        <w:tblPrEx>
          <w:shd w:val="clear" w:color="auto" w:fill="F5EAE0"/>
        </w:tblPrEx>
        <w:trPr>
          <w:trHeight w:val="954"/>
          <w:jc w:val="center"/>
        </w:trPr>
        <w:tc>
          <w:tcPr>
            <w:tcW w:w="3686" w:type="dxa"/>
            <w:shd w:val="clear" w:color="auto" w:fill="F5EAE0"/>
            <w:vAlign w:val="center"/>
          </w:tcPr>
          <w:p w14:paraId="56422738" w14:textId="2FB45762" w:rsidR="00182272" w:rsidRPr="00B04994" w:rsidRDefault="00182272" w:rsidP="00182272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ПФР-42</w:t>
            </w: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] </w:t>
            </w:r>
            <w:r w:rsidRPr="00FC3A2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Назначение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3496" w:type="dxa"/>
            <w:gridSpan w:val="2"/>
            <w:shd w:val="clear" w:color="auto" w:fill="F5EAE0"/>
            <w:vAlign w:val="center"/>
          </w:tcPr>
          <w:p w14:paraId="42E76570" w14:textId="3489069F" w:rsidR="00182272" w:rsidRPr="00B04994" w:rsidRDefault="00182272" w:rsidP="00182272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422B4836" w14:textId="07CFC833" w:rsidR="00182272" w:rsidRPr="00B04994" w:rsidRDefault="00182272" w:rsidP="00182272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182272" w:rsidRPr="00BE0C2F" w14:paraId="28E5C3F5" w14:textId="77777777" w:rsidTr="00182272">
        <w:tblPrEx>
          <w:shd w:val="clear" w:color="auto" w:fill="F5EAE0"/>
        </w:tblPrEx>
        <w:trPr>
          <w:trHeight w:val="1064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DE7A8DB" w14:textId="119B52A4" w:rsidR="00182272" w:rsidRPr="00B04994" w:rsidRDefault="00182272" w:rsidP="00182272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[ПФР-43] </w:t>
            </w:r>
            <w:r w:rsidRPr="00FC3A2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5B45A9CE" w14:textId="0EBE1FBE" w:rsidR="00182272" w:rsidRPr="00B04994" w:rsidRDefault="00182272" w:rsidP="00182272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A903248" w14:textId="2ED47E69" w:rsidR="00182272" w:rsidRPr="00B04994" w:rsidRDefault="00182272" w:rsidP="00182272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499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DC2807" w:rsidRPr="00BE0C2F" w14:paraId="07663CAA" w14:textId="77777777" w:rsidTr="00182272">
        <w:tblPrEx>
          <w:shd w:val="clear" w:color="auto" w:fill="F5EAE0"/>
        </w:tblPrEx>
        <w:trPr>
          <w:trHeight w:val="1064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C43EEB0" w14:textId="06A1B9AB" w:rsidR="00DC2807" w:rsidRPr="00B04994" w:rsidRDefault="00DC2807" w:rsidP="00DC2807">
            <w:pPr>
              <w:pStyle w:val="a9"/>
              <w:numPr>
                <w:ilvl w:val="0"/>
                <w:numId w:val="7"/>
              </w:num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80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[ПФР-44] Прием заявлений о назначении ежегодной семейной выплаты гражданам Российской Федерации, имеющим 2 и более детей</w:t>
            </w:r>
            <w:r w:rsidRPr="00DC2807">
              <w:rPr>
                <w:rFonts w:ascii="Arial" w:hAnsi="Arial" w:cs="Arial"/>
                <w:iCs/>
                <w:color w:val="623B2A"/>
                <w:sz w:val="21"/>
                <w:szCs w:val="21"/>
              </w:rPr>
              <w:tab/>
            </w:r>
            <w:r w:rsidRPr="00DC2807">
              <w:rPr>
                <w:rFonts w:ascii="Arial" w:hAnsi="Arial" w:cs="Arial"/>
                <w:iCs/>
                <w:color w:val="623B2A"/>
                <w:sz w:val="21"/>
                <w:szCs w:val="21"/>
              </w:rPr>
              <w:tab/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14:paraId="5528C74E" w14:textId="5462647D" w:rsidR="00DC2807" w:rsidRPr="00B04994" w:rsidRDefault="00DC2807" w:rsidP="00182272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80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872CE6F" w14:textId="055C8454" w:rsidR="00DC2807" w:rsidRPr="00B04994" w:rsidRDefault="00DC2807" w:rsidP="00182272">
            <w:pPr>
              <w:spacing w:after="0"/>
              <w:ind w:left="3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C280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20 рабочих дней</w:t>
            </w:r>
          </w:p>
        </w:tc>
      </w:tr>
    </w:tbl>
    <w:p w14:paraId="341B125E" w14:textId="35B56E63" w:rsidR="00DB0024" w:rsidRDefault="00DB0024">
      <w:r>
        <w:br w:type="page"/>
      </w:r>
    </w:p>
    <w:tbl>
      <w:tblPr>
        <w:tblW w:w="10735" w:type="dxa"/>
        <w:jc w:val="center"/>
        <w:tblLook w:val="04A0" w:firstRow="1" w:lastRow="0" w:firstColumn="1" w:lastColumn="0" w:noHBand="0" w:noVBand="1"/>
      </w:tblPr>
      <w:tblGrid>
        <w:gridCol w:w="4972"/>
        <w:gridCol w:w="2976"/>
        <w:gridCol w:w="2787"/>
      </w:tblGrid>
      <w:tr w:rsidR="00A442C0" w:rsidRPr="00D81421" w14:paraId="02767AB7" w14:textId="77777777" w:rsidTr="00A442C0">
        <w:trPr>
          <w:trHeight w:val="459"/>
          <w:jc w:val="center"/>
        </w:trPr>
        <w:tc>
          <w:tcPr>
            <w:tcW w:w="10735" w:type="dxa"/>
            <w:gridSpan w:val="3"/>
            <w:shd w:val="clear" w:color="auto" w:fill="F5EAE0"/>
            <w:vAlign w:val="center"/>
          </w:tcPr>
          <w:p w14:paraId="1C4E49EB" w14:textId="77777777" w:rsidR="00A442C0" w:rsidRPr="00F25DBB" w:rsidRDefault="00A442C0" w:rsidP="003B0D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82B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Комплексный запрос участникам СВО и членам их семей</w:t>
            </w:r>
          </w:p>
        </w:tc>
      </w:tr>
      <w:tr w:rsidR="00A442C0" w:rsidRPr="00D43C4B" w14:paraId="4E3262A9" w14:textId="77777777" w:rsidTr="00A442C0">
        <w:trPr>
          <w:trHeight w:val="371"/>
          <w:jc w:val="center"/>
        </w:trPr>
        <w:tc>
          <w:tcPr>
            <w:tcW w:w="4972" w:type="dxa"/>
            <w:shd w:val="clear" w:color="auto" w:fill="FFFFFF" w:themeFill="background1"/>
            <w:vAlign w:val="center"/>
          </w:tcPr>
          <w:p w14:paraId="164E76C1" w14:textId="77777777" w:rsidR="00A442C0" w:rsidRPr="001D0066" w:rsidRDefault="00A442C0" w:rsidP="00A442C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2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АЖП-05 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5B2E8D66" w14:textId="77777777" w:rsidR="00A442C0" w:rsidRPr="00D43C4B" w:rsidRDefault="00A442C0" w:rsidP="003B0D9B">
            <w:pPr>
              <w:spacing w:after="0" w:line="240" w:lineRule="auto"/>
              <w:ind w:hanging="357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23F3773F" w14:textId="77777777" w:rsidR="00A442C0" w:rsidRPr="00D43C4B" w:rsidRDefault="00A442C0" w:rsidP="003B0D9B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 месяца</w:t>
            </w:r>
          </w:p>
        </w:tc>
      </w:tr>
      <w:tr w:rsidR="00A442C0" w:rsidRPr="00D43C4B" w14:paraId="319A78BB" w14:textId="77777777" w:rsidTr="00A442C0">
        <w:trPr>
          <w:trHeight w:val="830"/>
          <w:jc w:val="center"/>
        </w:trPr>
        <w:tc>
          <w:tcPr>
            <w:tcW w:w="4972" w:type="dxa"/>
            <w:shd w:val="clear" w:color="auto" w:fill="F5EAE0"/>
            <w:vAlign w:val="center"/>
          </w:tcPr>
          <w:p w14:paraId="7DFFBEC3" w14:textId="77777777" w:rsidR="00A442C0" w:rsidRPr="001D0066" w:rsidRDefault="00A442C0" w:rsidP="00A442C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21" w:hanging="32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РРАПП-05 Реструктуризация задолженности по действующим договорам </w:t>
            </w:r>
            <w:proofErr w:type="spellStart"/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микрозайма</w:t>
            </w:r>
            <w:proofErr w:type="spellEnd"/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976" w:type="dxa"/>
            <w:shd w:val="clear" w:color="auto" w:fill="F5EAE0"/>
            <w:vAlign w:val="center"/>
          </w:tcPr>
          <w:p w14:paraId="57464915" w14:textId="77777777" w:rsidR="00A442C0" w:rsidRPr="00D43C4B" w:rsidRDefault="00A442C0" w:rsidP="003B0D9B">
            <w:pPr>
              <w:spacing w:after="0" w:line="240" w:lineRule="auto"/>
              <w:ind w:hanging="357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787" w:type="dxa"/>
            <w:shd w:val="clear" w:color="auto" w:fill="F5EAE0"/>
            <w:vAlign w:val="center"/>
          </w:tcPr>
          <w:p w14:paraId="3E6E896A" w14:textId="77777777" w:rsidR="00A442C0" w:rsidRPr="00D43C4B" w:rsidRDefault="00A442C0" w:rsidP="003B0D9B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календарных дней</w:t>
            </w:r>
          </w:p>
        </w:tc>
      </w:tr>
      <w:tr w:rsidR="00A442C0" w:rsidRPr="00D43C4B" w14:paraId="7EE1F7EC" w14:textId="77777777" w:rsidTr="00A442C0">
        <w:trPr>
          <w:trHeight w:val="625"/>
          <w:jc w:val="center"/>
        </w:trPr>
        <w:tc>
          <w:tcPr>
            <w:tcW w:w="4972" w:type="dxa"/>
            <w:shd w:val="clear" w:color="auto" w:fill="FFFFFF" w:themeFill="background1"/>
            <w:vAlign w:val="center"/>
          </w:tcPr>
          <w:p w14:paraId="0E1673E1" w14:textId="77777777" w:rsidR="00A442C0" w:rsidRPr="001D0066" w:rsidRDefault="00A442C0" w:rsidP="00A442C0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321" w:hanging="32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[КЗ</w:t>
            </w: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СВО-01</w:t>
            </w: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</w:t>
            </w: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Комплексный запрос по СВО</w:t>
            </w: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 членам их семей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E683F54" w14:textId="77777777" w:rsidR="00A442C0" w:rsidRPr="00D43C4B" w:rsidRDefault="00A442C0" w:rsidP="003B0D9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50524305" w14:textId="77777777" w:rsidR="00A442C0" w:rsidRPr="00D43C4B" w:rsidRDefault="00A442C0" w:rsidP="003B0D9B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рабочих дней</w:t>
            </w:r>
          </w:p>
        </w:tc>
      </w:tr>
      <w:tr w:rsidR="00A442C0" w:rsidRPr="00D43C4B" w14:paraId="38D5648A" w14:textId="77777777" w:rsidTr="00A442C0">
        <w:trPr>
          <w:trHeight w:val="315"/>
          <w:jc w:val="center"/>
        </w:trPr>
        <w:tc>
          <w:tcPr>
            <w:tcW w:w="4972" w:type="dxa"/>
            <w:shd w:val="clear" w:color="auto" w:fill="F5EAE0"/>
            <w:vAlign w:val="center"/>
          </w:tcPr>
          <w:p w14:paraId="3DF10229" w14:textId="77777777" w:rsidR="00A442C0" w:rsidRPr="001D0066" w:rsidRDefault="00A442C0" w:rsidP="00A442C0">
            <w:pPr>
              <w:pStyle w:val="a9"/>
              <w:numPr>
                <w:ilvl w:val="0"/>
                <w:numId w:val="8"/>
              </w:numPr>
              <w:ind w:left="321" w:hanging="32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СУ-79 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</w:r>
          </w:p>
        </w:tc>
        <w:tc>
          <w:tcPr>
            <w:tcW w:w="2976" w:type="dxa"/>
            <w:shd w:val="clear" w:color="auto" w:fill="F5EAE0"/>
            <w:vAlign w:val="center"/>
          </w:tcPr>
          <w:p w14:paraId="61ECA83F" w14:textId="77777777" w:rsidR="00A442C0" w:rsidRPr="00D43C4B" w:rsidRDefault="00A442C0" w:rsidP="003B0D9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787" w:type="dxa"/>
            <w:shd w:val="clear" w:color="auto" w:fill="F5EAE0"/>
            <w:vAlign w:val="center"/>
          </w:tcPr>
          <w:p w14:paraId="4EFF726B" w14:textId="77777777" w:rsidR="00A442C0" w:rsidRPr="00D43C4B" w:rsidRDefault="00A442C0" w:rsidP="003B0D9B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A442C0" w:rsidRPr="00D43C4B" w14:paraId="15E3907F" w14:textId="77777777" w:rsidTr="00A442C0">
        <w:trPr>
          <w:trHeight w:val="1188"/>
          <w:jc w:val="center"/>
        </w:trPr>
        <w:tc>
          <w:tcPr>
            <w:tcW w:w="4972" w:type="dxa"/>
            <w:shd w:val="clear" w:color="auto" w:fill="FFFFFF" w:themeFill="background1"/>
            <w:vAlign w:val="center"/>
          </w:tcPr>
          <w:p w14:paraId="6D7ECAA9" w14:textId="77777777" w:rsidR="00A442C0" w:rsidRPr="00FB682B" w:rsidRDefault="00A442C0" w:rsidP="00A442C0">
            <w:pPr>
              <w:pStyle w:val="a9"/>
              <w:numPr>
                <w:ilvl w:val="0"/>
                <w:numId w:val="8"/>
              </w:numPr>
              <w:ind w:left="321" w:hanging="32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ПФР-34 </w:t>
            </w: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ab/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431AF01" w14:textId="77777777" w:rsidR="00A442C0" w:rsidRPr="00FB682B" w:rsidRDefault="00A442C0" w:rsidP="003B0D9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787" w:type="dxa"/>
            <w:shd w:val="clear" w:color="auto" w:fill="FFFFFF" w:themeFill="background1"/>
            <w:vAlign w:val="center"/>
          </w:tcPr>
          <w:p w14:paraId="71138BB5" w14:textId="77777777" w:rsidR="00A442C0" w:rsidRDefault="00A442C0" w:rsidP="003B0D9B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</w:tc>
      </w:tr>
      <w:tr w:rsidR="00A442C0" w:rsidRPr="00D43C4B" w14:paraId="6C93E9E8" w14:textId="77777777" w:rsidTr="00A442C0">
        <w:trPr>
          <w:trHeight w:val="315"/>
          <w:jc w:val="center"/>
        </w:trPr>
        <w:tc>
          <w:tcPr>
            <w:tcW w:w="4972" w:type="dxa"/>
            <w:shd w:val="clear" w:color="auto" w:fill="F5EAE0"/>
            <w:vAlign w:val="center"/>
          </w:tcPr>
          <w:p w14:paraId="562B27C9" w14:textId="77777777" w:rsidR="00A442C0" w:rsidRPr="001E5178" w:rsidRDefault="00A442C0" w:rsidP="00A442C0">
            <w:pPr>
              <w:pStyle w:val="a9"/>
              <w:numPr>
                <w:ilvl w:val="0"/>
                <w:numId w:val="8"/>
              </w:numPr>
              <w:ind w:left="321" w:hanging="32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[СУ-80] Признание гражданина нуждающимся в социальном обслуживании</w:t>
            </w:r>
          </w:p>
        </w:tc>
        <w:tc>
          <w:tcPr>
            <w:tcW w:w="2976" w:type="dxa"/>
            <w:shd w:val="clear" w:color="auto" w:fill="F5EAE0"/>
            <w:vAlign w:val="center"/>
          </w:tcPr>
          <w:p w14:paraId="50A22714" w14:textId="77777777" w:rsidR="00A442C0" w:rsidRPr="00FB682B" w:rsidRDefault="00A442C0" w:rsidP="003B0D9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787" w:type="dxa"/>
            <w:shd w:val="clear" w:color="auto" w:fill="F5EAE0"/>
            <w:vAlign w:val="center"/>
          </w:tcPr>
          <w:p w14:paraId="77C21B08" w14:textId="77777777" w:rsidR="00A442C0" w:rsidRDefault="00A442C0" w:rsidP="003B0D9B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  <w:lang w:val="en-US"/>
              </w:rPr>
              <w:t>6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A442C0" w:rsidRPr="00D43C4B" w14:paraId="54DA04BA" w14:textId="77777777" w:rsidTr="00A442C0">
        <w:trPr>
          <w:trHeight w:val="315"/>
          <w:jc w:val="center"/>
        </w:trPr>
        <w:tc>
          <w:tcPr>
            <w:tcW w:w="4972" w:type="dxa"/>
            <w:shd w:val="clear" w:color="auto" w:fill="auto"/>
            <w:vAlign w:val="center"/>
          </w:tcPr>
          <w:p w14:paraId="0181479F" w14:textId="77777777" w:rsidR="00A442C0" w:rsidRPr="001E5178" w:rsidRDefault="00A442C0" w:rsidP="00A442C0">
            <w:pPr>
              <w:pStyle w:val="a9"/>
              <w:numPr>
                <w:ilvl w:val="0"/>
                <w:numId w:val="8"/>
              </w:numPr>
              <w:ind w:left="321" w:hanging="32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A1B0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[РРАПП-06] Прием заявлений от участников специальной военной операции и членов их семей на участие в обучающей программе «Обучающий проект для участников специальной военной операции и членов их семей: новые возможности»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A5463F" w14:textId="77777777" w:rsidR="00A442C0" w:rsidRPr="00FB682B" w:rsidRDefault="00A442C0" w:rsidP="003B0D9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7A84D486" w14:textId="77777777" w:rsidR="00A442C0" w:rsidRDefault="00A442C0" w:rsidP="003B0D9B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календарных дней</w:t>
            </w:r>
          </w:p>
        </w:tc>
      </w:tr>
      <w:tr w:rsidR="00A442C0" w:rsidRPr="00D43C4B" w14:paraId="733BDF59" w14:textId="77777777" w:rsidTr="00A442C0">
        <w:trPr>
          <w:trHeight w:val="315"/>
          <w:jc w:val="center"/>
        </w:trPr>
        <w:tc>
          <w:tcPr>
            <w:tcW w:w="4972" w:type="dxa"/>
            <w:shd w:val="clear" w:color="auto" w:fill="F5EAE0"/>
            <w:vAlign w:val="center"/>
          </w:tcPr>
          <w:p w14:paraId="4AF42AB6" w14:textId="77777777" w:rsidR="00A442C0" w:rsidRPr="001E5178" w:rsidRDefault="00A442C0" w:rsidP="00A442C0">
            <w:pPr>
              <w:pStyle w:val="a9"/>
              <w:numPr>
                <w:ilvl w:val="0"/>
                <w:numId w:val="8"/>
              </w:numPr>
              <w:ind w:left="321" w:hanging="321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A1B0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[ПФР-36] 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2976" w:type="dxa"/>
            <w:shd w:val="clear" w:color="auto" w:fill="F5EAE0"/>
            <w:vAlign w:val="center"/>
          </w:tcPr>
          <w:p w14:paraId="14176B7A" w14:textId="77777777" w:rsidR="00A442C0" w:rsidRPr="00FB682B" w:rsidRDefault="00A442C0" w:rsidP="003B0D9B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787" w:type="dxa"/>
            <w:shd w:val="clear" w:color="auto" w:fill="F5EAE0"/>
            <w:vAlign w:val="center"/>
          </w:tcPr>
          <w:p w14:paraId="6182D540" w14:textId="77777777" w:rsidR="00A442C0" w:rsidRPr="00CA1B09" w:rsidRDefault="00A442C0" w:rsidP="003B0D9B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  <w:lang w:val="en-US"/>
              </w:rPr>
              <w:t>2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дня</w:t>
            </w:r>
          </w:p>
        </w:tc>
      </w:tr>
    </w:tbl>
    <w:p w14:paraId="05C6CCDC" w14:textId="77777777" w:rsidR="00A442C0" w:rsidRDefault="00A442C0">
      <w:r>
        <w:br w:type="page"/>
      </w:r>
    </w:p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4803"/>
        <w:gridCol w:w="2379"/>
        <w:gridCol w:w="3498"/>
      </w:tblGrid>
      <w:tr w:rsidR="004261BF" w:rsidRPr="00D81421" w14:paraId="463779A2" w14:textId="77777777" w:rsidTr="00A442C0">
        <w:trPr>
          <w:trHeight w:val="315"/>
          <w:jc w:val="center"/>
        </w:trPr>
        <w:tc>
          <w:tcPr>
            <w:tcW w:w="10680" w:type="dxa"/>
            <w:gridSpan w:val="3"/>
            <w:shd w:val="clear" w:color="auto" w:fill="F5EAE0"/>
            <w:vAlign w:val="center"/>
          </w:tcPr>
          <w:p w14:paraId="0D9C74BF" w14:textId="2DA09D7F" w:rsidR="004261BF" w:rsidRPr="00D30F90" w:rsidRDefault="00FF0184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>
              <w:lastRenderedPageBreak/>
              <w:br w:type="page"/>
            </w:r>
            <w:r w:rsidR="004261B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Региональные услуги</w:t>
            </w:r>
          </w:p>
        </w:tc>
      </w:tr>
      <w:tr w:rsidR="004261BF" w:rsidRPr="00D81421" w14:paraId="584DCD6B" w14:textId="77777777" w:rsidTr="00A442C0">
        <w:trPr>
          <w:trHeight w:val="287"/>
          <w:jc w:val="center"/>
        </w:trPr>
        <w:tc>
          <w:tcPr>
            <w:tcW w:w="10680" w:type="dxa"/>
            <w:gridSpan w:val="3"/>
            <w:shd w:val="clear" w:color="auto" w:fill="FFFFFF" w:themeFill="background1"/>
            <w:vAlign w:val="center"/>
          </w:tcPr>
          <w:p w14:paraId="5942292C" w14:textId="77777777" w:rsidR="004261BF" w:rsidRDefault="004261BF" w:rsidP="004261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</w:p>
          <w:p w14:paraId="5A325759" w14:textId="77777777" w:rsidR="004261BF" w:rsidRPr="006E5FC2" w:rsidRDefault="004261BF" w:rsidP="004261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826BD2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 w:rsidR="004261BF" w:rsidRPr="003E593A" w14:paraId="7E7EF3AC" w14:textId="77777777" w:rsidTr="00A442C0">
        <w:trPr>
          <w:trHeight w:val="1294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3BCE64C7" w14:textId="77777777" w:rsidR="004261BF" w:rsidRPr="001D0066" w:rsidRDefault="008706FB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[СУ-05] 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77FCF723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3EA1F98B" w14:textId="77777777" w:rsidR="004261BF" w:rsidRPr="003E593A" w:rsidRDefault="004261BF" w:rsidP="004261BF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</w:t>
            </w:r>
          </w:p>
          <w:p w14:paraId="66EF1ED6" w14:textId="77777777" w:rsidR="004261BF" w:rsidRPr="003E593A" w:rsidRDefault="004261BF" w:rsidP="004261BF">
            <w:pPr>
              <w:spacing w:after="0" w:line="240" w:lineRule="auto"/>
              <w:ind w:left="-59" w:right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4261BF" w:rsidRPr="003E593A" w14:paraId="1400A2A8" w14:textId="77777777" w:rsidTr="00A442C0">
        <w:trPr>
          <w:trHeight w:val="1425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6756F7F5" w14:textId="77777777" w:rsidR="004261BF" w:rsidRPr="001D0066" w:rsidRDefault="008706FB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[СУ-06] 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0E735031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78D827A3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рабочих дней</w:t>
            </w:r>
          </w:p>
          <w:p w14:paraId="17758F21" w14:textId="77777777" w:rsidR="004261BF" w:rsidRPr="003E593A" w:rsidRDefault="004261BF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4261BF" w:rsidRPr="003E593A" w14:paraId="0E5C7458" w14:textId="77777777" w:rsidTr="00A442C0">
        <w:trPr>
          <w:trHeight w:val="2494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776CCD50" w14:textId="77777777" w:rsidR="004261BF" w:rsidRPr="001D0066" w:rsidRDefault="008706FB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[СУ-07] Социальная поддержка семей, имеющих детей (в том числе многодетных семей, одиноких родителей (назначение и выплата пособия на ребенка)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240D5E71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2FECC994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</w:t>
            </w:r>
          </w:p>
          <w:p w14:paraId="29FDF2E8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4261BF" w:rsidRPr="003E593A" w14:paraId="3A25CF98" w14:textId="77777777" w:rsidTr="00A442C0">
        <w:trPr>
          <w:trHeight w:val="971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0BE80114" w14:textId="77777777" w:rsidR="004261BF" w:rsidRPr="001D0066" w:rsidRDefault="008706FB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jc w:val="both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[СУ-72] Принятие решения о предоставлении услуг по </w:t>
            </w:r>
            <w:proofErr w:type="spellStart"/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сурдопереводу</w:t>
            </w:r>
            <w:proofErr w:type="spellEnd"/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инвалидам по слуху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5E7E1D14" w14:textId="77777777" w:rsidR="004261BF" w:rsidRPr="00A533BB" w:rsidRDefault="00314B8A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32"/>
                <w:szCs w:val="32"/>
              </w:rPr>
            </w:pPr>
            <w:r w:rsidRPr="00314B8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272E66AD" w14:textId="77777777" w:rsidR="004261BF" w:rsidRPr="003E593A" w:rsidRDefault="0003137E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течение 20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9B4136" w:rsidRPr="003E593A" w14:paraId="7D108D4A" w14:textId="77777777" w:rsidTr="00A442C0">
        <w:trPr>
          <w:trHeight w:val="1364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5799BE67" w14:textId="77777777" w:rsidR="009B4136" w:rsidRPr="001D0066" w:rsidRDefault="008706FB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[СУ-73] Принятие решения об обеспечении техническими и </w:t>
            </w:r>
            <w:proofErr w:type="spellStart"/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тифлотехническими</w:t>
            </w:r>
            <w:proofErr w:type="spellEnd"/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средствами реабилитации инвалидов с заболеванием опорно-двигательного аппарата, инвалидов по зрению, инвалидов по слуху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402A5A7F" w14:textId="77777777" w:rsidR="009B4136" w:rsidRPr="009B4136" w:rsidRDefault="009B4136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B413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33DE9540" w14:textId="77777777" w:rsidR="009B4136" w:rsidRPr="009B4136" w:rsidRDefault="009B4136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в течение 20 </w:t>
            </w: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рабочих дней со дня регистрации заявления со всеми необходимыми документами</w:t>
            </w:r>
          </w:p>
        </w:tc>
      </w:tr>
      <w:tr w:rsidR="00102EE5" w:rsidRPr="003E593A" w14:paraId="105CB084" w14:textId="77777777" w:rsidTr="00A442C0">
        <w:trPr>
          <w:trHeight w:val="1016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7F09564D" w14:textId="77777777" w:rsidR="00102EE5" w:rsidRPr="008706FB" w:rsidRDefault="00102EE5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2EE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[СУ-13] 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2440C315" w14:textId="77777777" w:rsidR="00102EE5" w:rsidRPr="009B4136" w:rsidRDefault="00102EE5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2EE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6388C0E3" w14:textId="77777777" w:rsidR="00102EE5" w:rsidRDefault="00102EE5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2EE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102EE5" w:rsidRPr="003E593A" w14:paraId="4B0F5D0B" w14:textId="77777777" w:rsidTr="00A442C0">
        <w:trPr>
          <w:trHeight w:val="743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4EEC6895" w14:textId="77777777" w:rsidR="00102EE5" w:rsidRPr="00102EE5" w:rsidRDefault="00102EE5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2EE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[СУ-14] Предоставление ежемесячных денежных выплат на детей из многодетных семей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5E74F18C" w14:textId="77777777" w:rsidR="00102EE5" w:rsidRPr="00102EE5" w:rsidRDefault="00102EE5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2EE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47636465" w14:textId="77777777" w:rsidR="00102EE5" w:rsidRPr="00102EE5" w:rsidRDefault="00102EE5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2EE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79284459" w14:textId="77777777" w:rsidTr="00A442C0">
        <w:trPr>
          <w:trHeight w:val="980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27714D7C" w14:textId="77777777" w:rsidR="004261BF" w:rsidRPr="001D0066" w:rsidRDefault="008706FB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[СУ-15] </w:t>
            </w:r>
            <w:r w:rsidR="007D36C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40B64365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2B44601F" w14:textId="77777777" w:rsidR="004261BF" w:rsidRPr="003E593A" w:rsidRDefault="007D36C1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календарных дней</w:t>
            </w:r>
          </w:p>
        </w:tc>
      </w:tr>
      <w:tr w:rsidR="004261BF" w:rsidRPr="003E593A" w14:paraId="58C77C15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18D3084A" w14:textId="77777777" w:rsidR="004261BF" w:rsidRPr="001D0066" w:rsidRDefault="008706FB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706F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[СУ-16] Выдача справок студентам для получения государственной социальной стипендии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72F1BF65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3F486E97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3ABC2577" w14:textId="77777777" w:rsidTr="00A442C0">
        <w:trPr>
          <w:trHeight w:val="277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77F01AAD" w14:textId="77777777" w:rsidR="004261BF" w:rsidRPr="001D0066" w:rsidRDefault="00B72CAA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2CA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[СУ-27] Оформление и выдача удостоверения «Участник ликвидации последствий катастрофы на Чернобыльской АЭС»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513C5203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12231DFA" w14:textId="77777777" w:rsidR="004261BF" w:rsidRPr="00E22369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0"/>
                <w:szCs w:val="20"/>
              </w:rPr>
            </w:pPr>
            <w:r w:rsidRPr="00E22369">
              <w:rPr>
                <w:rFonts w:ascii="Arial" w:hAnsi="Arial" w:cs="Arial"/>
                <w:iCs/>
                <w:color w:val="623B2A"/>
                <w:sz w:val="20"/>
                <w:szCs w:val="20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14:paraId="6841ADF9" w14:textId="77777777" w:rsidR="004261BF" w:rsidRPr="00E22369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0"/>
                <w:szCs w:val="20"/>
              </w:rPr>
            </w:pPr>
            <w:r w:rsidRPr="00E22369">
              <w:rPr>
                <w:rFonts w:ascii="Arial" w:hAnsi="Arial" w:cs="Arial"/>
                <w:iCs/>
                <w:color w:val="623B2A"/>
                <w:sz w:val="20"/>
                <w:szCs w:val="20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4261BF" w:rsidRPr="003E593A" w14:paraId="2E4F611A" w14:textId="77777777" w:rsidTr="00A442C0">
        <w:trPr>
          <w:trHeight w:val="2825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5EF6114F" w14:textId="77777777" w:rsidR="004261BF" w:rsidRPr="001D0066" w:rsidRDefault="00B72CAA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2CAA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[СУ-28] 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АЭС; ставшего (ей) инвалидом» 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2102DDB1" w14:textId="77777777" w:rsidR="004261BF" w:rsidRPr="003E593A" w:rsidRDefault="004261BF" w:rsidP="00102EE5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05FF888D" w14:textId="77777777" w:rsidR="004261BF" w:rsidRPr="003E593A" w:rsidRDefault="004261BF" w:rsidP="00102EE5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  <w:p w14:paraId="37263402" w14:textId="77777777" w:rsidR="004261BF" w:rsidRPr="003E593A" w:rsidRDefault="004261BF" w:rsidP="00102EE5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 w14:paraId="4FA5FFB3" w14:textId="77777777" w:rsidR="004261BF" w:rsidRPr="003E593A" w:rsidRDefault="004261BF" w:rsidP="00102EE5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 w:rsidR="004261BF" w:rsidRPr="003E593A" w14:paraId="02F3C48C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2E340A03" w14:textId="76005867" w:rsidR="004261BF" w:rsidRPr="001D0066" w:rsidRDefault="00B72CAA" w:rsidP="00EA1032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[СУ-32</w:t>
            </w:r>
            <w:r w:rsidRPr="00B72CA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] </w:t>
            </w:r>
            <w:r w:rsidR="004261BF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Присвоени</w:t>
            </w:r>
            <w:r w:rsidR="00EA103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</w:t>
            </w:r>
            <w:r w:rsidR="004261BF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="00EA103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</w:t>
            </w:r>
            <w:r w:rsidR="004261BF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вания "Ветеран труда"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1D70D874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0D2C98EF" w14:textId="6C411C6B" w:rsidR="004261BF" w:rsidRPr="003E593A" w:rsidRDefault="00EA1032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14 рабочих дней</w:t>
            </w:r>
          </w:p>
        </w:tc>
      </w:tr>
      <w:tr w:rsidR="004261BF" w:rsidRPr="003E593A" w14:paraId="5EC30785" w14:textId="77777777" w:rsidTr="00A442C0">
        <w:trPr>
          <w:trHeight w:val="419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5CC7D96B" w14:textId="7055656B" w:rsidR="004261BF" w:rsidRPr="001D0066" w:rsidRDefault="00B72CAA" w:rsidP="00EA1032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2CA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33</w:t>
            </w:r>
            <w:r w:rsidRPr="00B72CA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] </w:t>
            </w:r>
            <w:r w:rsidR="00EA1032" w:rsidRPr="00EA103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Присвоение звания</w:t>
            </w:r>
            <w:r w:rsidR="004261BF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«Ве</w:t>
            </w:r>
            <w:r w:rsidR="00EA103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теран труда Ростовской области»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79ECBE4E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0A4D9E6A" w14:textId="79BBCE13" w:rsidR="004261BF" w:rsidRPr="003E593A" w:rsidRDefault="00EA1032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A103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14 рабочих дней</w:t>
            </w:r>
          </w:p>
        </w:tc>
      </w:tr>
      <w:tr w:rsidR="004261BF" w:rsidRPr="003E593A" w14:paraId="0601D6A9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7B04704D" w14:textId="77777777" w:rsidR="004261BF" w:rsidRPr="001D0066" w:rsidRDefault="00B72CAA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2CA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[СУ-34] Оплата расходов на газификацию домовладения (квартиры)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745524E4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017546D4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30 календарных </w:t>
            </w:r>
          </w:p>
          <w:p w14:paraId="0B2ADA35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 со дня регистрации заявления со всеми необходимыми документами</w:t>
            </w:r>
          </w:p>
        </w:tc>
      </w:tr>
      <w:tr w:rsidR="004261BF" w:rsidRPr="003E593A" w14:paraId="35BB1A29" w14:textId="77777777" w:rsidTr="00A442C0">
        <w:trPr>
          <w:trHeight w:val="1553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0F94C13D" w14:textId="77777777" w:rsidR="004261BF" w:rsidRPr="001D0066" w:rsidRDefault="003D55B3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D55B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[СУ-58] 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</w:t>
            </w:r>
            <w:r w:rsidR="004261BF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реабилитированным гражданам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58C606F4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4005B344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3B3D4DB0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65E7644B" w14:textId="77777777" w:rsidR="004261BF" w:rsidRPr="001D0066" w:rsidRDefault="003D55B3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D55B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[СУ-35] Предоставление ежегодной денежной выплаты гражданам, награжденным нагрудными знаками "Почетный донор России", "Почетный донор СССР"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78FF836F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7D6232A1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7979772A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39DA34E0" w14:textId="77777777" w:rsidR="004261BF" w:rsidRPr="001D0066" w:rsidRDefault="003D55B3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D55B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[СУ-36] 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032B4A59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2ECFEB0F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37C9AC9C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43DD797F" w14:textId="77777777" w:rsidR="004261BF" w:rsidRPr="001D0066" w:rsidRDefault="003D55B3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D55B3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[СУ-37] 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228AE510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45826E2E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252C43B3" w14:textId="77777777" w:rsidTr="00A442C0">
        <w:trPr>
          <w:trHeight w:val="75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4EEFA49A" w14:textId="77777777" w:rsidR="004261BF" w:rsidRPr="001D0066" w:rsidRDefault="00F042D5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042D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[СУ-42] Снижение стоимости лекарств по рецепту врача на 50 процентов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5A8A902B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10C9B4DD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75CA2287" w14:textId="77777777" w:rsidTr="00A442C0">
        <w:trPr>
          <w:trHeight w:val="1127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2E2DF375" w14:textId="77777777" w:rsidR="004261BF" w:rsidRPr="001D0066" w:rsidRDefault="00D3498F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[СУ-44] 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33E1A9A5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7335E61F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0F11CC8E" w14:textId="77777777" w:rsidTr="00A442C0">
        <w:trPr>
          <w:trHeight w:val="1849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669B8B34" w14:textId="77777777" w:rsidR="004261BF" w:rsidRPr="001D0066" w:rsidRDefault="00D3498F" w:rsidP="00A442C0">
            <w:pPr>
              <w:pStyle w:val="a9"/>
              <w:numPr>
                <w:ilvl w:val="0"/>
                <w:numId w:val="17"/>
              </w:numPr>
              <w:spacing w:after="0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lastRenderedPageBreak/>
              <w:t>[СУ-45] 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№ 5-ФЗ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783834F6" w14:textId="77777777" w:rsidR="004261BF" w:rsidRPr="003E593A" w:rsidRDefault="004261BF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1F54B0DD" w14:textId="77777777" w:rsidR="004261BF" w:rsidRPr="003E593A" w:rsidRDefault="004261BF" w:rsidP="004261BF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2F221909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38E114E4" w14:textId="77777777" w:rsidR="004261BF" w:rsidRPr="001D0066" w:rsidRDefault="00D3498F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[СУ-47] 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недееспособности)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2DEB363C" w14:textId="77777777" w:rsidR="004261BF" w:rsidRPr="003E593A" w:rsidRDefault="004261BF" w:rsidP="00F1420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338C799C" w14:textId="77777777" w:rsidR="004261BF" w:rsidRPr="003E593A" w:rsidRDefault="004261BF" w:rsidP="00F1420A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18 рабочих дней</w:t>
            </w:r>
          </w:p>
        </w:tc>
      </w:tr>
      <w:tr w:rsidR="004261BF" w:rsidRPr="003E593A" w14:paraId="11BE6AF4" w14:textId="77777777" w:rsidTr="00A442C0">
        <w:trPr>
          <w:trHeight w:val="710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4A272D0F" w14:textId="77777777" w:rsidR="004261BF" w:rsidRPr="001D0066" w:rsidRDefault="00D3498F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[СУ-49] Выдача сертификата на региональный материнский капитал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5BF87A87" w14:textId="77777777" w:rsidR="004261BF" w:rsidRPr="003E593A" w:rsidRDefault="004261BF" w:rsidP="00F1420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66818454" w14:textId="77777777" w:rsidR="004261BF" w:rsidRPr="003E593A" w:rsidRDefault="004261BF" w:rsidP="00F1420A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30 дней со дня регистрации заявления со всеми необходимыми документами</w:t>
            </w:r>
          </w:p>
        </w:tc>
      </w:tr>
      <w:tr w:rsidR="004261BF" w:rsidRPr="003E593A" w14:paraId="3F4EE276" w14:textId="77777777" w:rsidTr="00A442C0">
        <w:trPr>
          <w:trHeight w:val="1274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5119BD59" w14:textId="77777777" w:rsidR="004261BF" w:rsidRPr="001D0066" w:rsidRDefault="00D3498F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[СУ-50] 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6381EDB3" w14:textId="77777777" w:rsidR="004261BF" w:rsidRPr="003E593A" w:rsidRDefault="004261BF" w:rsidP="00F1420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0A88DB39" w14:textId="77777777" w:rsidR="004261BF" w:rsidRPr="003E593A" w:rsidRDefault="004261BF" w:rsidP="00F1420A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4261BF" w:rsidRPr="003E593A" w14:paraId="0406A7DE" w14:textId="77777777" w:rsidTr="00A442C0">
        <w:trPr>
          <w:trHeight w:val="547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5052B104" w14:textId="77777777" w:rsidR="004261BF" w:rsidRPr="001D0066" w:rsidRDefault="00D3498F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[СУ-64] 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0F5DD2BA" w14:textId="77777777" w:rsidR="004261BF" w:rsidRPr="003E593A" w:rsidRDefault="004261BF" w:rsidP="00F1420A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1D69EF1B" w14:textId="77777777" w:rsidR="004261BF" w:rsidRPr="003E593A" w:rsidRDefault="007D36C1" w:rsidP="00F1420A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</w:t>
            </w:r>
            <w:r w:rsidR="004261BF"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календарных</w:t>
            </w:r>
            <w:r w:rsidR="004261BF"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 </w:t>
            </w:r>
          </w:p>
        </w:tc>
      </w:tr>
      <w:tr w:rsidR="00EC275D" w:rsidRPr="003E593A" w14:paraId="491F6591" w14:textId="77777777" w:rsidTr="00A442C0">
        <w:trPr>
          <w:trHeight w:val="338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0E62A6F3" w14:textId="50BD2AC7" w:rsidR="00EC275D" w:rsidRPr="001D0066" w:rsidRDefault="00EC275D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[СУ-74] Ежемесячная денежная выплата региональным льготникам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79AB6DB3" w14:textId="041EF10F" w:rsidR="00EC275D" w:rsidRPr="003E593A" w:rsidRDefault="00EC275D" w:rsidP="00EC275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409C596C" w14:textId="32127AFB" w:rsidR="00EC275D" w:rsidRPr="003E593A" w:rsidRDefault="00EC275D" w:rsidP="00EC275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C275D" w:rsidRPr="003E593A" w14:paraId="1C7DE21D" w14:textId="77777777" w:rsidTr="00A442C0">
        <w:trPr>
          <w:trHeight w:val="75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548843A4" w14:textId="0A04C14F" w:rsidR="00EC275D" w:rsidRPr="00D3498F" w:rsidRDefault="00EC275D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[СУ-75] Прием заявлений от региональных льготников для выдачи льготной проездной карты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0A97CDDD" w14:textId="7378AA2B" w:rsidR="00EC275D" w:rsidRPr="003E593A" w:rsidRDefault="00EC275D" w:rsidP="00EC275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7CC13E3F" w14:textId="772535D8" w:rsidR="00EC275D" w:rsidRPr="003E593A" w:rsidRDefault="00EC275D" w:rsidP="00EC275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C275D" w:rsidRPr="003E593A" w14:paraId="6B560A5B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24582351" w14:textId="698F93FB" w:rsidR="00EC275D" w:rsidRPr="001D0066" w:rsidRDefault="00EC275D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2EE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[СУ-76] 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644F976A" w14:textId="442CEF68" w:rsidR="00EC275D" w:rsidRPr="003E593A" w:rsidRDefault="00EC275D" w:rsidP="00EC275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5C70B82A" w14:textId="0AE93FDA" w:rsidR="00EC275D" w:rsidRPr="003E593A" w:rsidRDefault="00EC275D" w:rsidP="00EC275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3498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 w:rsidR="00EC275D" w:rsidRPr="003E593A" w14:paraId="6578514F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5ED842DD" w14:textId="69A8C941" w:rsidR="00EC275D" w:rsidRPr="001D0066" w:rsidRDefault="00F234B2" w:rsidP="00A442C0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2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234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</w:t>
            </w:r>
            <w:r w:rsidR="00EC275D" w:rsidRPr="00F142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СУ-78</w:t>
            </w:r>
            <w:r w:rsidRPr="00F234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</w:t>
            </w:r>
            <w:r w:rsidR="00EC275D" w:rsidRPr="00F142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Выдача удостоверения, подтверждающего статус многодетной семьи в Российской Федерации</w:t>
            </w:r>
            <w:r w:rsidR="00EC275D" w:rsidRPr="00F142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ab/>
            </w:r>
            <w:r w:rsidR="00EC275D" w:rsidRPr="00F142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ab/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2989F13A" w14:textId="7C9CF0C1" w:rsidR="00EC275D" w:rsidRPr="003E593A" w:rsidRDefault="00EC275D" w:rsidP="00EC275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1420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2BF808DA" w14:textId="23FC8528" w:rsidR="00EC275D" w:rsidRPr="003E593A" w:rsidRDefault="005F7DB5" w:rsidP="00EC275D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F7DB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рассмотрения заявления до 10 рабочих дней и срок направлений уведомлений о принятом решении до 2-х рабочих дней.</w:t>
            </w:r>
          </w:p>
        </w:tc>
      </w:tr>
      <w:tr w:rsidR="00F234B2" w:rsidRPr="003E593A" w14:paraId="0FD3063E" w14:textId="77777777" w:rsidTr="00A442C0">
        <w:trPr>
          <w:trHeight w:val="315"/>
          <w:jc w:val="center"/>
        </w:trPr>
        <w:tc>
          <w:tcPr>
            <w:tcW w:w="4803" w:type="dxa"/>
            <w:shd w:val="clear" w:color="auto" w:fill="FFFFFF" w:themeFill="background1"/>
            <w:vAlign w:val="center"/>
          </w:tcPr>
          <w:p w14:paraId="41A1893D" w14:textId="0F43AA3B" w:rsidR="00F234B2" w:rsidRPr="00F1420A" w:rsidRDefault="00F234B2" w:rsidP="00F234B2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234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[СУ-81] 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14:paraId="6D1AB7D5" w14:textId="192B759A" w:rsidR="00F234B2" w:rsidRPr="00F1420A" w:rsidRDefault="00F234B2" w:rsidP="00EC275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234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FFFFF" w:themeFill="background1"/>
            <w:vAlign w:val="center"/>
          </w:tcPr>
          <w:p w14:paraId="350B5BF1" w14:textId="6005D094" w:rsidR="00F234B2" w:rsidRPr="00F1420A" w:rsidRDefault="00F234B2" w:rsidP="00F234B2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234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максимальный срок исполнения услуги – </w:t>
            </w:r>
            <w:r w:rsidRPr="006F1F7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15</w:t>
            </w:r>
            <w:r w:rsidRPr="00F234B2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81424F" w:rsidRPr="003E593A" w14:paraId="276B8364" w14:textId="77777777" w:rsidTr="0081424F">
        <w:trPr>
          <w:trHeight w:val="315"/>
          <w:jc w:val="center"/>
        </w:trPr>
        <w:tc>
          <w:tcPr>
            <w:tcW w:w="4803" w:type="dxa"/>
            <w:shd w:val="clear" w:color="auto" w:fill="F5EAE0"/>
            <w:vAlign w:val="center"/>
          </w:tcPr>
          <w:p w14:paraId="0CF88209" w14:textId="7901F345" w:rsidR="0081424F" w:rsidRPr="00F234B2" w:rsidRDefault="0081424F" w:rsidP="0081424F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1424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[СУ-82] 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2379" w:type="dxa"/>
            <w:shd w:val="clear" w:color="auto" w:fill="F5EAE0"/>
            <w:vAlign w:val="center"/>
          </w:tcPr>
          <w:p w14:paraId="34A14B2B" w14:textId="212A50DB" w:rsidR="0081424F" w:rsidRPr="00F234B2" w:rsidRDefault="0081424F" w:rsidP="00EC275D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81424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F5EAE0"/>
            <w:vAlign w:val="center"/>
          </w:tcPr>
          <w:p w14:paraId="2ACD776E" w14:textId="5B73BF7D" w:rsidR="0081424F" w:rsidRPr="00F234B2" w:rsidRDefault="0096109B" w:rsidP="0096109B">
            <w:pPr>
              <w:spacing w:after="0" w:line="240" w:lineRule="auto"/>
              <w:ind w:left="-57" w:right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6109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максимальный срок исполнения услуги – 1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0</w:t>
            </w:r>
            <w:bookmarkStart w:id="0" w:name="_GoBack"/>
            <w:bookmarkEnd w:id="0"/>
            <w:r w:rsidRPr="0096109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</w:tbl>
    <w:p w14:paraId="53D433CB" w14:textId="77777777" w:rsidR="00871ADE" w:rsidRDefault="00871ADE">
      <w:r>
        <w:br w:type="page"/>
      </w:r>
    </w:p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4661"/>
        <w:gridCol w:w="2521"/>
        <w:gridCol w:w="3498"/>
      </w:tblGrid>
      <w:tr w:rsidR="004261BF" w:rsidRPr="00D81421" w14:paraId="6CD579C0" w14:textId="77777777" w:rsidTr="00282294">
        <w:trPr>
          <w:trHeight w:val="734"/>
          <w:jc w:val="center"/>
        </w:trPr>
        <w:tc>
          <w:tcPr>
            <w:tcW w:w="10680" w:type="dxa"/>
            <w:gridSpan w:val="3"/>
            <w:shd w:val="clear" w:color="000000" w:fill="F5EAE0"/>
            <w:vAlign w:val="center"/>
          </w:tcPr>
          <w:p w14:paraId="0ED3C266" w14:textId="77777777" w:rsidR="004261BF" w:rsidRPr="00E941BD" w:rsidRDefault="004261BF" w:rsidP="00CD0E64">
            <w:pPr>
              <w:spacing w:after="0" w:line="240" w:lineRule="auto"/>
              <w:ind w:left="447" w:right="-108" w:hanging="360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Министерство общего и профессионального образования Ростовской области</w:t>
            </w:r>
          </w:p>
        </w:tc>
      </w:tr>
      <w:tr w:rsidR="004261BF" w:rsidRPr="00D81421" w14:paraId="3D95627D" w14:textId="77777777" w:rsidTr="00930EBB">
        <w:trPr>
          <w:trHeight w:val="315"/>
          <w:jc w:val="center"/>
        </w:trPr>
        <w:tc>
          <w:tcPr>
            <w:tcW w:w="4661" w:type="dxa"/>
            <w:shd w:val="clear" w:color="000000" w:fill="F5EAE0"/>
            <w:vAlign w:val="center"/>
          </w:tcPr>
          <w:p w14:paraId="54ACAB84" w14:textId="77777777" w:rsidR="004261BF" w:rsidRPr="001D0066" w:rsidRDefault="00930EBB" w:rsidP="00A442C0">
            <w:pPr>
              <w:pStyle w:val="a9"/>
              <w:numPr>
                <w:ilvl w:val="0"/>
                <w:numId w:val="17"/>
              </w:numPr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930EB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[ОБЛ-009] 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2521" w:type="dxa"/>
            <w:shd w:val="clear" w:color="000000" w:fill="F5EAE0"/>
            <w:vAlign w:val="center"/>
          </w:tcPr>
          <w:p w14:paraId="7F3CCF06" w14:textId="77777777" w:rsidR="004261BF" w:rsidRPr="003E593A" w:rsidRDefault="004261BF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000000" w:fill="F5EAE0"/>
            <w:vAlign w:val="center"/>
          </w:tcPr>
          <w:p w14:paraId="5ADF24D8" w14:textId="77777777" w:rsidR="004261BF" w:rsidRPr="003E593A" w:rsidRDefault="002D1790" w:rsidP="002D1790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</w:t>
            </w:r>
            <w:r w:rsidR="004261BF"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календарных</w:t>
            </w:r>
            <w:r w:rsidR="004261BF"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62673D" w:rsidRPr="003E593A" w14:paraId="64BF3989" w14:textId="77777777" w:rsidTr="00180293">
        <w:trPr>
          <w:trHeight w:val="315"/>
          <w:jc w:val="center"/>
        </w:trPr>
        <w:tc>
          <w:tcPr>
            <w:tcW w:w="10680" w:type="dxa"/>
            <w:gridSpan w:val="3"/>
            <w:shd w:val="clear" w:color="000000" w:fill="F5EAE0"/>
            <w:vAlign w:val="center"/>
          </w:tcPr>
          <w:p w14:paraId="26F01E18" w14:textId="77777777" w:rsidR="0062673D" w:rsidRPr="0062673D" w:rsidRDefault="000704E4" w:rsidP="0062673D">
            <w:pPr>
              <w:jc w:val="center"/>
              <w:rPr>
                <w:rFonts w:ascii="Arial" w:hAnsi="Arial" w:cs="Arial"/>
                <w:b/>
                <w:iCs/>
                <w:color w:val="993300"/>
                <w:sz w:val="21"/>
                <w:szCs w:val="21"/>
              </w:rPr>
            </w:pPr>
            <w:r w:rsidRPr="000704E4">
              <w:rPr>
                <w:rFonts w:ascii="Arial" w:hAnsi="Arial" w:cs="Arial"/>
                <w:b/>
                <w:iCs/>
                <w:color w:val="993300"/>
                <w:sz w:val="21"/>
                <w:szCs w:val="21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 w:rsidR="0062673D" w:rsidRPr="003E593A" w14:paraId="6670D9AD" w14:textId="77777777" w:rsidTr="00930EBB">
        <w:trPr>
          <w:trHeight w:val="315"/>
          <w:jc w:val="center"/>
        </w:trPr>
        <w:tc>
          <w:tcPr>
            <w:tcW w:w="4661" w:type="dxa"/>
            <w:shd w:val="clear" w:color="000000" w:fill="F5EAE0"/>
            <w:vAlign w:val="center"/>
          </w:tcPr>
          <w:p w14:paraId="170F2D2A" w14:textId="77777777" w:rsidR="0062673D" w:rsidRPr="00B458B1" w:rsidRDefault="0062673D" w:rsidP="00A442C0">
            <w:pPr>
              <w:pStyle w:val="a9"/>
              <w:numPr>
                <w:ilvl w:val="0"/>
                <w:numId w:val="17"/>
              </w:numPr>
              <w:ind w:left="45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26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 [ОБЛ-116] 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521" w:type="dxa"/>
            <w:shd w:val="clear" w:color="000000" w:fill="F5EAE0"/>
            <w:vAlign w:val="center"/>
          </w:tcPr>
          <w:p w14:paraId="3C44696B" w14:textId="77777777" w:rsidR="0062673D" w:rsidRPr="003E593A" w:rsidRDefault="0062673D" w:rsidP="0062673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000000" w:fill="F5EAE0"/>
            <w:vAlign w:val="center"/>
          </w:tcPr>
          <w:p w14:paraId="278CFA73" w14:textId="77777777" w:rsidR="0062673D" w:rsidRPr="003E593A" w:rsidRDefault="002D1790" w:rsidP="0062673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11 </w:t>
            </w:r>
            <w:r w:rsidR="0062673D"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календарных дней</w:t>
            </w:r>
          </w:p>
        </w:tc>
      </w:tr>
      <w:tr w:rsidR="0062673D" w:rsidRPr="003E593A" w14:paraId="71957E0E" w14:textId="77777777" w:rsidTr="00930EBB">
        <w:trPr>
          <w:trHeight w:val="315"/>
          <w:jc w:val="center"/>
        </w:trPr>
        <w:tc>
          <w:tcPr>
            <w:tcW w:w="4661" w:type="dxa"/>
            <w:shd w:val="clear" w:color="000000" w:fill="F5EAE0"/>
            <w:vAlign w:val="center"/>
          </w:tcPr>
          <w:p w14:paraId="125BC221" w14:textId="77777777" w:rsidR="0062673D" w:rsidRPr="0062673D" w:rsidRDefault="0062673D" w:rsidP="00A442C0">
            <w:pPr>
              <w:pStyle w:val="a9"/>
              <w:numPr>
                <w:ilvl w:val="0"/>
                <w:numId w:val="17"/>
              </w:numPr>
              <w:ind w:left="45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62673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[ОБЛ-117]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521" w:type="dxa"/>
            <w:shd w:val="clear" w:color="000000" w:fill="F5EAE0"/>
            <w:vAlign w:val="center"/>
          </w:tcPr>
          <w:p w14:paraId="65331E43" w14:textId="77777777" w:rsidR="0062673D" w:rsidRPr="003E593A" w:rsidRDefault="0062673D" w:rsidP="0062673D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000000" w:fill="F5EAE0"/>
            <w:vAlign w:val="center"/>
          </w:tcPr>
          <w:p w14:paraId="751CEBF8" w14:textId="77777777" w:rsidR="0062673D" w:rsidRPr="003E593A" w:rsidRDefault="002D1790" w:rsidP="0062673D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11</w:t>
            </w:r>
            <w:r w:rsidR="0062673D" w:rsidRPr="003E593A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календарных дней</w:t>
            </w:r>
          </w:p>
        </w:tc>
      </w:tr>
    </w:tbl>
    <w:p w14:paraId="0F11CDC2" w14:textId="77777777" w:rsidR="00B458B1" w:rsidRDefault="00B458B1">
      <w:r>
        <w:br w:type="page"/>
      </w:r>
    </w:p>
    <w:tbl>
      <w:tblPr>
        <w:tblW w:w="10680" w:type="dxa"/>
        <w:jc w:val="center"/>
        <w:tblLook w:val="04A0" w:firstRow="1" w:lastRow="0" w:firstColumn="1" w:lastColumn="0" w:noHBand="0" w:noVBand="1"/>
      </w:tblPr>
      <w:tblGrid>
        <w:gridCol w:w="4661"/>
        <w:gridCol w:w="2521"/>
        <w:gridCol w:w="3498"/>
      </w:tblGrid>
      <w:tr w:rsidR="008F46B7" w:rsidRPr="00D81421" w14:paraId="1A92956F" w14:textId="77777777" w:rsidTr="00E4215B">
        <w:trPr>
          <w:trHeight w:val="639"/>
          <w:jc w:val="center"/>
        </w:trPr>
        <w:tc>
          <w:tcPr>
            <w:tcW w:w="10680" w:type="dxa"/>
            <w:gridSpan w:val="3"/>
            <w:shd w:val="clear" w:color="auto" w:fill="auto"/>
            <w:vAlign w:val="center"/>
          </w:tcPr>
          <w:p w14:paraId="390F49E5" w14:textId="77777777" w:rsidR="008F46B7" w:rsidRPr="00F9329F" w:rsidRDefault="008F46B7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 xml:space="preserve">Министерство </w:t>
            </w: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строительства, архитектуры и территориального развития Ростовской области</w:t>
            </w:r>
          </w:p>
        </w:tc>
      </w:tr>
      <w:tr w:rsidR="008F46B7" w:rsidRPr="00D43C4B" w14:paraId="6ADE953C" w14:textId="77777777" w:rsidTr="00E4215B">
        <w:trPr>
          <w:trHeight w:val="1127"/>
          <w:jc w:val="center"/>
        </w:trPr>
        <w:tc>
          <w:tcPr>
            <w:tcW w:w="4661" w:type="dxa"/>
            <w:shd w:val="clear" w:color="000000" w:fill="F5EAE0"/>
            <w:vAlign w:val="center"/>
          </w:tcPr>
          <w:p w14:paraId="047B827E" w14:textId="77777777" w:rsidR="008F46B7" w:rsidRPr="001D0066" w:rsidRDefault="001035A8" w:rsidP="00A442C0">
            <w:pPr>
              <w:pStyle w:val="a9"/>
              <w:numPr>
                <w:ilvl w:val="0"/>
                <w:numId w:val="17"/>
              </w:numPr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35A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[ОБЛ-037] 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521" w:type="dxa"/>
            <w:shd w:val="clear" w:color="000000" w:fill="F5EAE0"/>
            <w:vAlign w:val="center"/>
          </w:tcPr>
          <w:p w14:paraId="1149D3F9" w14:textId="77777777" w:rsidR="008F46B7" w:rsidRPr="00D43C4B" w:rsidRDefault="008F46B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000000" w:fill="F5EAE0"/>
            <w:vAlign w:val="center"/>
          </w:tcPr>
          <w:p w14:paraId="5855B3C6" w14:textId="77777777" w:rsidR="008F46B7" w:rsidRPr="00D43C4B" w:rsidRDefault="008F46B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календарных дней</w:t>
            </w:r>
          </w:p>
        </w:tc>
      </w:tr>
      <w:tr w:rsidR="008F46B7" w:rsidRPr="00D43C4B" w14:paraId="3910D8FD" w14:textId="77777777" w:rsidTr="00E4215B">
        <w:trPr>
          <w:trHeight w:val="844"/>
          <w:jc w:val="center"/>
        </w:trPr>
        <w:tc>
          <w:tcPr>
            <w:tcW w:w="4661" w:type="dxa"/>
            <w:shd w:val="clear" w:color="auto" w:fill="auto"/>
            <w:vAlign w:val="center"/>
          </w:tcPr>
          <w:p w14:paraId="7810049F" w14:textId="77777777" w:rsidR="008F46B7" w:rsidRPr="001D0066" w:rsidRDefault="001035A8" w:rsidP="00A442C0">
            <w:pPr>
              <w:pStyle w:val="a9"/>
              <w:numPr>
                <w:ilvl w:val="0"/>
                <w:numId w:val="17"/>
              </w:numPr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35A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[ОБЛ-038] 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</w:tc>
        <w:tc>
          <w:tcPr>
            <w:tcW w:w="2521" w:type="dxa"/>
            <w:shd w:val="clear" w:color="auto" w:fill="auto"/>
            <w:vAlign w:val="center"/>
          </w:tcPr>
          <w:p w14:paraId="198E4246" w14:textId="77777777" w:rsidR="008F46B7" w:rsidRPr="00D43C4B" w:rsidRDefault="008F46B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01912A4F" w14:textId="77777777" w:rsidR="008F46B7" w:rsidRPr="00D43C4B" w:rsidRDefault="008F46B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10 календарных дней</w:t>
            </w:r>
          </w:p>
        </w:tc>
      </w:tr>
    </w:tbl>
    <w:p w14:paraId="3556CFA3" w14:textId="77777777" w:rsidR="00B458B1" w:rsidRDefault="00B458B1">
      <w:r>
        <w:br w:type="page"/>
      </w:r>
    </w:p>
    <w:tbl>
      <w:tblPr>
        <w:tblW w:w="10681" w:type="dxa"/>
        <w:jc w:val="center"/>
        <w:tblLook w:val="04A0" w:firstRow="1" w:lastRow="0" w:firstColumn="1" w:lastColumn="0" w:noHBand="0" w:noVBand="1"/>
      </w:tblPr>
      <w:tblGrid>
        <w:gridCol w:w="3811"/>
        <w:gridCol w:w="707"/>
        <w:gridCol w:w="994"/>
        <w:gridCol w:w="1385"/>
        <w:gridCol w:w="160"/>
        <w:gridCol w:w="125"/>
        <w:gridCol w:w="453"/>
        <w:gridCol w:w="2356"/>
        <w:gridCol w:w="404"/>
        <w:gridCol w:w="27"/>
        <w:gridCol w:w="134"/>
        <w:gridCol w:w="125"/>
      </w:tblGrid>
      <w:tr w:rsidR="008F46B7" w:rsidRPr="00D81421" w14:paraId="69DFD417" w14:textId="77777777" w:rsidTr="00D80A46">
        <w:trPr>
          <w:trHeight w:val="417"/>
          <w:jc w:val="center"/>
        </w:trPr>
        <w:tc>
          <w:tcPr>
            <w:tcW w:w="10681" w:type="dxa"/>
            <w:gridSpan w:val="12"/>
            <w:shd w:val="clear" w:color="000000" w:fill="F5EAE0"/>
            <w:vAlign w:val="center"/>
          </w:tcPr>
          <w:p w14:paraId="5E687F13" w14:textId="77777777" w:rsidR="008F46B7" w:rsidRPr="00F9329F" w:rsidRDefault="008F46B7" w:rsidP="00CD0E64">
            <w:pPr>
              <w:ind w:left="4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41B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 xml:space="preserve">Министерство </w:t>
            </w: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природных ресурсов и экологии Ростовской области</w:t>
            </w:r>
          </w:p>
        </w:tc>
      </w:tr>
      <w:tr w:rsidR="008F46B7" w:rsidRPr="00D81421" w14:paraId="73FEBED8" w14:textId="77777777" w:rsidTr="00D80A46">
        <w:trPr>
          <w:gridAfter w:val="3"/>
          <w:wAfter w:w="286" w:type="dxa"/>
          <w:trHeight w:val="315"/>
          <w:jc w:val="center"/>
        </w:trPr>
        <w:tc>
          <w:tcPr>
            <w:tcW w:w="4518" w:type="dxa"/>
            <w:gridSpan w:val="2"/>
            <w:shd w:val="clear" w:color="auto" w:fill="auto"/>
            <w:vAlign w:val="center"/>
          </w:tcPr>
          <w:p w14:paraId="4AD86E8A" w14:textId="77777777" w:rsidR="008F46B7" w:rsidRPr="001D0066" w:rsidRDefault="001035A8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35A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[ОБЛ-060] 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6C158B75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5"/>
            <w:shd w:val="clear" w:color="auto" w:fill="auto"/>
            <w:vAlign w:val="center"/>
          </w:tcPr>
          <w:p w14:paraId="1193F3DA" w14:textId="77777777" w:rsidR="008F46B7" w:rsidRPr="00D43C4B" w:rsidRDefault="008F46B7" w:rsidP="00871AD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8F46B7" w:rsidRPr="00D81421" w14:paraId="030943E3" w14:textId="77777777" w:rsidTr="00D80A46">
        <w:trPr>
          <w:gridAfter w:val="3"/>
          <w:wAfter w:w="286" w:type="dxa"/>
          <w:trHeight w:val="882"/>
          <w:jc w:val="center"/>
        </w:trPr>
        <w:tc>
          <w:tcPr>
            <w:tcW w:w="4518" w:type="dxa"/>
            <w:gridSpan w:val="2"/>
            <w:shd w:val="clear" w:color="000000" w:fill="F5EAE0"/>
            <w:vAlign w:val="center"/>
          </w:tcPr>
          <w:p w14:paraId="0EEC5DB5" w14:textId="77777777" w:rsidR="008F46B7" w:rsidRPr="001D0066" w:rsidRDefault="001035A8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35A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[ОБЛ-061] 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379" w:type="dxa"/>
            <w:gridSpan w:val="2"/>
            <w:shd w:val="clear" w:color="000000" w:fill="F5EAE0"/>
            <w:vAlign w:val="center"/>
          </w:tcPr>
          <w:p w14:paraId="1CD39856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5"/>
            <w:shd w:val="clear" w:color="000000" w:fill="F5EAE0"/>
            <w:vAlign w:val="center"/>
          </w:tcPr>
          <w:p w14:paraId="7C87DBD4" w14:textId="77777777" w:rsidR="008F46B7" w:rsidRPr="00D43C4B" w:rsidRDefault="008F46B7" w:rsidP="00871AD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8F46B7" w:rsidRPr="00D81421" w14:paraId="209BFA7A" w14:textId="77777777" w:rsidTr="00D80A46">
        <w:trPr>
          <w:gridAfter w:val="3"/>
          <w:wAfter w:w="286" w:type="dxa"/>
          <w:trHeight w:val="844"/>
          <w:jc w:val="center"/>
        </w:trPr>
        <w:tc>
          <w:tcPr>
            <w:tcW w:w="4518" w:type="dxa"/>
            <w:gridSpan w:val="2"/>
            <w:shd w:val="clear" w:color="000000" w:fill="F5EAE0"/>
            <w:vAlign w:val="center"/>
          </w:tcPr>
          <w:p w14:paraId="157E1649" w14:textId="77777777" w:rsidR="008F46B7" w:rsidRPr="001D0066" w:rsidRDefault="001035A8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35A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[ОБЛ-072] Предоставление права пользования недрами</w:t>
            </w:r>
          </w:p>
        </w:tc>
        <w:tc>
          <w:tcPr>
            <w:tcW w:w="2379" w:type="dxa"/>
            <w:gridSpan w:val="2"/>
            <w:shd w:val="clear" w:color="000000" w:fill="F5EAE0"/>
            <w:vAlign w:val="center"/>
          </w:tcPr>
          <w:p w14:paraId="2129B88E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7500 рублей</w:t>
            </w:r>
          </w:p>
        </w:tc>
        <w:tc>
          <w:tcPr>
            <w:tcW w:w="3498" w:type="dxa"/>
            <w:gridSpan w:val="5"/>
            <w:shd w:val="clear" w:color="000000" w:fill="F5EAE0"/>
            <w:vAlign w:val="center"/>
          </w:tcPr>
          <w:p w14:paraId="5899D562" w14:textId="77777777" w:rsidR="008F46B7" w:rsidRPr="00D43C4B" w:rsidRDefault="008F46B7" w:rsidP="00871AD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95 рабочих дней</w:t>
            </w:r>
          </w:p>
        </w:tc>
      </w:tr>
      <w:tr w:rsidR="008F46B7" w:rsidRPr="00D81421" w14:paraId="240634EB" w14:textId="77777777" w:rsidTr="00D80A46">
        <w:trPr>
          <w:gridAfter w:val="3"/>
          <w:wAfter w:w="286" w:type="dxa"/>
          <w:trHeight w:val="277"/>
          <w:jc w:val="center"/>
        </w:trPr>
        <w:tc>
          <w:tcPr>
            <w:tcW w:w="4518" w:type="dxa"/>
            <w:gridSpan w:val="2"/>
            <w:shd w:val="clear" w:color="auto" w:fill="auto"/>
            <w:vAlign w:val="center"/>
          </w:tcPr>
          <w:p w14:paraId="1AE4E70D" w14:textId="77777777" w:rsidR="008F46B7" w:rsidRPr="001D0066" w:rsidRDefault="001035A8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35A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[ОБЛ-073] Внесение изменений в лицензию на право пользования недрами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5A809132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</w:tc>
        <w:tc>
          <w:tcPr>
            <w:tcW w:w="3498" w:type="dxa"/>
            <w:gridSpan w:val="5"/>
            <w:shd w:val="clear" w:color="auto" w:fill="auto"/>
            <w:vAlign w:val="center"/>
          </w:tcPr>
          <w:p w14:paraId="114F2334" w14:textId="77777777" w:rsidR="008F46B7" w:rsidRPr="00D43C4B" w:rsidRDefault="008F46B7" w:rsidP="00871AD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8F46B7" w:rsidRPr="00D81421" w14:paraId="0BD9A63B" w14:textId="77777777" w:rsidTr="00D80A46">
        <w:trPr>
          <w:gridAfter w:val="3"/>
          <w:wAfter w:w="286" w:type="dxa"/>
          <w:trHeight w:val="597"/>
          <w:jc w:val="center"/>
        </w:trPr>
        <w:tc>
          <w:tcPr>
            <w:tcW w:w="4518" w:type="dxa"/>
            <w:gridSpan w:val="2"/>
            <w:shd w:val="clear" w:color="000000" w:fill="F5EAE0"/>
            <w:vAlign w:val="center"/>
          </w:tcPr>
          <w:p w14:paraId="1D28E999" w14:textId="77777777" w:rsidR="008F46B7" w:rsidRPr="001D0066" w:rsidRDefault="001035A8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035A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[ОБЛ-074] Переоформление лицензии на право пользования недрами</w:t>
            </w:r>
          </w:p>
        </w:tc>
        <w:tc>
          <w:tcPr>
            <w:tcW w:w="2379" w:type="dxa"/>
            <w:gridSpan w:val="2"/>
            <w:shd w:val="clear" w:color="000000" w:fill="F5EAE0"/>
            <w:vAlign w:val="center"/>
          </w:tcPr>
          <w:p w14:paraId="45965E56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</w:tc>
        <w:tc>
          <w:tcPr>
            <w:tcW w:w="3498" w:type="dxa"/>
            <w:gridSpan w:val="5"/>
            <w:shd w:val="clear" w:color="000000" w:fill="F5EAE0"/>
            <w:vAlign w:val="center"/>
          </w:tcPr>
          <w:p w14:paraId="34ADD538" w14:textId="77777777" w:rsidR="008F46B7" w:rsidRPr="00D43C4B" w:rsidRDefault="008F46B7" w:rsidP="00871AD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 w:rsidR="008F46B7" w:rsidRPr="00D81421" w14:paraId="307A41E8" w14:textId="77777777" w:rsidTr="00D80A46">
        <w:trPr>
          <w:gridAfter w:val="3"/>
          <w:wAfter w:w="286" w:type="dxa"/>
          <w:trHeight w:val="1012"/>
          <w:jc w:val="center"/>
        </w:trPr>
        <w:tc>
          <w:tcPr>
            <w:tcW w:w="4518" w:type="dxa"/>
            <w:gridSpan w:val="2"/>
            <w:shd w:val="clear" w:color="auto" w:fill="auto"/>
            <w:vAlign w:val="center"/>
          </w:tcPr>
          <w:p w14:paraId="37CAD397" w14:textId="77777777" w:rsidR="008F46B7" w:rsidRPr="001D0066" w:rsidRDefault="00CD0E64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[ОБЛ-075] Прекращение права пользования недрами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7B241D7F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</w:tc>
        <w:tc>
          <w:tcPr>
            <w:tcW w:w="3498" w:type="dxa"/>
            <w:gridSpan w:val="5"/>
            <w:shd w:val="clear" w:color="auto" w:fill="auto"/>
            <w:vAlign w:val="center"/>
          </w:tcPr>
          <w:p w14:paraId="338C8294" w14:textId="77777777" w:rsidR="008F46B7" w:rsidRPr="00D43C4B" w:rsidRDefault="008F46B7" w:rsidP="00871AD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60 рабочих дней</w:t>
            </w:r>
          </w:p>
        </w:tc>
      </w:tr>
      <w:tr w:rsidR="008F46B7" w:rsidRPr="00D81421" w14:paraId="1AAB9121" w14:textId="77777777" w:rsidTr="00D80A46">
        <w:trPr>
          <w:gridAfter w:val="3"/>
          <w:wAfter w:w="286" w:type="dxa"/>
          <w:trHeight w:val="315"/>
          <w:jc w:val="center"/>
        </w:trPr>
        <w:tc>
          <w:tcPr>
            <w:tcW w:w="4518" w:type="dxa"/>
            <w:gridSpan w:val="2"/>
            <w:shd w:val="clear" w:color="auto" w:fill="auto"/>
            <w:vAlign w:val="center"/>
          </w:tcPr>
          <w:p w14:paraId="5D3F2876" w14:textId="77777777" w:rsidR="008F46B7" w:rsidRDefault="00CD0E64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[ОБЛ-106] </w:t>
            </w:r>
            <w:r w:rsidR="002D1790"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</w:t>
            </w:r>
            <w:r w:rsidR="002D1790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и аннулирование</w:t>
            </w:r>
            <w:r w:rsidR="002D1790"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охотничь</w:t>
            </w:r>
            <w:r w:rsidR="002D179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его</w:t>
            </w:r>
            <w:r w:rsidR="002D1790"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билет</w:t>
            </w:r>
            <w:r w:rsidR="002D179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</w:t>
            </w:r>
            <w:r w:rsidR="002D1790"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единого федерального образца</w:t>
            </w:r>
          </w:p>
          <w:p w14:paraId="5B002622" w14:textId="77777777" w:rsidR="002D1790" w:rsidRPr="001D0066" w:rsidRDefault="002D1790" w:rsidP="002D1790">
            <w:pPr>
              <w:pStyle w:val="a9"/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2FC3DC71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5"/>
            <w:shd w:val="clear" w:color="auto" w:fill="auto"/>
            <w:vAlign w:val="center"/>
          </w:tcPr>
          <w:p w14:paraId="07EC98B8" w14:textId="77777777" w:rsidR="008F46B7" w:rsidRPr="00D43C4B" w:rsidRDefault="002D1790" w:rsidP="00871ADE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5</w:t>
            </w:r>
            <w:r w:rsidR="008F46B7"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B73C50" w:rsidRPr="00D81421" w14:paraId="091C9744" w14:textId="77777777" w:rsidTr="00D80A46">
        <w:trPr>
          <w:gridAfter w:val="3"/>
          <w:wAfter w:w="286" w:type="dxa"/>
          <w:trHeight w:val="315"/>
          <w:jc w:val="center"/>
        </w:trPr>
        <w:tc>
          <w:tcPr>
            <w:tcW w:w="4518" w:type="dxa"/>
            <w:gridSpan w:val="2"/>
            <w:shd w:val="clear" w:color="auto" w:fill="auto"/>
            <w:vAlign w:val="center"/>
          </w:tcPr>
          <w:p w14:paraId="42EB6100" w14:textId="77777777" w:rsidR="00B73C50" w:rsidRPr="00CD0E64" w:rsidRDefault="00B73C50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[ОБЛ-1</w:t>
            </w:r>
            <w:r w:rsidR="002D179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28</w:t>
            </w: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5AF517D0" w14:textId="77777777" w:rsidR="00B73C50" w:rsidRPr="00D43C4B" w:rsidRDefault="00B73C50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5"/>
            <w:shd w:val="clear" w:color="auto" w:fill="auto"/>
            <w:vAlign w:val="center"/>
          </w:tcPr>
          <w:p w14:paraId="079F661A" w14:textId="77777777" w:rsidR="00B73C50" w:rsidRPr="00D43C4B" w:rsidRDefault="00B73C50" w:rsidP="00871ADE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только для консультирования</w:t>
            </w:r>
          </w:p>
        </w:tc>
      </w:tr>
      <w:tr w:rsidR="008F46B7" w:rsidRPr="00D81421" w14:paraId="43276506" w14:textId="77777777" w:rsidTr="00D80A46">
        <w:trPr>
          <w:gridAfter w:val="3"/>
          <w:wAfter w:w="286" w:type="dxa"/>
          <w:trHeight w:val="207"/>
          <w:jc w:val="center"/>
        </w:trPr>
        <w:tc>
          <w:tcPr>
            <w:tcW w:w="10395" w:type="dxa"/>
            <w:gridSpan w:val="9"/>
            <w:shd w:val="clear" w:color="000000" w:fill="F5EAE0"/>
            <w:vAlign w:val="center"/>
          </w:tcPr>
          <w:p w14:paraId="28E3B870" w14:textId="77777777" w:rsidR="008F46B7" w:rsidRPr="00F25DBB" w:rsidRDefault="008F46B7" w:rsidP="00CD0E64">
            <w:pPr>
              <w:ind w:left="4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8F46B7" w:rsidRPr="00D43C4B" w14:paraId="23EA3503" w14:textId="77777777" w:rsidTr="00D80A46">
        <w:trPr>
          <w:gridAfter w:val="3"/>
          <w:wAfter w:w="286" w:type="dxa"/>
          <w:trHeight w:val="315"/>
          <w:jc w:val="center"/>
        </w:trPr>
        <w:tc>
          <w:tcPr>
            <w:tcW w:w="4518" w:type="dxa"/>
            <w:gridSpan w:val="2"/>
            <w:shd w:val="clear" w:color="auto" w:fill="auto"/>
            <w:vAlign w:val="center"/>
          </w:tcPr>
          <w:p w14:paraId="595B63D5" w14:textId="77777777" w:rsidR="008F46B7" w:rsidRPr="001D0066" w:rsidRDefault="00CD0E64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[ОБЛ-077] 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2211B540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5"/>
            <w:shd w:val="clear" w:color="auto" w:fill="auto"/>
            <w:vAlign w:val="center"/>
          </w:tcPr>
          <w:p w14:paraId="1C632E0C" w14:textId="77777777" w:rsidR="008F46B7" w:rsidRPr="00D43C4B" w:rsidRDefault="008F46B7" w:rsidP="00871AD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8F46B7" w:rsidRPr="00D43C4B" w14:paraId="1B0FDB18" w14:textId="77777777" w:rsidTr="00D80A46">
        <w:trPr>
          <w:gridAfter w:val="3"/>
          <w:wAfter w:w="286" w:type="dxa"/>
          <w:trHeight w:val="793"/>
          <w:jc w:val="center"/>
        </w:trPr>
        <w:tc>
          <w:tcPr>
            <w:tcW w:w="4518" w:type="dxa"/>
            <w:gridSpan w:val="2"/>
            <w:shd w:val="clear" w:color="000000" w:fill="F5EAE0"/>
            <w:vAlign w:val="center"/>
          </w:tcPr>
          <w:p w14:paraId="6B0085D6" w14:textId="77777777" w:rsidR="008F46B7" w:rsidRPr="001D0066" w:rsidRDefault="00CD0E64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[ОБЛ-078] Предоставление субсидий студенческим отрядам Ростовской области</w:t>
            </w:r>
          </w:p>
        </w:tc>
        <w:tc>
          <w:tcPr>
            <w:tcW w:w="2379" w:type="dxa"/>
            <w:gridSpan w:val="2"/>
            <w:shd w:val="clear" w:color="000000" w:fill="F5EAE0"/>
            <w:vAlign w:val="center"/>
          </w:tcPr>
          <w:p w14:paraId="0E1B431A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5"/>
            <w:shd w:val="clear" w:color="000000" w:fill="F5EAE0"/>
            <w:vAlign w:val="center"/>
          </w:tcPr>
          <w:p w14:paraId="46EA06B3" w14:textId="77777777" w:rsidR="008F46B7" w:rsidRPr="00D43C4B" w:rsidRDefault="008F46B7" w:rsidP="00871AD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18 рабочих дней</w:t>
            </w:r>
          </w:p>
        </w:tc>
      </w:tr>
      <w:tr w:rsidR="008F46B7" w:rsidRPr="00D43C4B" w14:paraId="47F7D60C" w14:textId="77777777" w:rsidTr="00D80A46">
        <w:trPr>
          <w:gridAfter w:val="3"/>
          <w:wAfter w:w="286" w:type="dxa"/>
          <w:trHeight w:val="2110"/>
          <w:jc w:val="center"/>
        </w:trPr>
        <w:tc>
          <w:tcPr>
            <w:tcW w:w="4518" w:type="dxa"/>
            <w:gridSpan w:val="2"/>
            <w:shd w:val="clear" w:color="auto" w:fill="auto"/>
            <w:vAlign w:val="center"/>
          </w:tcPr>
          <w:p w14:paraId="4A54E7EF" w14:textId="77777777" w:rsidR="008F46B7" w:rsidRPr="001D0066" w:rsidRDefault="00CD0E64" w:rsidP="00A442C0">
            <w:pPr>
              <w:pStyle w:val="a9"/>
              <w:numPr>
                <w:ilvl w:val="0"/>
                <w:numId w:val="17"/>
              </w:numPr>
              <w:spacing w:after="0"/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[ОБЛ-079] 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365288DA" w14:textId="77777777" w:rsidR="008F46B7" w:rsidRPr="00D43C4B" w:rsidRDefault="008F46B7" w:rsidP="00871ADE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5"/>
            <w:shd w:val="clear" w:color="auto" w:fill="auto"/>
            <w:vAlign w:val="center"/>
          </w:tcPr>
          <w:p w14:paraId="1758E28C" w14:textId="77777777" w:rsidR="008F46B7" w:rsidRPr="00D43C4B" w:rsidRDefault="008F46B7" w:rsidP="00871AD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28 рабочих дней</w:t>
            </w:r>
          </w:p>
        </w:tc>
      </w:tr>
      <w:tr w:rsidR="008F46B7" w:rsidRPr="00D81421" w14:paraId="40C80864" w14:textId="77777777" w:rsidTr="00D80A46">
        <w:trPr>
          <w:gridAfter w:val="3"/>
          <w:wAfter w:w="286" w:type="dxa"/>
          <w:trHeight w:val="222"/>
          <w:jc w:val="center"/>
        </w:trPr>
        <w:tc>
          <w:tcPr>
            <w:tcW w:w="10395" w:type="dxa"/>
            <w:gridSpan w:val="9"/>
            <w:shd w:val="clear" w:color="000000" w:fill="F5EAE0"/>
            <w:vAlign w:val="center"/>
          </w:tcPr>
          <w:p w14:paraId="09DB6540" w14:textId="77777777" w:rsidR="008F46B7" w:rsidRPr="00F25DBB" w:rsidRDefault="008F46B7" w:rsidP="00CD0E64">
            <w:pPr>
              <w:ind w:left="4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2AB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Управление ветеринарии Ростовской области</w:t>
            </w:r>
          </w:p>
        </w:tc>
      </w:tr>
      <w:tr w:rsidR="008F46B7" w:rsidRPr="00D43C4B" w14:paraId="1E4ED4E9" w14:textId="77777777" w:rsidTr="00D80A46">
        <w:trPr>
          <w:gridAfter w:val="3"/>
          <w:wAfter w:w="286" w:type="dxa"/>
          <w:trHeight w:val="315"/>
          <w:jc w:val="center"/>
        </w:trPr>
        <w:tc>
          <w:tcPr>
            <w:tcW w:w="4518" w:type="dxa"/>
            <w:gridSpan w:val="2"/>
            <w:shd w:val="clear" w:color="000000" w:fill="FFFFFF" w:themeFill="background1"/>
            <w:vAlign w:val="center"/>
          </w:tcPr>
          <w:p w14:paraId="54F6AA63" w14:textId="77777777" w:rsidR="008F46B7" w:rsidRPr="001D0066" w:rsidRDefault="00CD0E64" w:rsidP="00A442C0">
            <w:pPr>
              <w:pStyle w:val="a9"/>
              <w:numPr>
                <w:ilvl w:val="0"/>
                <w:numId w:val="17"/>
              </w:numPr>
              <w:ind w:left="44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D0E64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[ОБЛ-080] 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w="2379" w:type="dxa"/>
            <w:gridSpan w:val="2"/>
            <w:shd w:val="clear" w:color="000000" w:fill="FFFFFF" w:themeFill="background1"/>
            <w:vAlign w:val="center"/>
          </w:tcPr>
          <w:p w14:paraId="15F36B70" w14:textId="77777777" w:rsidR="008F46B7" w:rsidRPr="00D43C4B" w:rsidRDefault="008F46B7" w:rsidP="004261BF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8" w:type="dxa"/>
            <w:gridSpan w:val="5"/>
            <w:shd w:val="clear" w:color="000000" w:fill="FFFFFF" w:themeFill="background1"/>
            <w:vAlign w:val="center"/>
          </w:tcPr>
          <w:p w14:paraId="366D6880" w14:textId="77777777" w:rsidR="008F46B7" w:rsidRPr="00D43C4B" w:rsidRDefault="008F46B7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B05F8D" w:rsidRPr="00D43C4B" w14:paraId="12F59F4E" w14:textId="77777777" w:rsidTr="00C25EBF">
        <w:trPr>
          <w:gridAfter w:val="4"/>
          <w:wAfter w:w="690" w:type="dxa"/>
          <w:trHeight w:val="427"/>
          <w:jc w:val="center"/>
        </w:trPr>
        <w:tc>
          <w:tcPr>
            <w:tcW w:w="9991" w:type="dxa"/>
            <w:gridSpan w:val="8"/>
            <w:shd w:val="clear" w:color="auto" w:fill="F5EAE0"/>
            <w:vAlign w:val="center"/>
          </w:tcPr>
          <w:p w14:paraId="5F81D5D8" w14:textId="77777777" w:rsidR="00B05F8D" w:rsidRPr="00D43C4B" w:rsidRDefault="006C3C8F" w:rsidP="00EA4BA1">
            <w:pPr>
              <w:ind w:left="447" w:hanging="3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lastRenderedPageBreak/>
              <w:br w:type="page"/>
            </w:r>
            <w:r w:rsidR="00B458B1" w:rsidRPr="00B458B1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B05F8D" w:rsidRPr="00D43C4B" w14:paraId="1841196C" w14:textId="77777777" w:rsidTr="00C25EBF">
        <w:trPr>
          <w:gridAfter w:val="2"/>
          <w:wAfter w:w="259" w:type="dxa"/>
          <w:trHeight w:val="1416"/>
          <w:jc w:val="center"/>
        </w:trPr>
        <w:tc>
          <w:tcPr>
            <w:tcW w:w="5512" w:type="dxa"/>
            <w:gridSpan w:val="3"/>
            <w:shd w:val="clear" w:color="auto" w:fill="FFFFFF" w:themeFill="background1"/>
            <w:vAlign w:val="center"/>
          </w:tcPr>
          <w:p w14:paraId="73ED3306" w14:textId="77777777" w:rsidR="00B05F8D" w:rsidRPr="00CD0E64" w:rsidRDefault="00B458B1" w:rsidP="00A442C0">
            <w:pPr>
              <w:pStyle w:val="a9"/>
              <w:numPr>
                <w:ilvl w:val="0"/>
                <w:numId w:val="17"/>
              </w:numPr>
              <w:ind w:left="44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458B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[ОБЛ.АРХ-01] 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123" w:type="dxa"/>
            <w:gridSpan w:val="4"/>
            <w:shd w:val="clear" w:color="auto" w:fill="FFFFFF" w:themeFill="background1"/>
            <w:vAlign w:val="center"/>
          </w:tcPr>
          <w:p w14:paraId="6DCB5627" w14:textId="77777777" w:rsidR="00B05F8D" w:rsidRPr="00D43C4B" w:rsidRDefault="00B05F8D" w:rsidP="00EA4BA1">
            <w:pPr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05F8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2787" w:type="dxa"/>
            <w:gridSpan w:val="3"/>
            <w:shd w:val="clear" w:color="auto" w:fill="FFFFFF" w:themeFill="background1"/>
            <w:vAlign w:val="center"/>
          </w:tcPr>
          <w:p w14:paraId="2CB50271" w14:textId="77777777" w:rsidR="00B458B1" w:rsidRPr="00B458B1" w:rsidRDefault="00B458B1" w:rsidP="00B458B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458B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30 </w:t>
            </w:r>
            <w:r w:rsidR="002D179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рабочих</w:t>
            </w:r>
            <w:r w:rsidRPr="00B458B1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дней.</w:t>
            </w:r>
          </w:p>
          <w:p w14:paraId="372B6EA9" w14:textId="77777777" w:rsidR="00B05F8D" w:rsidRPr="00D43C4B" w:rsidRDefault="00B05F8D" w:rsidP="00B458B1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  <w:tr w:rsidR="008F46B7" w:rsidRPr="00D81421" w14:paraId="5D60C135" w14:textId="77777777" w:rsidTr="00C25EBF">
        <w:trPr>
          <w:trHeight w:val="179"/>
          <w:jc w:val="center"/>
        </w:trPr>
        <w:tc>
          <w:tcPr>
            <w:tcW w:w="10681" w:type="dxa"/>
            <w:gridSpan w:val="12"/>
            <w:shd w:val="clear" w:color="auto" w:fill="F5EAE0"/>
            <w:vAlign w:val="center"/>
          </w:tcPr>
          <w:p w14:paraId="7FB8534E" w14:textId="77777777" w:rsidR="008F46B7" w:rsidRPr="00F25DBB" w:rsidRDefault="008F46B7" w:rsidP="004261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ЗАГС</w:t>
            </w:r>
          </w:p>
        </w:tc>
      </w:tr>
      <w:tr w:rsidR="008F46B7" w:rsidRPr="00D43C4B" w14:paraId="456E689B" w14:textId="77777777" w:rsidTr="00C25EBF">
        <w:trPr>
          <w:gridAfter w:val="1"/>
          <w:wAfter w:w="125" w:type="dxa"/>
          <w:trHeight w:val="371"/>
          <w:jc w:val="center"/>
        </w:trPr>
        <w:tc>
          <w:tcPr>
            <w:tcW w:w="3811" w:type="dxa"/>
            <w:shd w:val="clear" w:color="auto" w:fill="FFFFFF" w:themeFill="background1"/>
            <w:vAlign w:val="center"/>
          </w:tcPr>
          <w:p w14:paraId="63E1016B" w14:textId="77777777" w:rsidR="008F46B7" w:rsidRPr="001D0066" w:rsidRDefault="00B73C50" w:rsidP="00A442C0">
            <w:pPr>
              <w:pStyle w:val="a9"/>
              <w:numPr>
                <w:ilvl w:val="0"/>
                <w:numId w:val="17"/>
              </w:numPr>
              <w:spacing w:after="0"/>
              <w:ind w:left="592" w:hanging="499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[ЗАГС-01]</w:t>
            </w:r>
            <w:r w:rsidR="008F46B7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рождения</w:t>
            </w:r>
          </w:p>
        </w:tc>
        <w:tc>
          <w:tcPr>
            <w:tcW w:w="3246" w:type="dxa"/>
            <w:gridSpan w:val="4"/>
            <w:shd w:val="clear" w:color="auto" w:fill="FFFFFF" w:themeFill="background1"/>
            <w:vAlign w:val="center"/>
          </w:tcPr>
          <w:p w14:paraId="4A0046AE" w14:textId="77777777" w:rsidR="008F46B7" w:rsidRPr="00D43C4B" w:rsidRDefault="008F46B7" w:rsidP="0029126E">
            <w:pPr>
              <w:spacing w:after="0" w:line="240" w:lineRule="auto"/>
              <w:ind w:hanging="357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gridSpan w:val="6"/>
            <w:shd w:val="clear" w:color="auto" w:fill="FFFFFF" w:themeFill="background1"/>
            <w:vAlign w:val="center"/>
          </w:tcPr>
          <w:p w14:paraId="07A44EC4" w14:textId="77777777" w:rsidR="008F46B7" w:rsidRPr="00D43C4B" w:rsidRDefault="008F46B7" w:rsidP="0029126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8F46B7" w:rsidRPr="00D43C4B" w14:paraId="71B4EF75" w14:textId="77777777" w:rsidTr="00C25EBF">
        <w:trPr>
          <w:gridAfter w:val="1"/>
          <w:wAfter w:w="125" w:type="dxa"/>
          <w:trHeight w:val="830"/>
          <w:jc w:val="center"/>
        </w:trPr>
        <w:tc>
          <w:tcPr>
            <w:tcW w:w="3811" w:type="dxa"/>
            <w:shd w:val="clear" w:color="auto" w:fill="F5EAE0"/>
            <w:vAlign w:val="center"/>
          </w:tcPr>
          <w:p w14:paraId="37AFCD03" w14:textId="77777777" w:rsidR="008F46B7" w:rsidRPr="001D0066" w:rsidRDefault="00B73C50" w:rsidP="00A442C0">
            <w:pPr>
              <w:pStyle w:val="a9"/>
              <w:numPr>
                <w:ilvl w:val="0"/>
                <w:numId w:val="17"/>
              </w:numPr>
              <w:spacing w:after="0"/>
              <w:ind w:left="592" w:hanging="499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[ЗАГС-0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2</w:t>
            </w: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</w:t>
            </w:r>
            <w:r w:rsidR="008F46B7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смерти</w:t>
            </w:r>
          </w:p>
        </w:tc>
        <w:tc>
          <w:tcPr>
            <w:tcW w:w="3246" w:type="dxa"/>
            <w:gridSpan w:val="4"/>
            <w:shd w:val="clear" w:color="auto" w:fill="F5EAE0"/>
            <w:vAlign w:val="center"/>
          </w:tcPr>
          <w:p w14:paraId="6E58C999" w14:textId="77777777" w:rsidR="008F46B7" w:rsidRPr="00D43C4B" w:rsidRDefault="008F46B7" w:rsidP="0029126E">
            <w:pPr>
              <w:spacing w:after="0" w:line="240" w:lineRule="auto"/>
              <w:ind w:hanging="357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99" w:type="dxa"/>
            <w:gridSpan w:val="6"/>
            <w:shd w:val="clear" w:color="auto" w:fill="F5EAE0"/>
            <w:vAlign w:val="center"/>
          </w:tcPr>
          <w:p w14:paraId="5F3AE6CB" w14:textId="77777777" w:rsidR="008F46B7" w:rsidRPr="00D43C4B" w:rsidRDefault="008F46B7" w:rsidP="0029126E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8F46B7" w:rsidRPr="00D43C4B" w14:paraId="021C2F36" w14:textId="77777777" w:rsidTr="00C25EBF">
        <w:trPr>
          <w:trHeight w:val="857"/>
          <w:jc w:val="center"/>
        </w:trPr>
        <w:tc>
          <w:tcPr>
            <w:tcW w:w="3811" w:type="dxa"/>
            <w:shd w:val="clear" w:color="auto" w:fill="FFFFFF" w:themeFill="background1"/>
            <w:vAlign w:val="center"/>
          </w:tcPr>
          <w:p w14:paraId="4553430E" w14:textId="77777777" w:rsidR="008F46B7" w:rsidRPr="001D0066" w:rsidRDefault="00B73C50" w:rsidP="00A442C0">
            <w:pPr>
              <w:pStyle w:val="a9"/>
              <w:numPr>
                <w:ilvl w:val="0"/>
                <w:numId w:val="17"/>
              </w:numPr>
              <w:ind w:left="592" w:hanging="499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[ЗАГС-0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</w:t>
            </w: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</w:t>
            </w:r>
            <w:r w:rsidR="008F46B7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заключения брака</w:t>
            </w:r>
          </w:p>
        </w:tc>
        <w:tc>
          <w:tcPr>
            <w:tcW w:w="3371" w:type="dxa"/>
            <w:gridSpan w:val="5"/>
            <w:shd w:val="clear" w:color="auto" w:fill="FFFFFF" w:themeFill="background1"/>
            <w:vAlign w:val="center"/>
          </w:tcPr>
          <w:p w14:paraId="26404B20" w14:textId="77777777" w:rsidR="008F46B7" w:rsidRPr="00D43C4B" w:rsidRDefault="008F46B7" w:rsidP="004261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стоимость подачи заявления в ЗАГС составляет 350 рублей.</w:t>
            </w:r>
          </w:p>
        </w:tc>
        <w:tc>
          <w:tcPr>
            <w:tcW w:w="3499" w:type="dxa"/>
            <w:gridSpan w:val="6"/>
            <w:shd w:val="clear" w:color="auto" w:fill="FFFFFF" w:themeFill="background1"/>
            <w:vAlign w:val="center"/>
          </w:tcPr>
          <w:p w14:paraId="0B8ED8B4" w14:textId="77777777" w:rsidR="008F46B7" w:rsidRPr="00D43C4B" w:rsidRDefault="00276730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календарных дней</w:t>
            </w:r>
          </w:p>
        </w:tc>
      </w:tr>
      <w:tr w:rsidR="008F46B7" w:rsidRPr="00D43C4B" w14:paraId="2EF22C0D" w14:textId="77777777" w:rsidTr="00C25EBF">
        <w:trPr>
          <w:trHeight w:val="315"/>
          <w:jc w:val="center"/>
        </w:trPr>
        <w:tc>
          <w:tcPr>
            <w:tcW w:w="3811" w:type="dxa"/>
            <w:shd w:val="clear" w:color="auto" w:fill="F5EAE0"/>
            <w:vAlign w:val="center"/>
          </w:tcPr>
          <w:p w14:paraId="0E4BD87A" w14:textId="77777777" w:rsidR="008F46B7" w:rsidRPr="001D0066" w:rsidRDefault="00B73C50" w:rsidP="00A442C0">
            <w:pPr>
              <w:pStyle w:val="a9"/>
              <w:numPr>
                <w:ilvl w:val="0"/>
                <w:numId w:val="17"/>
              </w:numPr>
              <w:ind w:left="592" w:hanging="50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[ЗАГС-0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4</w:t>
            </w: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</w:t>
            </w:r>
            <w:r w:rsidR="008F46B7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регистрация расторжения брака</w:t>
            </w:r>
          </w:p>
        </w:tc>
        <w:tc>
          <w:tcPr>
            <w:tcW w:w="3371" w:type="dxa"/>
            <w:gridSpan w:val="5"/>
            <w:shd w:val="clear" w:color="auto" w:fill="F5EAE0"/>
            <w:vAlign w:val="center"/>
          </w:tcPr>
          <w:p w14:paraId="6FA4B6EB" w14:textId="09660AE5" w:rsidR="008F46B7" w:rsidRPr="00D43C4B" w:rsidRDefault="008F46B7" w:rsidP="00C25EB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размер государственной пошлины году за подачу заявления в ЗАГС на развод составляет </w:t>
            </w:r>
            <w:r w:rsidR="00C25EBF">
              <w:rPr>
                <w:rFonts w:ascii="Arial" w:hAnsi="Arial" w:cs="Arial"/>
                <w:iCs/>
                <w:color w:val="623B2A"/>
                <w:sz w:val="21"/>
                <w:szCs w:val="21"/>
              </w:rPr>
              <w:t>500</w:t>
            </w: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0 рублей с каждого.</w:t>
            </w:r>
          </w:p>
        </w:tc>
        <w:tc>
          <w:tcPr>
            <w:tcW w:w="3499" w:type="dxa"/>
            <w:gridSpan w:val="6"/>
            <w:shd w:val="clear" w:color="auto" w:fill="F5EAE0"/>
            <w:vAlign w:val="center"/>
          </w:tcPr>
          <w:p w14:paraId="1D0A4B29" w14:textId="77777777" w:rsidR="008F46B7" w:rsidRPr="00D43C4B" w:rsidRDefault="00276730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календарных дней</w:t>
            </w:r>
          </w:p>
        </w:tc>
      </w:tr>
      <w:tr w:rsidR="008F46B7" w:rsidRPr="00D43C4B" w14:paraId="3C68D7FA" w14:textId="77777777" w:rsidTr="00C25EBF">
        <w:trPr>
          <w:trHeight w:val="315"/>
          <w:jc w:val="center"/>
        </w:trPr>
        <w:tc>
          <w:tcPr>
            <w:tcW w:w="3811" w:type="dxa"/>
            <w:shd w:val="clear" w:color="auto" w:fill="FFFFFF" w:themeFill="background1"/>
            <w:vAlign w:val="center"/>
          </w:tcPr>
          <w:p w14:paraId="1B90C57E" w14:textId="77777777" w:rsidR="008F46B7" w:rsidRPr="001D0066" w:rsidRDefault="00B73C50" w:rsidP="00A442C0">
            <w:pPr>
              <w:pStyle w:val="a9"/>
              <w:numPr>
                <w:ilvl w:val="0"/>
                <w:numId w:val="17"/>
              </w:numPr>
              <w:ind w:left="592" w:hanging="50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[ЗАГС-0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5</w:t>
            </w:r>
            <w:r w:rsidRPr="00B73C50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</w:t>
            </w:r>
            <w:r w:rsidR="008F46B7"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3371" w:type="dxa"/>
            <w:gridSpan w:val="5"/>
            <w:shd w:val="clear" w:color="auto" w:fill="FFFFFF" w:themeFill="background1"/>
            <w:vAlign w:val="center"/>
          </w:tcPr>
          <w:p w14:paraId="1BF5334A" w14:textId="77777777" w:rsidR="008F46B7" w:rsidRPr="00D43C4B" w:rsidRDefault="008F46B7" w:rsidP="004261BF">
            <w:pPr>
              <w:spacing w:after="0" w:line="240" w:lineRule="auto"/>
              <w:ind w:left="84" w:right="-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государственная пошлина,</w:t>
            </w:r>
          </w:p>
          <w:p w14:paraId="28BD606C" w14:textId="605593F9" w:rsidR="008F46B7" w:rsidRPr="00D43C4B" w:rsidRDefault="00C25EBF" w:rsidP="004261B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500</w:t>
            </w:r>
            <w:r w:rsidR="008F46B7"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рублей -</w:t>
            </w:r>
          </w:p>
          <w:p w14:paraId="0428CE1A" w14:textId="77777777" w:rsidR="008F46B7" w:rsidRPr="00D43C4B" w:rsidRDefault="008F46B7" w:rsidP="004261B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за выдачу повторного свидетельства о государственной регистрации акта гражданского состояния;</w:t>
            </w:r>
          </w:p>
          <w:p w14:paraId="2C777E22" w14:textId="2773A0C8" w:rsidR="008F46B7" w:rsidRPr="00D43C4B" w:rsidRDefault="00C25EBF" w:rsidP="004261BF">
            <w:pPr>
              <w:spacing w:after="0" w:line="240" w:lineRule="auto"/>
              <w:ind w:left="84" w:right="114" w:hanging="28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35</w:t>
            </w:r>
            <w:r w:rsidR="008F46B7"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0 рублей –за выдачу справок из архивов органов запис</w:t>
            </w:r>
            <w:r w:rsidR="008F46B7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и актов гражданского состояния.</w:t>
            </w:r>
          </w:p>
        </w:tc>
        <w:tc>
          <w:tcPr>
            <w:tcW w:w="3499" w:type="dxa"/>
            <w:gridSpan w:val="6"/>
            <w:shd w:val="clear" w:color="auto" w:fill="FFFFFF" w:themeFill="background1"/>
            <w:vAlign w:val="center"/>
          </w:tcPr>
          <w:p w14:paraId="7F2EAB26" w14:textId="77777777" w:rsidR="008F46B7" w:rsidRPr="00D43C4B" w:rsidRDefault="00276730" w:rsidP="004261BF">
            <w:pPr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30 календарных дней</w:t>
            </w:r>
          </w:p>
        </w:tc>
      </w:tr>
    </w:tbl>
    <w:p w14:paraId="2F78DA9D" w14:textId="77777777" w:rsidR="008D03E1" w:rsidRDefault="00BE7843">
      <w:r>
        <w:br w:type="page"/>
      </w:r>
    </w:p>
    <w:tbl>
      <w:tblPr>
        <w:tblW w:w="10964" w:type="dxa"/>
        <w:jc w:val="center"/>
        <w:tblLook w:val="04A0" w:firstRow="1" w:lastRow="0" w:firstColumn="1" w:lastColumn="0" w:noHBand="0" w:noVBand="1"/>
      </w:tblPr>
      <w:tblGrid>
        <w:gridCol w:w="4236"/>
        <w:gridCol w:w="736"/>
        <w:gridCol w:w="2666"/>
        <w:gridCol w:w="17"/>
        <w:gridCol w:w="3080"/>
        <w:gridCol w:w="229"/>
      </w:tblGrid>
      <w:tr w:rsidR="009F383C" w:rsidRPr="00D81421" w14:paraId="408ECC67" w14:textId="77777777" w:rsidTr="0081424F">
        <w:trPr>
          <w:gridAfter w:val="1"/>
          <w:wAfter w:w="229" w:type="dxa"/>
          <w:trHeight w:val="459"/>
          <w:jc w:val="center"/>
        </w:trPr>
        <w:tc>
          <w:tcPr>
            <w:tcW w:w="10735" w:type="dxa"/>
            <w:gridSpan w:val="5"/>
            <w:shd w:val="clear" w:color="auto" w:fill="F5EAE0"/>
            <w:vAlign w:val="center"/>
          </w:tcPr>
          <w:p w14:paraId="102A4467" w14:textId="77777777" w:rsidR="009F383C" w:rsidRPr="00B07111" w:rsidRDefault="009F383C" w:rsidP="0081424F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  <w:lang w:eastAsia="ru-RU"/>
              </w:rPr>
            </w:pPr>
            <w:r>
              <w:lastRenderedPageBreak/>
              <w:br w:type="page"/>
            </w:r>
            <w:r>
              <w:br w:type="page"/>
            </w:r>
            <w:r w:rsidRPr="00BB304D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Услуги, доступные к оформлению для участников СВО и членов их семей в рамках приема комплексного запроса</w:t>
            </w:r>
          </w:p>
        </w:tc>
      </w:tr>
      <w:tr w:rsidR="009F383C" w:rsidRPr="004B1CA3" w14:paraId="74921AFE" w14:textId="77777777" w:rsidTr="0081424F">
        <w:tblPrEx>
          <w:shd w:val="clear" w:color="auto" w:fill="F5EAE0"/>
        </w:tblPrEx>
        <w:trPr>
          <w:trHeight w:val="315"/>
          <w:tblHeader/>
          <w:jc w:val="center"/>
        </w:trPr>
        <w:tc>
          <w:tcPr>
            <w:tcW w:w="4236" w:type="dxa"/>
            <w:shd w:val="clear" w:color="auto" w:fill="F5EAE0"/>
            <w:vAlign w:val="center"/>
            <w:hideMark/>
          </w:tcPr>
          <w:p w14:paraId="414472F8" w14:textId="77777777" w:rsidR="009F383C" w:rsidRPr="004B1CA3" w:rsidRDefault="009F383C" w:rsidP="008142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3402" w:type="dxa"/>
            <w:gridSpan w:val="2"/>
            <w:shd w:val="clear" w:color="auto" w:fill="F5EAE0"/>
            <w:vAlign w:val="center"/>
            <w:hideMark/>
          </w:tcPr>
          <w:p w14:paraId="79FB6EFB" w14:textId="77777777" w:rsidR="009F383C" w:rsidRPr="004B1CA3" w:rsidRDefault="009F383C" w:rsidP="00814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326" w:type="dxa"/>
            <w:gridSpan w:val="3"/>
            <w:shd w:val="clear" w:color="auto" w:fill="F5EAE0"/>
            <w:vAlign w:val="center"/>
            <w:hideMark/>
          </w:tcPr>
          <w:p w14:paraId="3DDD79B0" w14:textId="77777777" w:rsidR="009F383C" w:rsidRPr="004B1CA3" w:rsidRDefault="009F383C" w:rsidP="008142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 w:rsidR="009F383C" w:rsidRPr="00D43C4B" w14:paraId="52710857" w14:textId="77777777" w:rsidTr="0081424F">
        <w:trPr>
          <w:gridAfter w:val="1"/>
          <w:wAfter w:w="229" w:type="dxa"/>
          <w:trHeight w:val="371"/>
          <w:jc w:val="center"/>
        </w:trPr>
        <w:tc>
          <w:tcPr>
            <w:tcW w:w="4972" w:type="dxa"/>
            <w:gridSpan w:val="2"/>
            <w:shd w:val="clear" w:color="auto" w:fill="FFFFFF" w:themeFill="background1"/>
            <w:vAlign w:val="center"/>
          </w:tcPr>
          <w:p w14:paraId="24227C1C" w14:textId="77777777" w:rsidR="009F383C" w:rsidRPr="001D0066" w:rsidRDefault="009F383C" w:rsidP="009F383C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03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АЖП-05 Прием заявлений о субсидировании процентной ставки по жилищному кредиту от участников специальной военной операции и членов их семей</w:t>
            </w:r>
          </w:p>
        </w:tc>
        <w:tc>
          <w:tcPr>
            <w:tcW w:w="2683" w:type="dxa"/>
            <w:gridSpan w:val="2"/>
            <w:shd w:val="clear" w:color="auto" w:fill="FFFFFF" w:themeFill="background1"/>
            <w:vAlign w:val="center"/>
          </w:tcPr>
          <w:p w14:paraId="59FFFF22" w14:textId="77777777" w:rsidR="009F383C" w:rsidRPr="00D43C4B" w:rsidRDefault="009F383C" w:rsidP="0081424F">
            <w:pPr>
              <w:spacing w:after="0" w:line="240" w:lineRule="auto"/>
              <w:ind w:hanging="357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4CEBA7B3" w14:textId="77777777" w:rsidR="009F383C" w:rsidRPr="001E1161" w:rsidRDefault="009F383C" w:rsidP="0081424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E116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 (следующий за днем приема)</w:t>
            </w:r>
          </w:p>
          <w:p w14:paraId="078D4A88" w14:textId="77777777" w:rsidR="009F383C" w:rsidRPr="00D43C4B" w:rsidRDefault="009F383C" w:rsidP="0081424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E116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2) принятие решения органом – в течение 3 рабочих дней поступает уведомление от органа</w:t>
            </w:r>
          </w:p>
        </w:tc>
      </w:tr>
      <w:tr w:rsidR="009F383C" w:rsidRPr="00D43C4B" w14:paraId="6786D041" w14:textId="77777777" w:rsidTr="0081424F">
        <w:trPr>
          <w:gridAfter w:val="1"/>
          <w:wAfter w:w="229" w:type="dxa"/>
          <w:trHeight w:val="830"/>
          <w:jc w:val="center"/>
        </w:trPr>
        <w:tc>
          <w:tcPr>
            <w:tcW w:w="4972" w:type="dxa"/>
            <w:gridSpan w:val="2"/>
            <w:shd w:val="clear" w:color="auto" w:fill="F5EAE0"/>
            <w:vAlign w:val="center"/>
          </w:tcPr>
          <w:p w14:paraId="5559CFA4" w14:textId="77777777" w:rsidR="009F383C" w:rsidRPr="001D0066" w:rsidRDefault="009F383C" w:rsidP="009F383C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299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РРАПП-05 Реструктуризация задолженности по действующим договорам </w:t>
            </w:r>
            <w:proofErr w:type="spellStart"/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микрозайма</w:t>
            </w:r>
            <w:proofErr w:type="spellEnd"/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683" w:type="dxa"/>
            <w:gridSpan w:val="2"/>
            <w:shd w:val="clear" w:color="auto" w:fill="F5EAE0"/>
            <w:vAlign w:val="center"/>
          </w:tcPr>
          <w:p w14:paraId="717F9ED7" w14:textId="77777777" w:rsidR="009F383C" w:rsidRPr="00D43C4B" w:rsidRDefault="009F383C" w:rsidP="0081424F">
            <w:pPr>
              <w:spacing w:after="0" w:line="240" w:lineRule="auto"/>
              <w:ind w:hanging="357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080" w:type="dxa"/>
            <w:shd w:val="clear" w:color="auto" w:fill="F5EAE0"/>
            <w:vAlign w:val="center"/>
          </w:tcPr>
          <w:p w14:paraId="47FD9D42" w14:textId="77777777" w:rsidR="009F383C" w:rsidRPr="00D43C4B" w:rsidRDefault="009F383C" w:rsidP="0081424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E116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9F383C" w:rsidRPr="00D43C4B" w14:paraId="7D24B6D1" w14:textId="77777777" w:rsidTr="0081424F">
        <w:trPr>
          <w:gridAfter w:val="1"/>
          <w:wAfter w:w="229" w:type="dxa"/>
          <w:trHeight w:val="315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39F0414E" w14:textId="77777777" w:rsidR="009F383C" w:rsidRPr="001D0066" w:rsidRDefault="009F383C" w:rsidP="009F383C">
            <w:pPr>
              <w:pStyle w:val="a9"/>
              <w:numPr>
                <w:ilvl w:val="0"/>
                <w:numId w:val="18"/>
              </w:numPr>
              <w:spacing w:after="0"/>
              <w:ind w:left="295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E116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</w:t>
            </w: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СУ-79</w:t>
            </w:r>
            <w:r w:rsidRPr="001E116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</w:t>
            </w: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1061232" w14:textId="77777777" w:rsidR="009F383C" w:rsidRPr="00D43C4B" w:rsidRDefault="009F383C" w:rsidP="0081424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0F4DF3A" w14:textId="77777777" w:rsidR="009F383C" w:rsidRPr="00D43C4B" w:rsidRDefault="009F383C" w:rsidP="0081424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МФЦ в Орган – 1 рабочий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день (следующий за днем приема)</w:t>
            </w:r>
          </w:p>
        </w:tc>
      </w:tr>
      <w:tr w:rsidR="009F383C" w:rsidRPr="00D43C4B" w14:paraId="1E82FA7D" w14:textId="77777777" w:rsidTr="0081424F">
        <w:trPr>
          <w:gridAfter w:val="1"/>
          <w:wAfter w:w="229" w:type="dxa"/>
          <w:trHeight w:val="1188"/>
          <w:jc w:val="center"/>
        </w:trPr>
        <w:tc>
          <w:tcPr>
            <w:tcW w:w="4972" w:type="dxa"/>
            <w:gridSpan w:val="2"/>
            <w:shd w:val="clear" w:color="auto" w:fill="F5EAE0"/>
            <w:vAlign w:val="center"/>
          </w:tcPr>
          <w:p w14:paraId="04866EC9" w14:textId="77777777" w:rsidR="009F383C" w:rsidRPr="00FB682B" w:rsidRDefault="009F383C" w:rsidP="009F383C">
            <w:pPr>
              <w:pStyle w:val="a9"/>
              <w:numPr>
                <w:ilvl w:val="0"/>
                <w:numId w:val="18"/>
              </w:numPr>
              <w:spacing w:after="0"/>
              <w:ind w:left="295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E116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</w:t>
            </w: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ПФР-34</w:t>
            </w:r>
            <w:r w:rsidRPr="001E1161">
              <w:rPr>
                <w:rFonts w:ascii="Arial" w:hAnsi="Arial" w:cs="Arial"/>
                <w:iCs/>
                <w:color w:val="623B2A"/>
                <w:sz w:val="21"/>
                <w:szCs w:val="21"/>
              </w:rPr>
              <w:t>]</w:t>
            </w: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</w:t>
            </w: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ab/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</w:r>
          </w:p>
        </w:tc>
        <w:tc>
          <w:tcPr>
            <w:tcW w:w="2683" w:type="dxa"/>
            <w:gridSpan w:val="2"/>
            <w:shd w:val="clear" w:color="auto" w:fill="F5EAE0"/>
            <w:vAlign w:val="center"/>
          </w:tcPr>
          <w:p w14:paraId="3454B610" w14:textId="77777777" w:rsidR="009F383C" w:rsidRPr="00FB682B" w:rsidRDefault="009F383C" w:rsidP="0081424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080" w:type="dxa"/>
            <w:shd w:val="clear" w:color="auto" w:fill="F5EAE0"/>
            <w:vAlign w:val="center"/>
          </w:tcPr>
          <w:p w14:paraId="30D961A0" w14:textId="77777777" w:rsidR="009F383C" w:rsidRDefault="009F383C" w:rsidP="0081424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МФЦ в Орган – 1 рабочий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день (следующий за днем приема)</w:t>
            </w:r>
          </w:p>
        </w:tc>
      </w:tr>
      <w:tr w:rsidR="009F383C" w:rsidRPr="00D43C4B" w14:paraId="430C26A7" w14:textId="77777777" w:rsidTr="0081424F">
        <w:trPr>
          <w:gridAfter w:val="1"/>
          <w:wAfter w:w="229" w:type="dxa"/>
          <w:trHeight w:val="315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21D04C34" w14:textId="77777777" w:rsidR="009F383C" w:rsidRPr="001E5178" w:rsidRDefault="009F383C" w:rsidP="009F383C">
            <w:pPr>
              <w:pStyle w:val="a9"/>
              <w:numPr>
                <w:ilvl w:val="0"/>
                <w:numId w:val="18"/>
              </w:numPr>
              <w:spacing w:after="0"/>
              <w:ind w:left="295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[СУ</w:t>
            </w:r>
            <w:r w:rsidRPr="00DF7D85">
              <w:rPr>
                <w:rFonts w:ascii="Arial" w:hAnsi="Arial" w:cs="Arial"/>
                <w:iCs/>
                <w:color w:val="623B2A"/>
                <w:sz w:val="21"/>
                <w:szCs w:val="21"/>
              </w:rPr>
              <w:t>-80]</w:t>
            </w:r>
            <w:r w:rsidRPr="001E5178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Признание гражданина нуждающимся в социальном обслуживании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F08229C" w14:textId="77777777" w:rsidR="009F383C" w:rsidRPr="00FB682B" w:rsidRDefault="009F383C" w:rsidP="0081424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6248B99" w14:textId="77777777" w:rsidR="009F383C" w:rsidRDefault="009F383C" w:rsidP="0081424F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1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  <w:lang w:val="en-US"/>
              </w:rPr>
              <w:t>6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9F383C" w:rsidRPr="00D43C4B" w14:paraId="76CA8C6A" w14:textId="77777777" w:rsidTr="0081424F">
        <w:trPr>
          <w:gridAfter w:val="1"/>
          <w:wAfter w:w="229" w:type="dxa"/>
          <w:trHeight w:val="315"/>
          <w:jc w:val="center"/>
        </w:trPr>
        <w:tc>
          <w:tcPr>
            <w:tcW w:w="4972" w:type="dxa"/>
            <w:gridSpan w:val="2"/>
            <w:shd w:val="clear" w:color="auto" w:fill="F5EAE0"/>
            <w:vAlign w:val="center"/>
          </w:tcPr>
          <w:p w14:paraId="4433A5BE" w14:textId="77777777" w:rsidR="009F383C" w:rsidRPr="001E5178" w:rsidRDefault="009F383C" w:rsidP="009F383C">
            <w:pPr>
              <w:pStyle w:val="a9"/>
              <w:numPr>
                <w:ilvl w:val="0"/>
                <w:numId w:val="18"/>
              </w:numPr>
              <w:spacing w:after="0"/>
              <w:ind w:left="295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CA1B09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[ПФР-36] 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</w:r>
          </w:p>
        </w:tc>
        <w:tc>
          <w:tcPr>
            <w:tcW w:w="2683" w:type="dxa"/>
            <w:gridSpan w:val="2"/>
            <w:shd w:val="clear" w:color="auto" w:fill="F5EAE0"/>
            <w:vAlign w:val="center"/>
          </w:tcPr>
          <w:p w14:paraId="0C6A3208" w14:textId="77777777" w:rsidR="009F383C" w:rsidRPr="00FB682B" w:rsidRDefault="009F383C" w:rsidP="0081424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FB682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080" w:type="dxa"/>
            <w:shd w:val="clear" w:color="auto" w:fill="F5EAE0"/>
            <w:vAlign w:val="center"/>
          </w:tcPr>
          <w:p w14:paraId="610E25BC" w14:textId="77777777" w:rsidR="009F383C" w:rsidRPr="001E1161" w:rsidRDefault="009F383C" w:rsidP="0081424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A152E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передача документов из МФЦ в Орган – 1 рабочий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день (следующий за днем приема)</w:t>
            </w:r>
          </w:p>
        </w:tc>
      </w:tr>
      <w:tr w:rsidR="009F383C" w:rsidRPr="00D43C4B" w14:paraId="066A6800" w14:textId="77777777" w:rsidTr="0081424F">
        <w:trPr>
          <w:gridAfter w:val="1"/>
          <w:wAfter w:w="229" w:type="dxa"/>
          <w:trHeight w:val="315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5379A6A8" w14:textId="77777777" w:rsidR="009F383C" w:rsidRPr="00CA1B09" w:rsidRDefault="009F383C" w:rsidP="009F383C">
            <w:pPr>
              <w:pStyle w:val="a9"/>
              <w:numPr>
                <w:ilvl w:val="0"/>
                <w:numId w:val="18"/>
              </w:numPr>
              <w:spacing w:after="0"/>
              <w:ind w:left="295" w:hanging="3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7379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ФЗО-01 «Организация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"Защитники Отечества" по Ростовской области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CFB6773" w14:textId="77777777" w:rsidR="009F383C" w:rsidRPr="00FB682B" w:rsidRDefault="009F383C" w:rsidP="0081424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3BCA09C" w14:textId="77777777" w:rsidR="009F383C" w:rsidRPr="004A152E" w:rsidRDefault="009F383C" w:rsidP="0081424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57379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 (следующий за днем приема)</w:t>
            </w:r>
          </w:p>
        </w:tc>
      </w:tr>
      <w:tr w:rsidR="009F383C" w:rsidRPr="00D43C4B" w14:paraId="2A8A5711" w14:textId="77777777" w:rsidTr="0081424F">
        <w:trPr>
          <w:gridAfter w:val="1"/>
          <w:wAfter w:w="229" w:type="dxa"/>
          <w:trHeight w:val="315"/>
          <w:jc w:val="center"/>
        </w:trPr>
        <w:tc>
          <w:tcPr>
            <w:tcW w:w="4972" w:type="dxa"/>
            <w:gridSpan w:val="2"/>
            <w:shd w:val="clear" w:color="auto" w:fill="F5EAE0"/>
            <w:vAlign w:val="center"/>
          </w:tcPr>
          <w:p w14:paraId="3B248DFC" w14:textId="77777777" w:rsidR="009F383C" w:rsidRPr="00CA1B09" w:rsidRDefault="009F383C" w:rsidP="009F383C">
            <w:pPr>
              <w:pStyle w:val="a9"/>
              <w:numPr>
                <w:ilvl w:val="0"/>
                <w:numId w:val="18"/>
              </w:numPr>
              <w:ind w:left="299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2683" w:type="dxa"/>
            <w:gridSpan w:val="2"/>
            <w:shd w:val="clear" w:color="auto" w:fill="F5EAE0"/>
            <w:vAlign w:val="center"/>
          </w:tcPr>
          <w:p w14:paraId="0467C90D" w14:textId="77777777" w:rsidR="009F383C" w:rsidRPr="00FB682B" w:rsidRDefault="009F383C" w:rsidP="0081424F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  <w:tc>
          <w:tcPr>
            <w:tcW w:w="3080" w:type="dxa"/>
            <w:shd w:val="clear" w:color="auto" w:fill="F5EAE0"/>
            <w:vAlign w:val="center"/>
          </w:tcPr>
          <w:p w14:paraId="1C98BCA9" w14:textId="77777777" w:rsidR="009F383C" w:rsidRPr="004A152E" w:rsidRDefault="009F383C" w:rsidP="0081424F">
            <w:pPr>
              <w:spacing w:after="0" w:line="240" w:lineRule="auto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</w:p>
        </w:tc>
      </w:tr>
    </w:tbl>
    <w:p w14:paraId="56986B22" w14:textId="77777777" w:rsidR="008D03E1" w:rsidRDefault="008D03E1">
      <w:r>
        <w:br w:type="page"/>
      </w:r>
    </w:p>
    <w:tbl>
      <w:tblPr>
        <w:tblW w:w="10681" w:type="dxa"/>
        <w:jc w:val="center"/>
        <w:tblLook w:val="04A0" w:firstRow="1" w:lastRow="0" w:firstColumn="1" w:lastColumn="0" w:noHBand="0" w:noVBand="1"/>
      </w:tblPr>
      <w:tblGrid>
        <w:gridCol w:w="10681"/>
      </w:tblGrid>
      <w:tr w:rsidR="00DE389D" w:rsidRPr="00D81421" w14:paraId="2A77CA3B" w14:textId="77777777" w:rsidTr="0081424F">
        <w:trPr>
          <w:trHeight w:val="116"/>
          <w:jc w:val="center"/>
        </w:trPr>
        <w:tc>
          <w:tcPr>
            <w:tcW w:w="10681" w:type="dxa"/>
            <w:shd w:val="clear" w:color="auto" w:fill="auto"/>
            <w:vAlign w:val="center"/>
          </w:tcPr>
          <w:p w14:paraId="0496DBB8" w14:textId="77777777" w:rsidR="00DE389D" w:rsidRPr="0055078F" w:rsidRDefault="00DE389D" w:rsidP="0081424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Типовые муниципальные услуги</w:t>
            </w: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*</w:t>
            </w:r>
          </w:p>
        </w:tc>
      </w:tr>
      <w:tr w:rsidR="00DE389D" w:rsidRPr="00D81421" w14:paraId="27E15C71" w14:textId="77777777" w:rsidTr="0081424F">
        <w:trPr>
          <w:trHeight w:val="268"/>
          <w:jc w:val="center"/>
        </w:trPr>
        <w:tc>
          <w:tcPr>
            <w:tcW w:w="10681" w:type="dxa"/>
            <w:shd w:val="clear" w:color="000000" w:fill="F5EAE0"/>
            <w:vAlign w:val="center"/>
          </w:tcPr>
          <w:p w14:paraId="50960F9A" w14:textId="77777777" w:rsidR="00DE389D" w:rsidRPr="0055078F" w:rsidRDefault="00DE389D" w:rsidP="0081424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55078F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 Муниципальные услуги в сфере земельно-имущественных отношений </w:t>
            </w:r>
          </w:p>
        </w:tc>
      </w:tr>
    </w:tbl>
    <w:tbl>
      <w:tblPr>
        <w:tblStyle w:val="a3"/>
        <w:tblW w:w="0" w:type="auto"/>
        <w:tblInd w:w="-12" w:type="dxa"/>
        <w:tblCellMar>
          <w:left w:w="71" w:type="dxa"/>
        </w:tblCellMar>
        <w:tblLook w:val="04A0" w:firstRow="1" w:lastRow="0" w:firstColumn="1" w:lastColumn="0" w:noHBand="0" w:noVBand="1"/>
      </w:tblPr>
      <w:tblGrid>
        <w:gridCol w:w="5186"/>
        <w:gridCol w:w="1418"/>
        <w:gridCol w:w="4037"/>
      </w:tblGrid>
      <w:tr w:rsidR="00DE389D" w:rsidRPr="00870E0A" w14:paraId="32746665" w14:textId="77777777" w:rsidTr="0081424F">
        <w:trPr>
          <w:trHeight w:val="840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0BA41832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41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[ИЗ-03] 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3140F208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2391FBC4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 xml:space="preserve"> </w:t>
            </w: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1 месяц</w:t>
            </w:r>
          </w:p>
        </w:tc>
      </w:tr>
      <w:tr w:rsidR="00DE389D" w:rsidRPr="00870E0A" w14:paraId="24472A90" w14:textId="77777777" w:rsidTr="0081424F">
        <w:trPr>
          <w:trHeight w:val="840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36890284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[ИЗ-04] 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413242EB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403DF75B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1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месяц</w:t>
            </w:r>
          </w:p>
        </w:tc>
      </w:tr>
      <w:tr w:rsidR="00DE389D" w:rsidRPr="00870E0A" w14:paraId="49E0BBF1" w14:textId="77777777" w:rsidTr="0081424F">
        <w:trPr>
          <w:trHeight w:val="414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59389B3F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[ИЗ-05] Предоставление информации об объектах учета из реестра муниципального имущества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6BA89DEB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3EBF3F00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10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 xml:space="preserve">календарных 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дней</w:t>
            </w:r>
          </w:p>
        </w:tc>
      </w:tr>
      <w:tr w:rsidR="00DE389D" w:rsidRPr="00870E0A" w14:paraId="3B9EE2CC" w14:textId="77777777" w:rsidTr="0081424F">
        <w:trPr>
          <w:trHeight w:val="509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4D96D754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[ИЗ-06] 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2ECF95FF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6CBA215D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104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 xml:space="preserve">календарных 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дн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я</w:t>
            </w:r>
          </w:p>
        </w:tc>
      </w:tr>
      <w:tr w:rsidR="00DE389D" w:rsidRPr="00870E0A" w14:paraId="12677A45" w14:textId="77777777" w:rsidTr="0081424F">
        <w:trPr>
          <w:trHeight w:val="614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596F893E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[ИЗ-07] 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26F10743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7B052DC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DE389D" w:rsidRPr="00870E0A" w14:paraId="659DDFF4" w14:textId="77777777" w:rsidTr="0081424F">
        <w:trPr>
          <w:trHeight w:val="507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26CA7352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[ИЗ-08] 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3FB6EAD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675C93C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104 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я</w:t>
            </w:r>
          </w:p>
        </w:tc>
      </w:tr>
      <w:tr w:rsidR="00DE389D" w:rsidRPr="00870E0A" w14:paraId="263BC22D" w14:textId="77777777" w:rsidTr="0081424F">
        <w:trPr>
          <w:trHeight w:val="553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74A5895A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[ИЗ-09] Расторжение договора аренды, безвозмездного пользования земельным участком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D932940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61A230EC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DE389D" w:rsidRPr="00870E0A" w14:paraId="0C5EEAB5" w14:textId="77777777" w:rsidTr="0081424F">
        <w:trPr>
          <w:trHeight w:val="561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5D94F629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[ИЗ-10] 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36B47D7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453E9174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37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26E0DA1B" w14:textId="77777777" w:rsidTr="0081424F">
        <w:trPr>
          <w:trHeight w:val="265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305ED3E2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[ИЗ-11] 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40F34C6F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50C8152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 w:rsidR="00DE389D" w:rsidRPr="00870E0A" w14:paraId="5EEAB7A1" w14:textId="77777777" w:rsidTr="0081424F">
        <w:trPr>
          <w:trHeight w:val="297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1B1BFC3A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[ИЗ-12] 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1BA7FC50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1687483B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60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57211E2B" w14:textId="77777777" w:rsidTr="0081424F">
        <w:trPr>
          <w:trHeight w:val="543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6D937E2B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tabs>
                <w:tab w:val="left" w:pos="579"/>
              </w:tabs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[ИЗ-13] 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4E5C19ED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3E5B7EED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DE389D" w:rsidRPr="00870E0A" w14:paraId="0F776E3A" w14:textId="77777777" w:rsidTr="0081424F">
        <w:trPr>
          <w:trHeight w:val="564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2C8F29D2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tabs>
                <w:tab w:val="left" w:pos="438"/>
              </w:tabs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[ИЗ-14] 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0B441ABC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4EC24FAD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  <w:tr w:rsidR="00DE389D" w:rsidRPr="00870E0A" w14:paraId="6AB3BFEE" w14:textId="77777777" w:rsidTr="0081424F">
        <w:trPr>
          <w:trHeight w:val="559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73CC5A65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[ИЗ-15] Сверка арендных платежей с арендаторами земельных участков, муниципального имущества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1B4BECB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E082D0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15 рабочих дней</w:t>
            </w:r>
          </w:p>
        </w:tc>
      </w:tr>
      <w:tr w:rsidR="00DE389D" w:rsidRPr="00870E0A" w14:paraId="7A09A34A" w14:textId="77777777" w:rsidTr="0081424F">
        <w:trPr>
          <w:trHeight w:val="681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0CD6F743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[ИЗ-16] 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2DD88B19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675D1C0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45 рабочих дней</w:t>
            </w:r>
          </w:p>
        </w:tc>
      </w:tr>
      <w:tr w:rsidR="00DE389D" w:rsidRPr="00870E0A" w14:paraId="287CCA58" w14:textId="77777777" w:rsidTr="0081424F">
        <w:trPr>
          <w:trHeight w:val="681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5ECA5128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41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[ИЗ-17] 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12984E5D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78030FA9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20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DE389D" w:rsidRPr="00870E0A" w14:paraId="28706156" w14:textId="77777777" w:rsidTr="0081424F">
        <w:trPr>
          <w:trHeight w:val="56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566B66DD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[ИЗ-18]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7155FE67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B0DB89F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2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месяца</w:t>
            </w:r>
          </w:p>
        </w:tc>
      </w:tr>
      <w:tr w:rsidR="00DE389D" w:rsidRPr="00870E0A" w14:paraId="521E08B3" w14:textId="77777777" w:rsidTr="0081424F">
        <w:trPr>
          <w:trHeight w:val="724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7A52F535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[ИЗ-19] Передача в муниципальную собственность ранее приватизированных жилых помещений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5B95F1B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2266858C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2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месяца</w:t>
            </w:r>
          </w:p>
        </w:tc>
      </w:tr>
      <w:tr w:rsidR="00DE389D" w:rsidRPr="00870E0A" w14:paraId="1ED6871C" w14:textId="77777777" w:rsidTr="0081424F">
        <w:trPr>
          <w:trHeight w:val="56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6540A7BF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lastRenderedPageBreak/>
              <w:t>[ИЗ-20] Продажа земельного участка без проведения торгов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7C7039B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7863919F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30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DE389D" w:rsidRPr="00870E0A" w14:paraId="008845D1" w14:textId="77777777" w:rsidTr="0081424F">
        <w:trPr>
          <w:trHeight w:val="429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270A0AE0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[ИЗ-21] Предоставление земельного участка в собственность бесплатно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474FF4B6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616BD2F1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2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0 рабочих дней</w:t>
            </w:r>
          </w:p>
        </w:tc>
      </w:tr>
      <w:tr w:rsidR="00DE389D" w:rsidRPr="00870E0A" w14:paraId="292BCC43" w14:textId="77777777" w:rsidTr="0081424F">
        <w:trPr>
          <w:trHeight w:val="495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6EB0360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[ИЗ-22] Предоставление земельного участка в аренду без проведения торгов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0ED1FF2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23EF2A0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30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DE389D" w:rsidRPr="00870E0A" w14:paraId="53A86FA6" w14:textId="77777777" w:rsidTr="0081424F">
        <w:trPr>
          <w:trHeight w:val="528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1047E3C9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[ИЗ-23] Предварительное согласование предоставления земельного участка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30FA4766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0C91E26F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67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 xml:space="preserve">календарных 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дней</w:t>
            </w:r>
          </w:p>
        </w:tc>
      </w:tr>
      <w:tr w:rsidR="00DE389D" w:rsidRPr="00870E0A" w14:paraId="6A38C5BC" w14:textId="77777777" w:rsidTr="0081424F">
        <w:trPr>
          <w:trHeight w:val="448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7FD01D66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[ИЗ-24] Утверждение схемы расположения земельного участка или земельных участков на кадастровом плане территории</w:t>
            </w:r>
          </w:p>
          <w:p w14:paraId="6E04DA0C" w14:textId="77777777" w:rsidR="00DE389D" w:rsidRPr="00F31929" w:rsidRDefault="00DE389D" w:rsidP="0081424F">
            <w:pPr>
              <w:pStyle w:val="a9"/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4B2DF246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3CB4414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15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DE389D" w:rsidRPr="00870E0A" w14:paraId="52110DE2" w14:textId="77777777" w:rsidTr="0081424F">
        <w:trPr>
          <w:trHeight w:val="448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1F06BD0D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41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[ИЗ-28] 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крестьянского-фермерского хозяйства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608F69F2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78E05B07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 месяц</w:t>
            </w:r>
          </w:p>
        </w:tc>
      </w:tr>
      <w:tr w:rsidR="00DE389D" w:rsidRPr="00870E0A" w14:paraId="7E388B83" w14:textId="77777777" w:rsidTr="0081424F">
        <w:trPr>
          <w:trHeight w:val="343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FFFFF" w:themeFill="background1"/>
          </w:tcPr>
          <w:p w14:paraId="734E7822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[ИЗ-29] 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FFFFF" w:themeFill="background1"/>
          </w:tcPr>
          <w:p w14:paraId="246392CF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1B03DCC1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25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3AAD987F" w14:textId="77777777" w:rsidTr="0081424F">
        <w:trPr>
          <w:trHeight w:val="279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5A4D11A8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[ИЗ-30] 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59AB379E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18817D38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15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DE389D" w:rsidRPr="00870E0A" w14:paraId="3898D0BF" w14:textId="77777777" w:rsidTr="0081424F">
        <w:trPr>
          <w:trHeight w:val="20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FFFFF" w:themeFill="background1"/>
          </w:tcPr>
          <w:p w14:paraId="30C02118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[ИЗ-34] Установление публичного сервитута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FFFFF" w:themeFill="background1"/>
          </w:tcPr>
          <w:p w14:paraId="55C2713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1F7DCFC7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30календарных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0387A09D" w14:textId="77777777" w:rsidTr="0081424F">
        <w:trPr>
          <w:trHeight w:val="280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598D05DA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[ИЗ-35] 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12266D91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6746005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30календарных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6D996F9F" w14:textId="77777777" w:rsidTr="0081424F">
        <w:trPr>
          <w:trHeight w:val="280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FFFFF" w:themeFill="background1"/>
          </w:tcPr>
          <w:p w14:paraId="05295173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tabs>
                <w:tab w:val="left" w:pos="939"/>
              </w:tabs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[ИЗ-36]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FFFFF" w:themeFill="background1"/>
          </w:tcPr>
          <w:p w14:paraId="1D2654E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629447F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60календарных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68A63BAD" w14:textId="77777777" w:rsidTr="0081424F">
        <w:trPr>
          <w:trHeight w:val="1388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325C1D00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[ИЗ-37]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12D154C1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3AD3C18" w14:textId="77777777" w:rsidR="00DE389D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35календарных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  <w:p w14:paraId="27E71F3D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</w:p>
        </w:tc>
      </w:tr>
      <w:tr w:rsidR="00DE389D" w:rsidRPr="00870E0A" w14:paraId="3D9AA480" w14:textId="77777777" w:rsidTr="0081424F">
        <w:trPr>
          <w:trHeight w:val="50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4C4C57DB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41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>[МУ-55-ИЗ-27] Признание садового дома жилым домом и жилого дома садовым домом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27D337A3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6D0A4234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4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5 рабочих дней</w:t>
            </w:r>
          </w:p>
        </w:tc>
      </w:tr>
      <w:tr w:rsidR="00DE389D" w:rsidRPr="00870E0A" w14:paraId="1B1E1648" w14:textId="77777777" w:rsidTr="0081424F">
        <w:trPr>
          <w:trHeight w:val="360"/>
        </w:trPr>
        <w:tc>
          <w:tcPr>
            <w:tcW w:w="10641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70A593A5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631C26">
              <w:rPr>
                <w:rFonts w:ascii="Arial" w:hAnsi="Arial" w:cs="Arial"/>
                <w:b/>
                <w:bCs/>
                <w:color w:val="993300"/>
                <w:sz w:val="21"/>
                <w:szCs w:val="21"/>
              </w:rPr>
              <w:t>Муниципальные услуги в сфере архитектуры и градостроительства</w:t>
            </w:r>
          </w:p>
        </w:tc>
      </w:tr>
      <w:tr w:rsidR="00DE389D" w:rsidRPr="00870E0A" w14:paraId="57E7A48C" w14:textId="77777777" w:rsidTr="0081424F">
        <w:trPr>
          <w:trHeight w:val="138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FFFFF" w:themeFill="background1"/>
          </w:tcPr>
          <w:p w14:paraId="6C498D03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[АГ-01]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FFFFF" w:themeFill="background1"/>
          </w:tcPr>
          <w:p w14:paraId="5CB3A98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737B2FD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DE389D" w:rsidRPr="00870E0A" w14:paraId="49BDEBD0" w14:textId="77777777" w:rsidTr="0081424F">
        <w:trPr>
          <w:trHeight w:val="20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6CA06D7E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[АГ-11] 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nil"/>
            </w:tcBorders>
            <w:shd w:val="clear" w:color="auto" w:fill="F5EAE0"/>
          </w:tcPr>
          <w:p w14:paraId="6195646C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3B3A6192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15 рабочих дней</w:t>
            </w:r>
          </w:p>
        </w:tc>
      </w:tr>
      <w:tr w:rsidR="00DE389D" w:rsidRPr="00870E0A" w14:paraId="37E47851" w14:textId="77777777" w:rsidTr="0081424F">
        <w:trPr>
          <w:trHeight w:val="130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160C793C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lastRenderedPageBreak/>
              <w:t>[АГ-03] 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7793B122" w14:textId="77777777" w:rsidR="00DE389D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</w:p>
          <w:p w14:paraId="77FF6A59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1C9FC20F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45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65447746" w14:textId="77777777" w:rsidTr="0081424F">
        <w:trPr>
          <w:trHeight w:val="560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52E87E1C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tabs>
                <w:tab w:val="left" w:pos="438"/>
              </w:tabs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[АГ-04] 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3C3AEB56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3B63230D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15 рабочих дней</w:t>
            </w:r>
          </w:p>
        </w:tc>
      </w:tr>
      <w:tr w:rsidR="00DE389D" w:rsidRPr="00870E0A" w14:paraId="5928AEBE" w14:textId="77777777" w:rsidTr="0081424F">
        <w:trPr>
          <w:trHeight w:val="568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0EA09232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[АГ-05] Выдача градостроительного плана земельного участка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411552DE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6A18EC28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14 рабочих дней</w:t>
            </w:r>
          </w:p>
        </w:tc>
      </w:tr>
      <w:tr w:rsidR="00DE389D" w:rsidRPr="00870E0A" w14:paraId="7EAFCB24" w14:textId="77777777" w:rsidTr="0081424F">
        <w:trPr>
          <w:trHeight w:val="548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8C4A4AA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438" w:hanging="423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[АГ-06] Перевод жилого помещения в нежилое помещение и нежилого помещения в жилое помещение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7AEDC7F9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F1DA0D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45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 xml:space="preserve">календарных 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дней</w:t>
            </w:r>
          </w:p>
        </w:tc>
      </w:tr>
      <w:tr w:rsidR="00DE389D" w:rsidRPr="00870E0A" w14:paraId="301008CA" w14:textId="77777777" w:rsidTr="0081424F">
        <w:trPr>
          <w:trHeight w:val="556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39111406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299" w:hanging="284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[АГ-07] 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5F39EC0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4C212EDF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49 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546D2B2D" w14:textId="77777777" w:rsidTr="0081424F">
        <w:trPr>
          <w:trHeight w:val="564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722DF6CF" w14:textId="77777777" w:rsidR="00DE389D" w:rsidRPr="00105DF0" w:rsidRDefault="00DE389D" w:rsidP="00DE389D">
            <w:pPr>
              <w:pStyle w:val="a9"/>
              <w:numPr>
                <w:ilvl w:val="0"/>
                <w:numId w:val="9"/>
              </w:numPr>
              <w:ind w:left="299" w:hanging="284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[АГ-08] 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686263B3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2197B7A6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14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3B6EB0D4" w14:textId="77777777" w:rsidTr="0081424F">
        <w:trPr>
          <w:trHeight w:val="558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7B1E4F4F" w14:textId="77777777" w:rsidR="00DE389D" w:rsidRPr="00F31929" w:rsidRDefault="00DE389D" w:rsidP="00DE389D">
            <w:pPr>
              <w:pStyle w:val="a9"/>
              <w:numPr>
                <w:ilvl w:val="0"/>
                <w:numId w:val="9"/>
              </w:numPr>
              <w:ind w:left="299" w:hanging="284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[АГ-09] 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54D59477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20AD825B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54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я</w:t>
            </w:r>
          </w:p>
        </w:tc>
      </w:tr>
      <w:tr w:rsidR="00DE389D" w:rsidRPr="00870E0A" w14:paraId="782A0594" w14:textId="77777777" w:rsidTr="0081424F">
        <w:trPr>
          <w:trHeight w:val="228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208291B4" w14:textId="77777777" w:rsidR="00DE389D" w:rsidRPr="00105DF0" w:rsidRDefault="00DE389D" w:rsidP="00DE389D">
            <w:pPr>
              <w:pStyle w:val="a9"/>
              <w:numPr>
                <w:ilvl w:val="0"/>
                <w:numId w:val="9"/>
              </w:numPr>
              <w:ind w:left="299" w:hanging="284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[АГ-12] 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4C1C7451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7AA71DA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15рабочих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68710F9D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7F2504A9" w14:textId="77777777" w:rsidR="00DE389D" w:rsidRPr="00105DF0" w:rsidRDefault="00DE389D" w:rsidP="00DE389D">
            <w:pPr>
              <w:pStyle w:val="a9"/>
              <w:numPr>
                <w:ilvl w:val="0"/>
                <w:numId w:val="9"/>
              </w:numPr>
              <w:ind w:left="299" w:hanging="284"/>
              <w:jc w:val="both"/>
              <w:rPr>
                <w:color w:val="623B2A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[АГ-18]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4A30B803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4A10253A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20 рабочих дней</w:t>
            </w:r>
          </w:p>
        </w:tc>
      </w:tr>
      <w:tr w:rsidR="00DE389D" w:rsidRPr="00870E0A" w14:paraId="72C9F8F7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5470E94E" w14:textId="77777777" w:rsidR="00DE389D" w:rsidRPr="00105DF0" w:rsidRDefault="00DE389D" w:rsidP="00DE389D">
            <w:pPr>
              <w:pStyle w:val="a9"/>
              <w:numPr>
                <w:ilvl w:val="0"/>
                <w:numId w:val="9"/>
              </w:numPr>
              <w:ind w:left="299" w:hanging="284"/>
              <w:jc w:val="both"/>
              <w:rPr>
                <w:color w:val="623B2A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[АГ-22] 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0AB32510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FFFFF" w:themeFill="background1"/>
          </w:tcPr>
          <w:p w14:paraId="15A1947B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7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DE389D" w:rsidRPr="00870E0A" w14:paraId="325D48AE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4961041B" w14:textId="77777777" w:rsidR="00DE389D" w:rsidRPr="00105DF0" w:rsidRDefault="00DE389D" w:rsidP="00DE389D">
            <w:pPr>
              <w:pStyle w:val="a9"/>
              <w:numPr>
                <w:ilvl w:val="0"/>
                <w:numId w:val="9"/>
              </w:numPr>
              <w:ind w:left="299" w:hanging="284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F31929">
              <w:rPr>
                <w:rFonts w:ascii="Arial" w:hAnsi="Arial" w:cs="Arial"/>
                <w:color w:val="623B2A"/>
                <w:sz w:val="21"/>
                <w:szCs w:val="21"/>
              </w:rPr>
              <w:t>[АГ-23] Выдача акта освидетельствования проведения основных работ по строительству (реконструкции) 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29E75AB3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2B8F452B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10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DE389D" w:rsidRPr="00870E0A" w14:paraId="52A22B9E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3FBA0EAE" w14:textId="77777777" w:rsidR="00DE389D" w:rsidRPr="00D3697E" w:rsidRDefault="00DE389D" w:rsidP="00DE389D">
            <w:pPr>
              <w:pStyle w:val="a9"/>
              <w:numPr>
                <w:ilvl w:val="0"/>
                <w:numId w:val="9"/>
              </w:numPr>
              <w:ind w:left="438" w:hanging="426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631C26">
              <w:rPr>
                <w:rFonts w:ascii="Arial" w:hAnsi="Arial" w:cs="Arial"/>
                <w:color w:val="623B2A"/>
                <w:sz w:val="21"/>
                <w:szCs w:val="21"/>
              </w:rPr>
              <w:t>[АГ-02] Выдача разрешения на ввод объекта в эксплуатацию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5FD21063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18CB8461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631C26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 w:rsidR="00DE389D" w:rsidRPr="00870E0A" w14:paraId="2FFE8002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327036F3" w14:textId="77777777" w:rsidR="00DE389D" w:rsidRPr="00D3697E" w:rsidRDefault="00DE389D" w:rsidP="00DE389D">
            <w:pPr>
              <w:pStyle w:val="a9"/>
              <w:numPr>
                <w:ilvl w:val="0"/>
                <w:numId w:val="9"/>
              </w:numPr>
              <w:ind w:left="438" w:hanging="426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507B6A">
              <w:rPr>
                <w:rFonts w:ascii="Arial" w:hAnsi="Arial" w:cs="Arial"/>
                <w:color w:val="623B2A"/>
                <w:sz w:val="21"/>
                <w:szCs w:val="21"/>
              </w:rPr>
              <w:t>[АГ-1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9</w:t>
            </w:r>
            <w:r w:rsidRPr="00507B6A">
              <w:rPr>
                <w:rFonts w:ascii="Arial" w:hAnsi="Arial" w:cs="Arial"/>
                <w:color w:val="623B2A"/>
                <w:sz w:val="21"/>
                <w:szCs w:val="21"/>
              </w:rPr>
              <w:t xml:space="preserve">] </w:t>
            </w:r>
            <w:r w:rsidRPr="00105DF0">
              <w:rPr>
                <w:rFonts w:ascii="Arial" w:hAnsi="Arial" w:cs="Arial"/>
                <w:color w:val="623B2A"/>
                <w:spacing w:val="-12"/>
                <w:sz w:val="21"/>
                <w:szCs w:val="21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установленным требованиям законодательства Российской Федерации о градостроительной деятельности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15F8C6FF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03F6D964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7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DE389D" w:rsidRPr="00870E0A" w14:paraId="5F17C543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5181ACC9" w14:textId="77777777" w:rsidR="00DE389D" w:rsidRPr="00507B6A" w:rsidRDefault="00DE389D" w:rsidP="00DE389D">
            <w:pPr>
              <w:pStyle w:val="a9"/>
              <w:numPr>
                <w:ilvl w:val="0"/>
                <w:numId w:val="9"/>
              </w:numPr>
              <w:ind w:left="441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[АГ-10] Присвоение адреса объекту адресации, изменение и аннулирование такого адреса</w:t>
            </w: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ab/>
            </w: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ab/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76CE6F9C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689CB6A5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ED19CF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</w:tbl>
    <w:p w14:paraId="2DF775B4" w14:textId="77777777" w:rsidR="00DE389D" w:rsidRDefault="00DE389D" w:rsidP="00DE389D">
      <w:r>
        <w:br w:type="page"/>
      </w:r>
    </w:p>
    <w:tbl>
      <w:tblPr>
        <w:tblStyle w:val="a3"/>
        <w:tblW w:w="0" w:type="auto"/>
        <w:tblInd w:w="-12" w:type="dxa"/>
        <w:tblCellMar>
          <w:left w:w="71" w:type="dxa"/>
        </w:tblCellMar>
        <w:tblLook w:val="04A0" w:firstRow="1" w:lastRow="0" w:firstColumn="1" w:lastColumn="0" w:noHBand="0" w:noVBand="1"/>
      </w:tblPr>
      <w:tblGrid>
        <w:gridCol w:w="5186"/>
        <w:gridCol w:w="1418"/>
        <w:gridCol w:w="4037"/>
      </w:tblGrid>
      <w:tr w:rsidR="00DE389D" w:rsidRPr="00870E0A" w14:paraId="75E16939" w14:textId="77777777" w:rsidTr="0081424F">
        <w:trPr>
          <w:trHeight w:val="392"/>
        </w:trPr>
        <w:tc>
          <w:tcPr>
            <w:tcW w:w="10641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096B567B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D8038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lastRenderedPageBreak/>
              <w:t>Муниципальные услуги в жилищной сфере</w:t>
            </w:r>
          </w:p>
        </w:tc>
      </w:tr>
      <w:tr w:rsidR="00DE389D" w:rsidRPr="00870E0A" w14:paraId="0CF084DD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638EA6EB" w14:textId="77777777" w:rsidR="00DE389D" w:rsidRPr="00507B6A" w:rsidRDefault="00DE389D" w:rsidP="00DE389D">
            <w:pPr>
              <w:pStyle w:val="a9"/>
              <w:numPr>
                <w:ilvl w:val="0"/>
                <w:numId w:val="9"/>
              </w:numPr>
              <w:ind w:left="438" w:hanging="426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363025">
              <w:rPr>
                <w:rFonts w:ascii="Arial" w:hAnsi="Arial" w:cs="Arial"/>
                <w:color w:val="623B2A"/>
                <w:sz w:val="21"/>
                <w:szCs w:val="21"/>
              </w:rPr>
              <w:t>[ЖКУ-03] 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72A65EE8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7393ECCE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6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8 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2EB749D9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0225C6AA" w14:textId="77777777" w:rsidR="00DE389D" w:rsidRPr="00363025" w:rsidRDefault="00DE389D" w:rsidP="00DE389D">
            <w:pPr>
              <w:pStyle w:val="a9"/>
              <w:numPr>
                <w:ilvl w:val="0"/>
                <w:numId w:val="9"/>
              </w:numPr>
              <w:ind w:left="441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>[МУ-55-001] Постановка на учет граждан в качестве нуждающихся в жилых помещениях, предоставляемых по договорам социального найма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 xml:space="preserve"> </w:t>
            </w:r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(только </w:t>
            </w:r>
            <w:proofErr w:type="spellStart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Базковское</w:t>
            </w:r>
            <w:proofErr w:type="spellEnd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 </w:t>
            </w:r>
            <w:proofErr w:type="spellStart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с.п</w:t>
            </w:r>
            <w:proofErr w:type="spellEnd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.)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7E4319F5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6F47C0AB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 xml:space="preserve">Срок оказания услуги –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30</w:t>
            </w: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  <w:tr w:rsidR="00DE389D" w:rsidRPr="00870E0A" w14:paraId="28583DB7" w14:textId="77777777" w:rsidTr="0081424F">
        <w:trPr>
          <w:trHeight w:val="392"/>
        </w:trPr>
        <w:tc>
          <w:tcPr>
            <w:tcW w:w="10641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F5EAE0"/>
          </w:tcPr>
          <w:p w14:paraId="4898C8B2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D8038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Муниципальные услуги в сфере архивного дела</w:t>
            </w:r>
          </w:p>
        </w:tc>
      </w:tr>
      <w:tr w:rsidR="00DE389D" w:rsidRPr="00870E0A" w14:paraId="7532F4EB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5C446248" w14:textId="77777777" w:rsidR="00DE389D" w:rsidRPr="00507B6A" w:rsidRDefault="00DE389D" w:rsidP="00DE389D">
            <w:pPr>
              <w:pStyle w:val="a9"/>
              <w:numPr>
                <w:ilvl w:val="0"/>
                <w:numId w:val="9"/>
              </w:numPr>
              <w:ind w:left="438" w:hanging="426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363025">
              <w:rPr>
                <w:rFonts w:ascii="Arial" w:hAnsi="Arial" w:cs="Arial"/>
                <w:color w:val="623B2A"/>
                <w:sz w:val="21"/>
                <w:szCs w:val="21"/>
              </w:rPr>
              <w:t>[АРХ-01] 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467B44F7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02118549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30 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календарных</w:t>
            </w:r>
            <w:r w:rsidRPr="00870E0A">
              <w:rPr>
                <w:rFonts w:ascii="Arial" w:hAnsi="Arial" w:cs="Arial"/>
                <w:color w:val="623B2A"/>
                <w:sz w:val="21"/>
                <w:szCs w:val="21"/>
              </w:rPr>
              <w:t xml:space="preserve"> дней</w:t>
            </w:r>
          </w:p>
        </w:tc>
      </w:tr>
      <w:tr w:rsidR="00DE389D" w:rsidRPr="00870E0A" w14:paraId="50B1D933" w14:textId="77777777" w:rsidTr="0081424F">
        <w:trPr>
          <w:trHeight w:val="392"/>
        </w:trPr>
        <w:tc>
          <w:tcPr>
            <w:tcW w:w="10641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3EEACC71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D80380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Муниципальные услуги в </w:t>
            </w: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сфере экологии и защиты окружающей среды</w:t>
            </w:r>
          </w:p>
        </w:tc>
      </w:tr>
      <w:tr w:rsidR="00DE389D" w:rsidRPr="00870E0A" w14:paraId="7924AB46" w14:textId="77777777" w:rsidTr="0081424F">
        <w:trPr>
          <w:trHeight w:val="392"/>
        </w:trPr>
        <w:tc>
          <w:tcPr>
            <w:tcW w:w="5186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51E664AD" w14:textId="77777777" w:rsidR="00DE389D" w:rsidRPr="00363025" w:rsidRDefault="00DE389D" w:rsidP="00DE389D">
            <w:pPr>
              <w:pStyle w:val="a9"/>
              <w:numPr>
                <w:ilvl w:val="0"/>
                <w:numId w:val="9"/>
              </w:numPr>
              <w:ind w:left="441"/>
              <w:jc w:val="both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>[МУ-55-Э-01] Выдача разрешений на уничтожение и (или) повреждение зеленых насаждений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 xml:space="preserve"> </w:t>
            </w:r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(только </w:t>
            </w:r>
            <w:proofErr w:type="spellStart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Дударевскоес.п</w:t>
            </w:r>
            <w:proofErr w:type="spellEnd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., </w:t>
            </w:r>
            <w:proofErr w:type="spellStart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Меркуловское</w:t>
            </w:r>
            <w:proofErr w:type="spellEnd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 </w:t>
            </w:r>
            <w:proofErr w:type="spellStart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с.п</w:t>
            </w:r>
            <w:proofErr w:type="spellEnd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, </w:t>
            </w:r>
            <w:proofErr w:type="spellStart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Колундаевское</w:t>
            </w:r>
            <w:proofErr w:type="spellEnd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 </w:t>
            </w:r>
            <w:proofErr w:type="spellStart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с.п</w:t>
            </w:r>
            <w:proofErr w:type="spellEnd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. и </w:t>
            </w:r>
            <w:proofErr w:type="spellStart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Базковское</w:t>
            </w:r>
            <w:proofErr w:type="spellEnd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 xml:space="preserve"> </w:t>
            </w:r>
            <w:proofErr w:type="spellStart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с.п</w:t>
            </w:r>
            <w:proofErr w:type="spellEnd"/>
            <w:r w:rsidRPr="004328ED">
              <w:rPr>
                <w:rFonts w:ascii="Arial" w:hAnsi="Arial" w:cs="Arial"/>
                <w:i/>
                <w:color w:val="623B2A"/>
                <w:sz w:val="21"/>
                <w:szCs w:val="21"/>
              </w:rPr>
              <w:t>.)</w:t>
            </w:r>
          </w:p>
        </w:tc>
        <w:tc>
          <w:tcPr>
            <w:tcW w:w="1418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0EB110F3" w14:textId="77777777" w:rsidR="00DE389D" w:rsidRPr="00870E0A" w:rsidRDefault="00DE389D" w:rsidP="0081424F">
            <w:pPr>
              <w:jc w:val="center"/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4037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</w:tcBorders>
            <w:shd w:val="clear" w:color="auto" w:fill="auto"/>
          </w:tcPr>
          <w:p w14:paraId="39E3F46C" w14:textId="77777777" w:rsidR="00DE389D" w:rsidRPr="00870E0A" w:rsidRDefault="00DE389D" w:rsidP="0081424F">
            <w:pPr>
              <w:rPr>
                <w:rFonts w:ascii="Arial" w:hAnsi="Arial" w:cs="Arial"/>
                <w:color w:val="623B2A"/>
                <w:sz w:val="21"/>
                <w:szCs w:val="21"/>
              </w:rPr>
            </w:pP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>Срок оказания услуги – 1</w:t>
            </w:r>
            <w:r>
              <w:rPr>
                <w:rFonts w:ascii="Arial" w:hAnsi="Arial" w:cs="Arial"/>
                <w:color w:val="623B2A"/>
                <w:sz w:val="21"/>
                <w:szCs w:val="21"/>
              </w:rPr>
              <w:t>7</w:t>
            </w:r>
            <w:r w:rsidRPr="004328ED">
              <w:rPr>
                <w:rFonts w:ascii="Arial" w:hAnsi="Arial" w:cs="Arial"/>
                <w:color w:val="623B2A"/>
                <w:sz w:val="21"/>
                <w:szCs w:val="21"/>
              </w:rPr>
              <w:t xml:space="preserve"> рабочих дней</w:t>
            </w:r>
          </w:p>
        </w:tc>
      </w:tr>
    </w:tbl>
    <w:p w14:paraId="07F17BEE" w14:textId="4E5F4D64" w:rsidR="00DE389D" w:rsidRDefault="00DE389D"/>
    <w:p w14:paraId="3928C414" w14:textId="77777777" w:rsidR="00DE389D" w:rsidRDefault="00DE389D">
      <w:r>
        <w:br w:type="page"/>
      </w:r>
    </w:p>
    <w:tbl>
      <w:tblPr>
        <w:tblW w:w="10723" w:type="dxa"/>
        <w:jc w:val="center"/>
        <w:tblLook w:val="04A0" w:firstRow="1" w:lastRow="0" w:firstColumn="1" w:lastColumn="0" w:noHBand="0" w:noVBand="1"/>
      </w:tblPr>
      <w:tblGrid>
        <w:gridCol w:w="4707"/>
        <w:gridCol w:w="34"/>
        <w:gridCol w:w="191"/>
        <w:gridCol w:w="499"/>
        <w:gridCol w:w="1776"/>
        <w:gridCol w:w="79"/>
        <w:gridCol w:w="33"/>
        <w:gridCol w:w="3363"/>
        <w:gridCol w:w="41"/>
      </w:tblGrid>
      <w:tr w:rsidR="004261BF" w:rsidRPr="00D81421" w14:paraId="4976B2C0" w14:textId="77777777" w:rsidTr="006205D3">
        <w:trPr>
          <w:gridAfter w:val="1"/>
          <w:wAfter w:w="41" w:type="dxa"/>
          <w:trHeight w:val="309"/>
          <w:jc w:val="center"/>
        </w:trPr>
        <w:tc>
          <w:tcPr>
            <w:tcW w:w="10682" w:type="dxa"/>
            <w:gridSpan w:val="8"/>
            <w:shd w:val="clear" w:color="auto" w:fill="auto"/>
            <w:vAlign w:val="center"/>
          </w:tcPr>
          <w:p w14:paraId="7E241641" w14:textId="375C240C" w:rsidR="004261BF" w:rsidRPr="00BE7843" w:rsidRDefault="003B0D9B" w:rsidP="00BE7843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993300"/>
                <w:sz w:val="24"/>
                <w:szCs w:val="24"/>
                <w:lang w:eastAsia="ru-RU"/>
              </w:rPr>
              <w:lastRenderedPageBreak/>
              <w:t>Прочи</w:t>
            </w:r>
            <w:r w:rsidR="004261BF" w:rsidRPr="00BE7843">
              <w:rPr>
                <w:rFonts w:ascii="Arial" w:eastAsia="Times New Roman" w:hAnsi="Arial" w:cs="Arial"/>
                <w:b/>
                <w:bCs/>
                <w:iCs/>
                <w:color w:val="993300"/>
                <w:sz w:val="24"/>
                <w:szCs w:val="24"/>
                <w:lang w:eastAsia="ru-RU"/>
              </w:rPr>
              <w:t>е услуги</w:t>
            </w:r>
          </w:p>
        </w:tc>
      </w:tr>
      <w:tr w:rsidR="00690EB1" w:rsidRPr="00D81421" w14:paraId="436403F1" w14:textId="77777777" w:rsidTr="006205D3">
        <w:trPr>
          <w:gridAfter w:val="1"/>
          <w:wAfter w:w="41" w:type="dxa"/>
          <w:trHeight w:val="267"/>
          <w:jc w:val="center"/>
        </w:trPr>
        <w:tc>
          <w:tcPr>
            <w:tcW w:w="10682" w:type="dxa"/>
            <w:gridSpan w:val="8"/>
            <w:shd w:val="clear" w:color="000000" w:fill="F5EAE0"/>
            <w:vAlign w:val="center"/>
          </w:tcPr>
          <w:p w14:paraId="69B44265" w14:textId="77777777" w:rsidR="00690EB1" w:rsidRPr="00D81421" w:rsidRDefault="00690EB1" w:rsidP="00690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Корпорация МСП</w:t>
            </w:r>
          </w:p>
        </w:tc>
      </w:tr>
      <w:tr w:rsidR="004261BF" w:rsidRPr="00D43C4B" w14:paraId="5497E2C7" w14:textId="77777777" w:rsidTr="006205D3">
        <w:trPr>
          <w:gridAfter w:val="1"/>
          <w:wAfter w:w="41" w:type="dxa"/>
          <w:trHeight w:val="568"/>
          <w:jc w:val="center"/>
        </w:trPr>
        <w:tc>
          <w:tcPr>
            <w:tcW w:w="5431" w:type="dxa"/>
            <w:gridSpan w:val="4"/>
            <w:shd w:val="clear" w:color="000000" w:fill="F5EAE0"/>
            <w:vAlign w:val="center"/>
          </w:tcPr>
          <w:p w14:paraId="6EF819ED" w14:textId="341F98B0" w:rsidR="004261BF" w:rsidRPr="001D0066" w:rsidRDefault="00EC275D" w:rsidP="0005282B">
            <w:pPr>
              <w:pStyle w:val="a9"/>
              <w:numPr>
                <w:ilvl w:val="0"/>
                <w:numId w:val="10"/>
              </w:numPr>
              <w:spacing w:after="0"/>
              <w:ind w:left="0" w:firstLine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275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[МСП-12] Услуга по информированию о Цифровой платформе МСП.РФ</w:t>
            </w:r>
          </w:p>
        </w:tc>
        <w:tc>
          <w:tcPr>
            <w:tcW w:w="1855" w:type="dxa"/>
            <w:gridSpan w:val="2"/>
            <w:shd w:val="clear" w:color="000000" w:fill="F5EAE0"/>
            <w:vAlign w:val="center"/>
          </w:tcPr>
          <w:p w14:paraId="3F079016" w14:textId="77777777" w:rsidR="004261BF" w:rsidRPr="00D43C4B" w:rsidRDefault="004261BF" w:rsidP="0005282B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396" w:type="dxa"/>
            <w:gridSpan w:val="2"/>
            <w:shd w:val="clear" w:color="000000" w:fill="F5EAE0"/>
            <w:vAlign w:val="center"/>
          </w:tcPr>
          <w:p w14:paraId="202F608E" w14:textId="67D44AE4" w:rsidR="004261BF" w:rsidRPr="00D43C4B" w:rsidRDefault="00EC275D" w:rsidP="0005282B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EC275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 w:rsidR="004317FA" w:rsidRPr="00D81421" w14:paraId="3B445042" w14:textId="77777777" w:rsidTr="006205D3">
        <w:trPr>
          <w:gridAfter w:val="1"/>
          <w:wAfter w:w="41" w:type="dxa"/>
          <w:trHeight w:val="417"/>
          <w:jc w:val="center"/>
        </w:trPr>
        <w:tc>
          <w:tcPr>
            <w:tcW w:w="10682" w:type="dxa"/>
            <w:gridSpan w:val="8"/>
            <w:shd w:val="clear" w:color="000000" w:fill="F5EAE0"/>
            <w:vAlign w:val="center"/>
          </w:tcPr>
          <w:p w14:paraId="7A160ED7" w14:textId="77777777" w:rsidR="004317FA" w:rsidRPr="000E6778" w:rsidRDefault="004317FA" w:rsidP="00052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Уполномоченный по защите прав предпринимателей</w:t>
            </w:r>
          </w:p>
        </w:tc>
      </w:tr>
      <w:tr w:rsidR="004317FA" w:rsidRPr="00D81421" w14:paraId="7760FCED" w14:textId="77777777" w:rsidTr="006205D3">
        <w:trPr>
          <w:gridAfter w:val="1"/>
          <w:wAfter w:w="41" w:type="dxa"/>
          <w:trHeight w:val="80"/>
          <w:jc w:val="center"/>
        </w:trPr>
        <w:tc>
          <w:tcPr>
            <w:tcW w:w="10682" w:type="dxa"/>
            <w:gridSpan w:val="8"/>
            <w:shd w:val="clear" w:color="000000" w:fill="F5EAE0"/>
            <w:vAlign w:val="center"/>
          </w:tcPr>
          <w:p w14:paraId="46C7BB15" w14:textId="77777777" w:rsidR="004317FA" w:rsidRPr="00D81421" w:rsidRDefault="004317FA" w:rsidP="00052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6778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АНО «РРАПП</w:t>
            </w:r>
            <w:r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»</w:t>
            </w:r>
          </w:p>
        </w:tc>
      </w:tr>
      <w:tr w:rsidR="004317FA" w:rsidRPr="00D81421" w14:paraId="4EF20EC6" w14:textId="77777777" w:rsidTr="006205D3">
        <w:trPr>
          <w:gridAfter w:val="1"/>
          <w:wAfter w:w="41" w:type="dxa"/>
          <w:trHeight w:val="315"/>
          <w:jc w:val="center"/>
        </w:trPr>
        <w:tc>
          <w:tcPr>
            <w:tcW w:w="5431" w:type="dxa"/>
            <w:gridSpan w:val="4"/>
            <w:shd w:val="clear" w:color="auto" w:fill="FFFFFF" w:themeFill="background1"/>
            <w:vAlign w:val="center"/>
          </w:tcPr>
          <w:p w14:paraId="5ED40A4E" w14:textId="77777777" w:rsidR="004317FA" w:rsidRPr="001D0066" w:rsidRDefault="004317FA" w:rsidP="0005282B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37"/>
              <w:rPr>
                <w:rFonts w:ascii="Arial" w:eastAsia="Times New Roman" w:hAnsi="Arial" w:cs="Arial"/>
                <w:color w:val="623B2A"/>
                <w:lang w:eastAsia="ru-RU"/>
              </w:rPr>
            </w:pPr>
            <w:r w:rsidRPr="00EA4BA1">
              <w:rPr>
                <w:rFonts w:ascii="Arial" w:eastAsia="Times New Roman" w:hAnsi="Arial" w:cs="Arial"/>
                <w:color w:val="623B2A"/>
                <w:lang w:eastAsia="ru-RU"/>
              </w:rPr>
              <w:t xml:space="preserve">[РРАПП-03] Прием документов, необходимых для заключения договора о предоставлении </w:t>
            </w:r>
            <w:proofErr w:type="spellStart"/>
            <w:r w:rsidRPr="00EA4BA1">
              <w:rPr>
                <w:rFonts w:ascii="Arial" w:eastAsia="Times New Roman" w:hAnsi="Arial" w:cs="Arial"/>
                <w:color w:val="623B2A"/>
                <w:lang w:eastAsia="ru-RU"/>
              </w:rPr>
              <w:t>микрозайма</w:t>
            </w:r>
            <w:proofErr w:type="spellEnd"/>
          </w:p>
        </w:tc>
        <w:tc>
          <w:tcPr>
            <w:tcW w:w="1855" w:type="dxa"/>
            <w:gridSpan w:val="2"/>
            <w:shd w:val="clear" w:color="auto" w:fill="FFFFFF" w:themeFill="background1"/>
            <w:vAlign w:val="center"/>
          </w:tcPr>
          <w:p w14:paraId="079C3612" w14:textId="77777777" w:rsidR="004317FA" w:rsidRPr="0099515D" w:rsidRDefault="004317FA" w:rsidP="00052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</w:pPr>
            <w:r w:rsidRPr="0099515D"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  <w:t>бесплатно</w:t>
            </w:r>
          </w:p>
        </w:tc>
        <w:tc>
          <w:tcPr>
            <w:tcW w:w="3396" w:type="dxa"/>
            <w:gridSpan w:val="2"/>
            <w:shd w:val="clear" w:color="auto" w:fill="FFFFFF" w:themeFill="background1"/>
            <w:vAlign w:val="center"/>
          </w:tcPr>
          <w:p w14:paraId="0ED2FAF4" w14:textId="77777777" w:rsidR="004317FA" w:rsidRPr="0099515D" w:rsidRDefault="004317FA" w:rsidP="0005282B">
            <w:pPr>
              <w:spacing w:after="0" w:line="240" w:lineRule="auto"/>
              <w:rPr>
                <w:rFonts w:ascii="Arial" w:eastAsia="Times New Roman" w:hAnsi="Arial" w:cs="Arial"/>
                <w:color w:val="623B2A"/>
                <w:lang w:eastAsia="ru-RU"/>
              </w:rPr>
            </w:pPr>
            <w:r w:rsidRPr="0099515D">
              <w:rPr>
                <w:rFonts w:ascii="Arial" w:eastAsia="Times New Roman" w:hAnsi="Arial" w:cs="Arial"/>
                <w:color w:val="623B2A"/>
                <w:lang w:eastAsia="ru-RU"/>
              </w:rPr>
              <w:t>срок оказания услуги – до 22-х рабочих дней</w:t>
            </w:r>
          </w:p>
        </w:tc>
      </w:tr>
      <w:tr w:rsidR="004317FA" w:rsidRPr="00D81421" w14:paraId="140BFD2E" w14:textId="77777777" w:rsidTr="006205D3">
        <w:trPr>
          <w:gridAfter w:val="1"/>
          <w:wAfter w:w="41" w:type="dxa"/>
          <w:trHeight w:val="315"/>
          <w:jc w:val="center"/>
        </w:trPr>
        <w:tc>
          <w:tcPr>
            <w:tcW w:w="5431" w:type="dxa"/>
            <w:gridSpan w:val="4"/>
            <w:shd w:val="clear" w:color="000000" w:fill="F5EAE0"/>
            <w:vAlign w:val="center"/>
          </w:tcPr>
          <w:p w14:paraId="372D9B3F" w14:textId="77777777" w:rsidR="004317FA" w:rsidRPr="001D0066" w:rsidRDefault="004317FA" w:rsidP="0005282B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37"/>
              <w:rPr>
                <w:rFonts w:ascii="Arial" w:eastAsia="Times New Roman" w:hAnsi="Arial" w:cs="Arial"/>
                <w:color w:val="623B2A"/>
                <w:lang w:eastAsia="ru-RU"/>
              </w:rPr>
            </w:pPr>
            <w:r w:rsidRPr="00EA4BA1">
              <w:rPr>
                <w:rFonts w:ascii="Arial" w:eastAsia="Times New Roman" w:hAnsi="Arial" w:cs="Arial"/>
                <w:color w:val="623B2A"/>
                <w:lang w:eastAsia="ru-RU"/>
              </w:rPr>
              <w:t>[РРАПП-04] Прием документов и осмотр имущества, предоставляемого Агентству в залог</w:t>
            </w:r>
          </w:p>
        </w:tc>
        <w:tc>
          <w:tcPr>
            <w:tcW w:w="1855" w:type="dxa"/>
            <w:gridSpan w:val="2"/>
            <w:shd w:val="clear" w:color="000000" w:fill="F5EAE0"/>
            <w:vAlign w:val="center"/>
          </w:tcPr>
          <w:p w14:paraId="6BA98724" w14:textId="77777777" w:rsidR="004317FA" w:rsidRPr="0099515D" w:rsidRDefault="004317FA" w:rsidP="000528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</w:pPr>
            <w:r w:rsidRPr="0099515D"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  <w:t>бесплатно</w:t>
            </w:r>
          </w:p>
        </w:tc>
        <w:tc>
          <w:tcPr>
            <w:tcW w:w="3396" w:type="dxa"/>
            <w:gridSpan w:val="2"/>
            <w:shd w:val="clear" w:color="000000" w:fill="F5EAE0"/>
            <w:vAlign w:val="center"/>
          </w:tcPr>
          <w:p w14:paraId="61B26650" w14:textId="77777777" w:rsidR="004317FA" w:rsidRPr="0099515D" w:rsidRDefault="004317FA" w:rsidP="0005282B">
            <w:pPr>
              <w:spacing w:after="0" w:line="240" w:lineRule="auto"/>
              <w:rPr>
                <w:rFonts w:ascii="Arial" w:eastAsia="Times New Roman" w:hAnsi="Arial" w:cs="Arial"/>
                <w:color w:val="623B2A"/>
                <w:lang w:eastAsia="ru-RU"/>
              </w:rPr>
            </w:pPr>
            <w:r w:rsidRPr="0099515D">
              <w:rPr>
                <w:rFonts w:ascii="Arial" w:eastAsia="Times New Roman" w:hAnsi="Arial" w:cs="Arial"/>
                <w:color w:val="623B2A"/>
                <w:lang w:eastAsia="ru-RU"/>
              </w:rPr>
              <w:t xml:space="preserve">срок оказания услуги – до </w:t>
            </w:r>
            <w:r>
              <w:rPr>
                <w:rFonts w:ascii="Arial" w:eastAsia="Times New Roman" w:hAnsi="Arial" w:cs="Arial"/>
                <w:color w:val="623B2A"/>
                <w:lang w:eastAsia="ru-RU"/>
              </w:rPr>
              <w:t>8</w:t>
            </w:r>
            <w:r w:rsidRPr="0099515D">
              <w:rPr>
                <w:rFonts w:ascii="Arial" w:eastAsia="Times New Roman" w:hAnsi="Arial" w:cs="Arial"/>
                <w:color w:val="623B2A"/>
                <w:lang w:eastAsia="ru-RU"/>
              </w:rPr>
              <w:t xml:space="preserve"> рабочих дней</w:t>
            </w:r>
          </w:p>
        </w:tc>
      </w:tr>
      <w:tr w:rsidR="004317FA" w:rsidRPr="00D81421" w14:paraId="1A6E81D2" w14:textId="77777777" w:rsidTr="006918C1">
        <w:trPr>
          <w:trHeight w:val="297"/>
          <w:jc w:val="center"/>
        </w:trPr>
        <w:tc>
          <w:tcPr>
            <w:tcW w:w="10723" w:type="dxa"/>
            <w:gridSpan w:val="9"/>
            <w:shd w:val="clear" w:color="auto" w:fill="auto"/>
            <w:vAlign w:val="center"/>
          </w:tcPr>
          <w:p w14:paraId="43F14846" w14:textId="77777777" w:rsidR="004317FA" w:rsidRPr="00892CC7" w:rsidRDefault="004317FA" w:rsidP="000528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>
              <w:br w:type="page"/>
            </w:r>
            <w:r>
              <w:br w:type="page"/>
            </w:r>
            <w:r w:rsidRPr="00892CC7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 xml:space="preserve">ПАО «Газпром </w:t>
            </w:r>
            <w:r w:rsidRPr="003C61EE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газораспределение Ростов-на</w:t>
            </w:r>
            <w:r w:rsidRPr="00892CC7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-Дону»</w:t>
            </w:r>
          </w:p>
        </w:tc>
      </w:tr>
      <w:tr w:rsidR="004317FA" w:rsidRPr="00D81421" w14:paraId="0E3B9394" w14:textId="77777777" w:rsidTr="006205D3">
        <w:trPr>
          <w:trHeight w:val="740"/>
          <w:jc w:val="center"/>
        </w:trPr>
        <w:tc>
          <w:tcPr>
            <w:tcW w:w="4741" w:type="dxa"/>
            <w:gridSpan w:val="2"/>
            <w:shd w:val="clear" w:color="auto" w:fill="F5EAE0"/>
          </w:tcPr>
          <w:p w14:paraId="1C770758" w14:textId="77777777" w:rsidR="004317FA" w:rsidRPr="001D0066" w:rsidRDefault="004317FA" w:rsidP="0005282B">
            <w:pPr>
              <w:pStyle w:val="a9"/>
              <w:numPr>
                <w:ilvl w:val="0"/>
                <w:numId w:val="10"/>
              </w:numPr>
              <w:spacing w:after="0"/>
              <w:ind w:left="0" w:firstLine="3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Приема от заявителей заявок о заключении договора о подключении в рамках </w:t>
            </w:r>
            <w:proofErr w:type="spellStart"/>
            <w:r w:rsidRPr="001D006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догазификации</w:t>
            </w:r>
            <w:proofErr w:type="spellEnd"/>
          </w:p>
        </w:tc>
        <w:tc>
          <w:tcPr>
            <w:tcW w:w="2545" w:type="dxa"/>
            <w:gridSpan w:val="4"/>
            <w:shd w:val="clear" w:color="auto" w:fill="F5EAE0"/>
          </w:tcPr>
          <w:p w14:paraId="1D617B56" w14:textId="77777777" w:rsidR="004317FA" w:rsidRPr="004F3A82" w:rsidRDefault="004317FA" w:rsidP="0005282B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F3A82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37" w:type="dxa"/>
            <w:gridSpan w:val="3"/>
            <w:shd w:val="clear" w:color="auto" w:fill="F5EAE0"/>
          </w:tcPr>
          <w:p w14:paraId="3FC546D8" w14:textId="77777777" w:rsidR="004317FA" w:rsidRPr="004F3A82" w:rsidRDefault="004317FA" w:rsidP="0005282B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4F3A82">
              <w:rPr>
                <w:rFonts w:ascii="Arial" w:hAnsi="Arial" w:cs="Arial"/>
                <w:iCs/>
                <w:color w:val="623B2A"/>
                <w:sz w:val="21"/>
                <w:szCs w:val="21"/>
              </w:rPr>
              <w:t xml:space="preserve">Срок оказания услуги определяется действующим законодательством </w:t>
            </w:r>
            <w:r>
              <w:rPr>
                <w:rFonts w:ascii="Arial" w:hAnsi="Arial" w:cs="Arial"/>
                <w:iCs/>
                <w:color w:val="623B2A"/>
                <w:sz w:val="21"/>
                <w:szCs w:val="21"/>
              </w:rPr>
              <w:t>РФ</w:t>
            </w:r>
          </w:p>
        </w:tc>
      </w:tr>
      <w:tr w:rsidR="004317FA" w:rsidRPr="00D81421" w14:paraId="7BA00B3B" w14:textId="77777777" w:rsidTr="006918C1">
        <w:trPr>
          <w:trHeight w:val="315"/>
          <w:jc w:val="center"/>
        </w:trPr>
        <w:tc>
          <w:tcPr>
            <w:tcW w:w="10723" w:type="dxa"/>
            <w:gridSpan w:val="9"/>
            <w:shd w:val="clear" w:color="auto" w:fill="auto"/>
            <w:vAlign w:val="center"/>
          </w:tcPr>
          <w:p w14:paraId="1E9956B4" w14:textId="77777777" w:rsidR="004317FA" w:rsidRPr="009F1BB6" w:rsidRDefault="004317FA" w:rsidP="000528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</w:pPr>
            <w:r>
              <w:br w:type="page"/>
            </w:r>
            <w:r w:rsidRPr="00E54A45">
              <w:rPr>
                <w:rFonts w:ascii="Arial" w:eastAsia="Times New Roman" w:hAnsi="Arial" w:cs="Arial"/>
                <w:b/>
                <w:bCs/>
                <w:iCs/>
                <w:color w:val="993300"/>
                <w:lang w:eastAsia="ru-RU"/>
              </w:rPr>
              <w:t>Внесудебное банкротство</w:t>
            </w:r>
          </w:p>
        </w:tc>
      </w:tr>
      <w:tr w:rsidR="004317FA" w:rsidRPr="00D43C4B" w14:paraId="0C1AA322" w14:textId="77777777" w:rsidTr="006205D3">
        <w:trPr>
          <w:trHeight w:val="2163"/>
          <w:jc w:val="center"/>
        </w:trPr>
        <w:tc>
          <w:tcPr>
            <w:tcW w:w="4707" w:type="dxa"/>
            <w:shd w:val="clear" w:color="auto" w:fill="F5EAE0"/>
            <w:vAlign w:val="center"/>
          </w:tcPr>
          <w:p w14:paraId="45DBE074" w14:textId="77777777" w:rsidR="004317FA" w:rsidRPr="001D0066" w:rsidRDefault="004317FA" w:rsidP="0005282B">
            <w:pPr>
              <w:pStyle w:val="a9"/>
              <w:numPr>
                <w:ilvl w:val="0"/>
                <w:numId w:val="10"/>
              </w:numPr>
              <w:spacing w:after="0"/>
              <w:ind w:left="0" w:firstLine="3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F6B06">
              <w:rPr>
                <w:rFonts w:ascii="Arial" w:hAnsi="Arial" w:cs="Arial"/>
                <w:iCs/>
                <w:color w:val="623B2A"/>
                <w:sz w:val="21"/>
                <w:szCs w:val="21"/>
              </w:rPr>
              <w:t>[ВБ-01] Осуществление процедуры внесудебного банкротства гражданина</w:t>
            </w:r>
          </w:p>
        </w:tc>
        <w:tc>
          <w:tcPr>
            <w:tcW w:w="2612" w:type="dxa"/>
            <w:gridSpan w:val="6"/>
            <w:shd w:val="clear" w:color="auto" w:fill="F5EAE0"/>
            <w:vAlign w:val="center"/>
          </w:tcPr>
          <w:p w14:paraId="1F3E8C19" w14:textId="77777777" w:rsidR="004317FA" w:rsidRPr="00D43C4B" w:rsidRDefault="004317FA" w:rsidP="0005282B">
            <w:pPr>
              <w:spacing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F5EAE0"/>
            <w:vAlign w:val="center"/>
          </w:tcPr>
          <w:p w14:paraId="3D915946" w14:textId="77777777" w:rsidR="004317FA" w:rsidRPr="00D43C4B" w:rsidRDefault="004317FA" w:rsidP="0005282B">
            <w:pPr>
              <w:spacing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 w:rsidRPr="00D43C4B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4317FA" w:rsidRPr="00D43C4B" w14:paraId="5AE14963" w14:textId="77777777" w:rsidTr="006918C1">
        <w:trPr>
          <w:trHeight w:val="277"/>
          <w:jc w:val="center"/>
        </w:trPr>
        <w:tc>
          <w:tcPr>
            <w:tcW w:w="10723" w:type="dxa"/>
            <w:gridSpan w:val="9"/>
            <w:shd w:val="clear" w:color="auto" w:fill="F5EAE0"/>
          </w:tcPr>
          <w:p w14:paraId="74F0F483" w14:textId="77777777" w:rsidR="004317FA" w:rsidRPr="005B5EEA" w:rsidRDefault="004317FA" w:rsidP="0005282B">
            <w:pPr>
              <w:spacing w:after="0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b/>
                <w:color w:val="993300"/>
              </w:rPr>
              <w:t>ЕСИА</w:t>
            </w:r>
          </w:p>
        </w:tc>
      </w:tr>
      <w:tr w:rsidR="004317FA" w:rsidRPr="00D43C4B" w14:paraId="5DA7A857" w14:textId="77777777" w:rsidTr="006205D3">
        <w:trPr>
          <w:trHeight w:val="315"/>
          <w:jc w:val="center"/>
        </w:trPr>
        <w:tc>
          <w:tcPr>
            <w:tcW w:w="4707" w:type="dxa"/>
            <w:shd w:val="clear" w:color="auto" w:fill="auto"/>
          </w:tcPr>
          <w:p w14:paraId="0FC9484A" w14:textId="77777777" w:rsidR="004317FA" w:rsidRPr="001D0066" w:rsidRDefault="004317FA" w:rsidP="0005282B">
            <w:pPr>
              <w:pStyle w:val="a9"/>
              <w:numPr>
                <w:ilvl w:val="0"/>
                <w:numId w:val="10"/>
              </w:numPr>
              <w:spacing w:after="0"/>
              <w:ind w:left="0" w:firstLine="37"/>
              <w:rPr>
                <w:rFonts w:ascii="Arial" w:hAnsi="Arial" w:cs="Arial"/>
                <w:color w:val="623B2A"/>
              </w:rPr>
            </w:pPr>
            <w:r w:rsidRPr="00DF6B06">
              <w:rPr>
                <w:rFonts w:ascii="Arial" w:hAnsi="Arial" w:cs="Arial"/>
                <w:color w:val="623B2A"/>
              </w:rPr>
              <w:t>[ЕСИА-01] Регистрация граждан в Единой системе идентификации и аутентификации</w:t>
            </w:r>
          </w:p>
        </w:tc>
        <w:tc>
          <w:tcPr>
            <w:tcW w:w="2612" w:type="dxa"/>
            <w:gridSpan w:val="6"/>
            <w:shd w:val="clear" w:color="auto" w:fill="auto"/>
          </w:tcPr>
          <w:p w14:paraId="37E6F2E2" w14:textId="77777777" w:rsidR="004317FA" w:rsidRPr="003C61EE" w:rsidRDefault="004317FA" w:rsidP="0005282B">
            <w:pPr>
              <w:spacing w:after="0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3200A431" w14:textId="77777777" w:rsidR="004317FA" w:rsidRPr="003C61EE" w:rsidRDefault="00C30E87" w:rsidP="0005282B">
            <w:pPr>
              <w:spacing w:after="0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в день обращения</w:t>
            </w:r>
          </w:p>
        </w:tc>
      </w:tr>
      <w:tr w:rsidR="00583CCE" w:rsidRPr="00D43C4B" w14:paraId="0D775A25" w14:textId="77777777" w:rsidTr="0081424F">
        <w:trPr>
          <w:trHeight w:val="315"/>
          <w:jc w:val="center"/>
        </w:trPr>
        <w:tc>
          <w:tcPr>
            <w:tcW w:w="10723" w:type="dxa"/>
            <w:gridSpan w:val="9"/>
            <w:shd w:val="clear" w:color="auto" w:fill="auto"/>
          </w:tcPr>
          <w:p w14:paraId="2C713126" w14:textId="7CA40023" w:rsidR="00583CCE" w:rsidRDefault="00583CCE" w:rsidP="00583CCE">
            <w:pPr>
              <w:spacing w:after="0"/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b/>
                <w:color w:val="993300"/>
              </w:rPr>
              <w:t>ГОСКЛЮЧ</w:t>
            </w:r>
          </w:p>
        </w:tc>
      </w:tr>
      <w:tr w:rsidR="00583CCE" w:rsidRPr="00D43C4B" w14:paraId="071EE3CA" w14:textId="77777777" w:rsidTr="006205D3">
        <w:trPr>
          <w:trHeight w:val="315"/>
          <w:jc w:val="center"/>
        </w:trPr>
        <w:tc>
          <w:tcPr>
            <w:tcW w:w="4707" w:type="dxa"/>
            <w:shd w:val="clear" w:color="auto" w:fill="auto"/>
          </w:tcPr>
          <w:p w14:paraId="36CA0107" w14:textId="3AA64643" w:rsidR="00583CCE" w:rsidRPr="00DF6B06" w:rsidRDefault="00583CCE" w:rsidP="00583CCE">
            <w:pPr>
              <w:pStyle w:val="a9"/>
              <w:numPr>
                <w:ilvl w:val="0"/>
                <w:numId w:val="10"/>
              </w:numPr>
              <w:spacing w:after="0"/>
              <w:ind w:left="0" w:firstLine="37"/>
              <w:rPr>
                <w:rFonts w:ascii="Arial" w:hAnsi="Arial" w:cs="Arial"/>
                <w:color w:val="623B2A"/>
              </w:rPr>
            </w:pPr>
            <w:r w:rsidRPr="0075568D">
              <w:rPr>
                <w:rFonts w:ascii="Arial" w:hAnsi="Arial" w:cs="Arial"/>
                <w:color w:val="623B2A"/>
              </w:rPr>
              <w:t>[</w:t>
            </w:r>
            <w:r>
              <w:rPr>
                <w:rFonts w:ascii="Arial" w:hAnsi="Arial" w:cs="Arial"/>
                <w:color w:val="623B2A"/>
              </w:rPr>
              <w:t>ГОСКЛЮЧ</w:t>
            </w:r>
            <w:r w:rsidRPr="0075568D">
              <w:rPr>
                <w:rFonts w:ascii="Arial" w:hAnsi="Arial" w:cs="Arial"/>
                <w:color w:val="623B2A"/>
              </w:rPr>
              <w:t>-01] Очная идентификации пользователей в целях получения сертификата УКЭП в мобильном приложении «</w:t>
            </w:r>
            <w:proofErr w:type="spellStart"/>
            <w:r w:rsidRPr="0075568D">
              <w:rPr>
                <w:rFonts w:ascii="Arial" w:hAnsi="Arial" w:cs="Arial"/>
                <w:color w:val="623B2A"/>
              </w:rPr>
              <w:t>Госключ</w:t>
            </w:r>
            <w:proofErr w:type="spellEnd"/>
            <w:r w:rsidRPr="0075568D">
              <w:rPr>
                <w:rFonts w:ascii="Arial" w:hAnsi="Arial" w:cs="Arial"/>
                <w:color w:val="623B2A"/>
              </w:rPr>
              <w:t>»</w:t>
            </w:r>
          </w:p>
        </w:tc>
        <w:tc>
          <w:tcPr>
            <w:tcW w:w="2612" w:type="dxa"/>
            <w:gridSpan w:val="6"/>
            <w:shd w:val="clear" w:color="auto" w:fill="auto"/>
          </w:tcPr>
          <w:p w14:paraId="7E963D3C" w14:textId="17E24272" w:rsidR="00583CCE" w:rsidRPr="003C61EE" w:rsidRDefault="00583CCE" w:rsidP="00583CCE">
            <w:pPr>
              <w:spacing w:after="0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64B822E0" w14:textId="5E1BDB8A" w:rsidR="00583CCE" w:rsidRDefault="00583CCE" w:rsidP="00583CCE">
            <w:pPr>
              <w:spacing w:after="0"/>
              <w:rPr>
                <w:rFonts w:ascii="Arial" w:hAnsi="Arial" w:cs="Arial"/>
                <w:color w:val="623B2A"/>
              </w:rPr>
            </w:pPr>
            <w:r w:rsidRPr="0075568D">
              <w:rPr>
                <w:rFonts w:ascii="Arial" w:hAnsi="Arial" w:cs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 w:rsidR="00583CCE" w:rsidRPr="00D43C4B" w14:paraId="77491363" w14:textId="77777777" w:rsidTr="006918C1">
        <w:trPr>
          <w:trHeight w:val="315"/>
          <w:jc w:val="center"/>
        </w:trPr>
        <w:tc>
          <w:tcPr>
            <w:tcW w:w="10723" w:type="dxa"/>
            <w:gridSpan w:val="9"/>
            <w:shd w:val="clear" w:color="auto" w:fill="FFFFFF" w:themeFill="background1"/>
          </w:tcPr>
          <w:p w14:paraId="03F208D2" w14:textId="77777777" w:rsidR="00583CCE" w:rsidRPr="003C61EE" w:rsidRDefault="00583CCE" w:rsidP="00583CCE">
            <w:pPr>
              <w:spacing w:after="0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b/>
                <w:color w:val="993300"/>
              </w:rPr>
              <w:t>QR-код сертификата вакцинированного</w:t>
            </w:r>
          </w:p>
        </w:tc>
      </w:tr>
      <w:tr w:rsidR="00583CCE" w:rsidRPr="00D43C4B" w14:paraId="719382C2" w14:textId="77777777" w:rsidTr="006205D3">
        <w:trPr>
          <w:trHeight w:val="315"/>
          <w:jc w:val="center"/>
        </w:trPr>
        <w:tc>
          <w:tcPr>
            <w:tcW w:w="4707" w:type="dxa"/>
            <w:shd w:val="clear" w:color="auto" w:fill="F5EAE0"/>
          </w:tcPr>
          <w:p w14:paraId="4979B885" w14:textId="77777777" w:rsidR="00583CCE" w:rsidRPr="001D0066" w:rsidRDefault="00583CCE" w:rsidP="00583CCE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37"/>
              <w:rPr>
                <w:rFonts w:ascii="Arial" w:hAnsi="Arial" w:cs="Arial"/>
                <w:color w:val="623B2A"/>
              </w:rPr>
            </w:pPr>
            <w:r w:rsidRPr="00DF6B06">
              <w:rPr>
                <w:rFonts w:ascii="Arial" w:hAnsi="Arial" w:cs="Arial"/>
                <w:color w:val="623B2A"/>
              </w:rPr>
              <w:t xml:space="preserve">[СЕРТ-01] Распечатывание Сертификата и </w:t>
            </w:r>
            <w:proofErr w:type="spellStart"/>
            <w:r w:rsidRPr="00DF6B06">
              <w:rPr>
                <w:rFonts w:ascii="Arial" w:hAnsi="Arial" w:cs="Arial"/>
                <w:color w:val="623B2A"/>
              </w:rPr>
              <w:t>Qr</w:t>
            </w:r>
            <w:proofErr w:type="spellEnd"/>
            <w:r w:rsidRPr="00DF6B06">
              <w:rPr>
                <w:rFonts w:ascii="Arial" w:hAnsi="Arial" w:cs="Arial"/>
                <w:color w:val="623B2A"/>
              </w:rPr>
              <w:t>-кода</w:t>
            </w:r>
          </w:p>
        </w:tc>
        <w:tc>
          <w:tcPr>
            <w:tcW w:w="2612" w:type="dxa"/>
            <w:gridSpan w:val="6"/>
            <w:shd w:val="clear" w:color="auto" w:fill="F5EAE0"/>
          </w:tcPr>
          <w:p w14:paraId="5DA8B462" w14:textId="77777777" w:rsidR="00583CCE" w:rsidRPr="003C61EE" w:rsidRDefault="00583CCE" w:rsidP="00583CCE">
            <w:pPr>
              <w:spacing w:after="0" w:line="240" w:lineRule="auto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F5EAE0"/>
          </w:tcPr>
          <w:p w14:paraId="2C1D0D49" w14:textId="77777777" w:rsidR="00583CCE" w:rsidRPr="003C61EE" w:rsidRDefault="00583CCE" w:rsidP="00583CCE">
            <w:pPr>
              <w:spacing w:after="0" w:line="240" w:lineRule="auto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в день обращения</w:t>
            </w:r>
          </w:p>
        </w:tc>
      </w:tr>
      <w:tr w:rsidR="00583CCE" w:rsidRPr="00D43C4B" w14:paraId="14A2A9A4" w14:textId="77777777" w:rsidTr="006205D3">
        <w:trPr>
          <w:trHeight w:val="315"/>
          <w:jc w:val="center"/>
        </w:trPr>
        <w:tc>
          <w:tcPr>
            <w:tcW w:w="4707" w:type="dxa"/>
            <w:shd w:val="clear" w:color="auto" w:fill="FFFFFF" w:themeFill="background1"/>
          </w:tcPr>
          <w:p w14:paraId="430C3321" w14:textId="77777777" w:rsidR="00583CCE" w:rsidRPr="001D0066" w:rsidRDefault="00583CCE" w:rsidP="00583CCE">
            <w:pPr>
              <w:pStyle w:val="a9"/>
              <w:numPr>
                <w:ilvl w:val="0"/>
                <w:numId w:val="10"/>
              </w:numPr>
              <w:spacing w:after="0" w:line="240" w:lineRule="auto"/>
              <w:ind w:left="0" w:firstLine="37"/>
              <w:rPr>
                <w:rFonts w:ascii="Arial" w:hAnsi="Arial" w:cs="Arial"/>
                <w:color w:val="623B2A"/>
              </w:rPr>
            </w:pPr>
            <w:r w:rsidRPr="00DF6B06">
              <w:rPr>
                <w:rFonts w:ascii="Arial" w:hAnsi="Arial" w:cs="Arial"/>
                <w:color w:val="623B2A"/>
              </w:rPr>
              <w:t xml:space="preserve">[СЕРТ-02] Распечатывание Сертификата и </w:t>
            </w:r>
            <w:proofErr w:type="spellStart"/>
            <w:r w:rsidRPr="00DF6B06">
              <w:rPr>
                <w:rFonts w:ascii="Arial" w:hAnsi="Arial" w:cs="Arial"/>
                <w:color w:val="623B2A"/>
              </w:rPr>
              <w:t>Qr</w:t>
            </w:r>
            <w:proofErr w:type="spellEnd"/>
            <w:r w:rsidRPr="00DF6B06">
              <w:rPr>
                <w:rFonts w:ascii="Arial" w:hAnsi="Arial" w:cs="Arial"/>
                <w:color w:val="623B2A"/>
              </w:rPr>
              <w:t>-кода на ребенка</w:t>
            </w:r>
          </w:p>
        </w:tc>
        <w:tc>
          <w:tcPr>
            <w:tcW w:w="2612" w:type="dxa"/>
            <w:gridSpan w:val="6"/>
            <w:shd w:val="clear" w:color="auto" w:fill="FFFFFF" w:themeFill="background1"/>
          </w:tcPr>
          <w:p w14:paraId="46124D22" w14:textId="77777777" w:rsidR="00583CCE" w:rsidRPr="003C61EE" w:rsidRDefault="00583CCE" w:rsidP="00583CCE">
            <w:pPr>
              <w:spacing w:after="0" w:line="240" w:lineRule="auto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FFFFFF" w:themeFill="background1"/>
          </w:tcPr>
          <w:p w14:paraId="4725EA84" w14:textId="77777777" w:rsidR="00583CCE" w:rsidRPr="003C61EE" w:rsidRDefault="00583CCE" w:rsidP="00583CCE">
            <w:pPr>
              <w:spacing w:after="0" w:line="240" w:lineRule="auto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в день обращения</w:t>
            </w:r>
          </w:p>
        </w:tc>
      </w:tr>
      <w:tr w:rsidR="00583CCE" w:rsidRPr="00D43C4B" w14:paraId="615D49BB" w14:textId="77777777" w:rsidTr="0005282B">
        <w:trPr>
          <w:trHeight w:val="80"/>
          <w:jc w:val="center"/>
        </w:trPr>
        <w:tc>
          <w:tcPr>
            <w:tcW w:w="10723" w:type="dxa"/>
            <w:gridSpan w:val="9"/>
            <w:shd w:val="clear" w:color="auto" w:fill="FFFFFF" w:themeFill="background1"/>
          </w:tcPr>
          <w:p w14:paraId="3F52AA55" w14:textId="77777777" w:rsidR="00583CCE" w:rsidRPr="003C61EE" w:rsidRDefault="00583CCE" w:rsidP="00583CCE">
            <w:pPr>
              <w:spacing w:after="0"/>
              <w:ind w:firstLine="37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b/>
                <w:color w:val="993300"/>
              </w:rPr>
              <w:t>Электронные дубликаты документов на ЕПГУ</w:t>
            </w:r>
          </w:p>
        </w:tc>
      </w:tr>
      <w:tr w:rsidR="00583CCE" w:rsidRPr="00D43C4B" w14:paraId="3193831E" w14:textId="77777777" w:rsidTr="006205D3">
        <w:trPr>
          <w:trHeight w:val="80"/>
          <w:jc w:val="center"/>
        </w:trPr>
        <w:tc>
          <w:tcPr>
            <w:tcW w:w="4707" w:type="dxa"/>
            <w:shd w:val="clear" w:color="auto" w:fill="F5EAE0"/>
          </w:tcPr>
          <w:p w14:paraId="52E27661" w14:textId="77777777" w:rsidR="00583CCE" w:rsidRPr="001D0066" w:rsidRDefault="00583CCE" w:rsidP="00583CCE">
            <w:pPr>
              <w:pStyle w:val="a9"/>
              <w:numPr>
                <w:ilvl w:val="0"/>
                <w:numId w:val="10"/>
              </w:numPr>
              <w:spacing w:after="0"/>
              <w:ind w:left="0" w:firstLine="37"/>
              <w:rPr>
                <w:rFonts w:ascii="Arial" w:hAnsi="Arial" w:cs="Arial"/>
                <w:color w:val="623B2A"/>
              </w:rPr>
            </w:pPr>
            <w:r w:rsidRPr="00DF6B06">
              <w:rPr>
                <w:rFonts w:ascii="Arial" w:hAnsi="Arial" w:cs="Arial"/>
                <w:color w:val="623B2A"/>
              </w:rPr>
              <w:t xml:space="preserve">[ЭДО-01] </w:t>
            </w:r>
            <w:r w:rsidRPr="00A602DC">
              <w:rPr>
                <w:rFonts w:ascii="Arial" w:hAnsi="Arial" w:cs="Arial"/>
                <w:color w:val="623B2A"/>
              </w:rPr>
              <w:t xml:space="preserve">Получение результатов </w:t>
            </w:r>
            <w:r>
              <w:rPr>
                <w:rFonts w:ascii="Arial" w:hAnsi="Arial" w:cs="Arial"/>
                <w:color w:val="623B2A"/>
              </w:rPr>
              <w:t>о</w:t>
            </w:r>
            <w:r w:rsidRPr="00A602DC">
              <w:rPr>
                <w:rFonts w:ascii="Arial" w:hAnsi="Arial" w:cs="Arial"/>
                <w:color w:val="623B2A"/>
              </w:rPr>
              <w:t>казания услуги от ЕПГУ</w:t>
            </w:r>
          </w:p>
        </w:tc>
        <w:tc>
          <w:tcPr>
            <w:tcW w:w="2612" w:type="dxa"/>
            <w:gridSpan w:val="6"/>
            <w:shd w:val="clear" w:color="auto" w:fill="F5EAE0"/>
          </w:tcPr>
          <w:p w14:paraId="54E45336" w14:textId="77777777" w:rsidR="00583CCE" w:rsidRPr="003C61EE" w:rsidRDefault="00583CCE" w:rsidP="00583CCE">
            <w:pPr>
              <w:spacing w:after="0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F5EAE0"/>
          </w:tcPr>
          <w:p w14:paraId="56590EA4" w14:textId="77777777" w:rsidR="00583CCE" w:rsidRPr="003C61EE" w:rsidRDefault="00583CCE" w:rsidP="00583CCE">
            <w:pPr>
              <w:spacing w:after="0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1 рабочий день (включая день обращения)</w:t>
            </w:r>
          </w:p>
        </w:tc>
      </w:tr>
      <w:tr w:rsidR="00583CCE" w:rsidRPr="00D43C4B" w14:paraId="15681353" w14:textId="77777777" w:rsidTr="006918C1">
        <w:trPr>
          <w:trHeight w:val="315"/>
          <w:jc w:val="center"/>
        </w:trPr>
        <w:tc>
          <w:tcPr>
            <w:tcW w:w="10723" w:type="dxa"/>
            <w:gridSpan w:val="9"/>
            <w:shd w:val="clear" w:color="auto" w:fill="FFFFFF" w:themeFill="background1"/>
          </w:tcPr>
          <w:p w14:paraId="0319F210" w14:textId="77777777" w:rsidR="00583CCE" w:rsidRPr="003C61EE" w:rsidRDefault="00583CCE" w:rsidP="00583CCE">
            <w:pPr>
              <w:spacing w:after="0"/>
              <w:ind w:firstLine="37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b/>
                <w:color w:val="993300"/>
              </w:rPr>
              <w:t>Карта болельщика</w:t>
            </w:r>
          </w:p>
        </w:tc>
      </w:tr>
      <w:tr w:rsidR="00583CCE" w:rsidRPr="00D43C4B" w14:paraId="3AB6C983" w14:textId="77777777" w:rsidTr="006205D3">
        <w:trPr>
          <w:trHeight w:val="315"/>
          <w:jc w:val="center"/>
        </w:trPr>
        <w:tc>
          <w:tcPr>
            <w:tcW w:w="4707" w:type="dxa"/>
            <w:shd w:val="clear" w:color="auto" w:fill="F5EAE0"/>
          </w:tcPr>
          <w:p w14:paraId="54BA23E1" w14:textId="77777777" w:rsidR="00583CCE" w:rsidRPr="001D0066" w:rsidRDefault="00583CCE" w:rsidP="00583CCE">
            <w:pPr>
              <w:pStyle w:val="a9"/>
              <w:numPr>
                <w:ilvl w:val="0"/>
                <w:numId w:val="10"/>
              </w:numPr>
              <w:spacing w:after="0"/>
              <w:ind w:left="0" w:firstLine="37"/>
              <w:rPr>
                <w:rFonts w:ascii="Arial" w:hAnsi="Arial" w:cs="Arial"/>
                <w:color w:val="623B2A"/>
              </w:rPr>
            </w:pPr>
            <w:r w:rsidRPr="00BE7843">
              <w:rPr>
                <w:rFonts w:ascii="Arial" w:hAnsi="Arial" w:cs="Arial"/>
                <w:color w:val="623B2A"/>
              </w:rPr>
              <w:t>[ИДКБ-01] Идентификация личности на оформление карты болельщика (заявка уже подана через ЕПГУ)</w:t>
            </w:r>
          </w:p>
        </w:tc>
        <w:tc>
          <w:tcPr>
            <w:tcW w:w="2612" w:type="dxa"/>
            <w:gridSpan w:val="6"/>
            <w:shd w:val="clear" w:color="auto" w:fill="F5EAE0"/>
          </w:tcPr>
          <w:p w14:paraId="03FF5F96" w14:textId="77777777" w:rsidR="00583CCE" w:rsidRPr="003C61EE" w:rsidRDefault="00583CCE" w:rsidP="00583CCE">
            <w:pPr>
              <w:spacing w:after="0"/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F5EAE0"/>
          </w:tcPr>
          <w:p w14:paraId="77029FBB" w14:textId="77777777" w:rsidR="00583CCE" w:rsidRPr="003C61EE" w:rsidRDefault="00583CCE" w:rsidP="00583CCE">
            <w:pPr>
              <w:spacing w:after="0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в день обращения</w:t>
            </w:r>
          </w:p>
        </w:tc>
      </w:tr>
      <w:tr w:rsidR="00583CCE" w:rsidRPr="00D43C4B" w14:paraId="397FCE1E" w14:textId="77777777" w:rsidTr="006205D3">
        <w:trPr>
          <w:trHeight w:val="315"/>
          <w:jc w:val="center"/>
        </w:trPr>
        <w:tc>
          <w:tcPr>
            <w:tcW w:w="4707" w:type="dxa"/>
            <w:shd w:val="clear" w:color="auto" w:fill="FFFFFF" w:themeFill="background1"/>
          </w:tcPr>
          <w:p w14:paraId="115D74BE" w14:textId="77777777" w:rsidR="00583CCE" w:rsidRPr="001D0066" w:rsidRDefault="00583CCE" w:rsidP="00583CCE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 w:rsidRPr="00BE7843">
              <w:rPr>
                <w:rFonts w:ascii="Arial" w:hAnsi="Arial" w:cs="Arial"/>
                <w:color w:val="623B2A"/>
              </w:rPr>
              <w:t>[ОФКБ-02] Оформление карты болельщика (подача заявки через МФЦ)</w:t>
            </w:r>
          </w:p>
        </w:tc>
        <w:tc>
          <w:tcPr>
            <w:tcW w:w="2612" w:type="dxa"/>
            <w:gridSpan w:val="6"/>
            <w:shd w:val="clear" w:color="auto" w:fill="FFFFFF" w:themeFill="background1"/>
          </w:tcPr>
          <w:p w14:paraId="495461CF" w14:textId="77777777" w:rsidR="00583CCE" w:rsidRPr="003C61EE" w:rsidRDefault="00583CCE" w:rsidP="00583CCE">
            <w:pPr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FFFFFF" w:themeFill="background1"/>
          </w:tcPr>
          <w:p w14:paraId="4539124C" w14:textId="77777777" w:rsidR="00583CCE" w:rsidRPr="003C61EE" w:rsidRDefault="00583CCE" w:rsidP="00583CCE">
            <w:pPr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в день обращения</w:t>
            </w:r>
          </w:p>
        </w:tc>
      </w:tr>
      <w:tr w:rsidR="00583CCE" w:rsidRPr="00D43C4B" w14:paraId="35AFDD70" w14:textId="77777777" w:rsidTr="006918C1">
        <w:trPr>
          <w:trHeight w:val="315"/>
          <w:jc w:val="center"/>
        </w:trPr>
        <w:tc>
          <w:tcPr>
            <w:tcW w:w="10723" w:type="dxa"/>
            <w:gridSpan w:val="9"/>
            <w:shd w:val="clear" w:color="auto" w:fill="F5EAE0"/>
          </w:tcPr>
          <w:p w14:paraId="77132CF0" w14:textId="77777777" w:rsidR="00583CCE" w:rsidRPr="003C61EE" w:rsidRDefault="00583CCE" w:rsidP="00583CCE">
            <w:pPr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b/>
                <w:color w:val="993300"/>
              </w:rPr>
              <w:t xml:space="preserve">Правовая </w:t>
            </w:r>
            <w:r w:rsidRPr="003F1F99">
              <w:rPr>
                <w:rFonts w:ascii="Arial" w:hAnsi="Arial" w:cs="Arial"/>
                <w:b/>
                <w:color w:val="993300"/>
              </w:rPr>
              <w:t>помощь</w:t>
            </w:r>
            <w:r w:rsidRPr="003C61EE">
              <w:rPr>
                <w:rFonts w:ascii="Arial" w:hAnsi="Arial" w:cs="Arial"/>
                <w:b/>
                <w:color w:val="993300"/>
              </w:rPr>
              <w:t xml:space="preserve"> онлайн</w:t>
            </w:r>
          </w:p>
        </w:tc>
      </w:tr>
      <w:tr w:rsidR="00583CCE" w:rsidRPr="00D43C4B" w14:paraId="2EE960A1" w14:textId="77777777" w:rsidTr="006205D3">
        <w:trPr>
          <w:trHeight w:val="315"/>
          <w:jc w:val="center"/>
        </w:trPr>
        <w:tc>
          <w:tcPr>
            <w:tcW w:w="4707" w:type="dxa"/>
            <w:shd w:val="clear" w:color="auto" w:fill="FFFFFF" w:themeFill="background1"/>
          </w:tcPr>
          <w:p w14:paraId="36CEDB0B" w14:textId="77777777" w:rsidR="00583CCE" w:rsidRPr="001D0066" w:rsidRDefault="00583CCE" w:rsidP="00583CCE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 w:rsidRPr="00BE7843">
              <w:rPr>
                <w:rFonts w:ascii="Arial" w:hAnsi="Arial" w:cs="Arial"/>
                <w:color w:val="623B2A"/>
              </w:rPr>
              <w:t>Запись на онлайн-консультацию</w:t>
            </w:r>
          </w:p>
        </w:tc>
        <w:tc>
          <w:tcPr>
            <w:tcW w:w="2612" w:type="dxa"/>
            <w:gridSpan w:val="6"/>
            <w:shd w:val="clear" w:color="auto" w:fill="FFFFFF" w:themeFill="background1"/>
          </w:tcPr>
          <w:p w14:paraId="38B6082B" w14:textId="77777777" w:rsidR="00583CCE" w:rsidRPr="003C61EE" w:rsidRDefault="00583CCE" w:rsidP="00583CCE">
            <w:pPr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FFFFFF" w:themeFill="background1"/>
          </w:tcPr>
          <w:p w14:paraId="3A6424ED" w14:textId="77777777" w:rsidR="00583CCE" w:rsidRPr="003C61EE" w:rsidRDefault="00583CCE" w:rsidP="00583CCE">
            <w:pPr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 xml:space="preserve">1 </w:t>
            </w:r>
            <w:r>
              <w:rPr>
                <w:rFonts w:ascii="Arial" w:hAnsi="Arial" w:cs="Arial"/>
                <w:color w:val="623B2A"/>
              </w:rPr>
              <w:t xml:space="preserve">календарный </w:t>
            </w:r>
            <w:r w:rsidRPr="003C61EE">
              <w:rPr>
                <w:rFonts w:ascii="Arial" w:hAnsi="Arial" w:cs="Arial"/>
                <w:color w:val="623B2A"/>
              </w:rPr>
              <w:t xml:space="preserve">день </w:t>
            </w:r>
          </w:p>
        </w:tc>
      </w:tr>
      <w:tr w:rsidR="00583CCE" w:rsidRPr="00D43C4B" w14:paraId="2E687719" w14:textId="77777777" w:rsidTr="003B0D9B">
        <w:trPr>
          <w:trHeight w:val="315"/>
          <w:jc w:val="center"/>
        </w:trPr>
        <w:tc>
          <w:tcPr>
            <w:tcW w:w="10723" w:type="dxa"/>
            <w:gridSpan w:val="9"/>
            <w:shd w:val="clear" w:color="auto" w:fill="FFFFFF" w:themeFill="background1"/>
          </w:tcPr>
          <w:p w14:paraId="6E9A3ECF" w14:textId="3F90D113" w:rsidR="00583CCE" w:rsidRPr="003C61EE" w:rsidRDefault="00583CCE" w:rsidP="00583CCE">
            <w:pPr>
              <w:jc w:val="center"/>
              <w:rPr>
                <w:rFonts w:ascii="Arial" w:hAnsi="Arial" w:cs="Arial"/>
                <w:color w:val="623B2A"/>
              </w:rPr>
            </w:pPr>
            <w:r w:rsidRPr="007026D3">
              <w:rPr>
                <w:rFonts w:ascii="Arial" w:hAnsi="Arial" w:cs="Arial"/>
                <w:b/>
                <w:color w:val="993300"/>
              </w:rPr>
              <w:t xml:space="preserve">Помощь пострадавшим от мошенников и </w:t>
            </w:r>
            <w:proofErr w:type="spellStart"/>
            <w:r w:rsidRPr="007026D3">
              <w:rPr>
                <w:rFonts w:ascii="Arial" w:hAnsi="Arial" w:cs="Arial"/>
                <w:b/>
                <w:color w:val="993300"/>
              </w:rPr>
              <w:t>киберпреступлений</w:t>
            </w:r>
            <w:proofErr w:type="spellEnd"/>
          </w:p>
        </w:tc>
      </w:tr>
      <w:tr w:rsidR="00583CCE" w:rsidRPr="00D43C4B" w14:paraId="57E65188" w14:textId="77777777" w:rsidTr="006205D3">
        <w:trPr>
          <w:trHeight w:val="315"/>
          <w:jc w:val="center"/>
        </w:trPr>
        <w:tc>
          <w:tcPr>
            <w:tcW w:w="4707" w:type="dxa"/>
            <w:shd w:val="clear" w:color="auto" w:fill="FFFFFF" w:themeFill="background1"/>
          </w:tcPr>
          <w:p w14:paraId="78ADC322" w14:textId="7A5D3E15" w:rsidR="00583CCE" w:rsidRPr="00BE7843" w:rsidRDefault="00583CCE" w:rsidP="00583CCE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 w:rsidRPr="007026D3">
              <w:rPr>
                <w:rFonts w:ascii="Arial" w:hAnsi="Arial" w:cs="Arial"/>
                <w:color w:val="623B2A"/>
              </w:rPr>
              <w:t xml:space="preserve">[КБ-01] Помощь пострадавшим от мошенников и </w:t>
            </w:r>
            <w:proofErr w:type="spellStart"/>
            <w:r w:rsidRPr="007026D3">
              <w:rPr>
                <w:rFonts w:ascii="Arial" w:hAnsi="Arial" w:cs="Arial"/>
                <w:color w:val="623B2A"/>
              </w:rPr>
              <w:t>киберпреступлений</w:t>
            </w:r>
            <w:proofErr w:type="spellEnd"/>
          </w:p>
        </w:tc>
        <w:tc>
          <w:tcPr>
            <w:tcW w:w="2612" w:type="dxa"/>
            <w:gridSpan w:val="6"/>
            <w:shd w:val="clear" w:color="auto" w:fill="FFFFFF" w:themeFill="background1"/>
          </w:tcPr>
          <w:p w14:paraId="3D23F360" w14:textId="3F531ECB" w:rsidR="00583CCE" w:rsidRPr="003C61EE" w:rsidRDefault="00583CCE" w:rsidP="00583CCE">
            <w:pPr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404" w:type="dxa"/>
            <w:gridSpan w:val="2"/>
            <w:shd w:val="clear" w:color="auto" w:fill="FFFFFF" w:themeFill="background1"/>
          </w:tcPr>
          <w:p w14:paraId="273C85D0" w14:textId="05FD6142" w:rsidR="00583CCE" w:rsidRPr="003C61EE" w:rsidRDefault="00583CCE" w:rsidP="00583CCE">
            <w:pPr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в день обращения</w:t>
            </w:r>
          </w:p>
        </w:tc>
      </w:tr>
      <w:tr w:rsidR="004317FA" w:rsidRPr="00D43C4B" w14:paraId="34C3A592" w14:textId="77777777" w:rsidTr="00180293">
        <w:trPr>
          <w:trHeight w:val="315"/>
          <w:jc w:val="center"/>
        </w:trPr>
        <w:tc>
          <w:tcPr>
            <w:tcW w:w="10723" w:type="dxa"/>
            <w:gridSpan w:val="9"/>
            <w:shd w:val="clear" w:color="auto" w:fill="FFFFFF" w:themeFill="background1"/>
          </w:tcPr>
          <w:p w14:paraId="4A2CD3BC" w14:textId="231FA23C" w:rsidR="004317FA" w:rsidRPr="003F1F99" w:rsidRDefault="0005282B" w:rsidP="004317FA">
            <w:pPr>
              <w:jc w:val="center"/>
              <w:rPr>
                <w:rFonts w:ascii="Arial" w:hAnsi="Arial" w:cs="Arial"/>
                <w:b/>
                <w:bCs/>
                <w:color w:val="623B2A"/>
              </w:rPr>
            </w:pPr>
            <w:r>
              <w:lastRenderedPageBreak/>
              <w:br w:type="page"/>
            </w:r>
            <w:r w:rsidR="004317FA">
              <w:rPr>
                <w:rFonts w:ascii="Arial" w:hAnsi="Arial" w:cs="Arial"/>
                <w:b/>
                <w:bCs/>
                <w:color w:val="993300"/>
              </w:rPr>
              <w:t>О</w:t>
            </w:r>
            <w:r w:rsidR="004317FA" w:rsidRPr="003F1F99">
              <w:rPr>
                <w:rFonts w:ascii="Arial" w:hAnsi="Arial" w:cs="Arial"/>
                <w:b/>
                <w:bCs/>
                <w:color w:val="993300"/>
              </w:rPr>
              <w:t>тказа от сбора и размещения биометрических персональных данных</w:t>
            </w:r>
          </w:p>
        </w:tc>
      </w:tr>
      <w:tr w:rsidR="004317FA" w:rsidRPr="00D43C4B" w14:paraId="4F28C501" w14:textId="77777777" w:rsidTr="003F1F99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50B39673" w14:textId="77777777" w:rsidR="004317FA" w:rsidRPr="00BE7843" w:rsidRDefault="004317FA" w:rsidP="004317FA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 w:rsidRPr="003F1F99">
              <w:rPr>
                <w:rFonts w:ascii="Arial" w:hAnsi="Arial" w:cs="Arial"/>
                <w:color w:val="623B2A"/>
              </w:rPr>
              <w:t>[ЕБС-01] Отказ от сбора и размещения биометрических персональных данных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149F8D66" w14:textId="77777777" w:rsidR="004317FA" w:rsidRPr="003C61EE" w:rsidRDefault="004317FA" w:rsidP="004317FA">
            <w:pPr>
              <w:jc w:val="center"/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480050CE" w14:textId="77777777" w:rsidR="004317FA" w:rsidRPr="003C61EE" w:rsidRDefault="000747BD" w:rsidP="004317FA">
            <w:pPr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 xml:space="preserve">1 </w:t>
            </w:r>
            <w:r>
              <w:rPr>
                <w:rFonts w:ascii="Arial" w:hAnsi="Arial" w:cs="Arial"/>
                <w:color w:val="623B2A"/>
              </w:rPr>
              <w:t xml:space="preserve">календарный </w:t>
            </w:r>
            <w:r w:rsidRPr="003C61EE">
              <w:rPr>
                <w:rFonts w:ascii="Arial" w:hAnsi="Arial" w:cs="Arial"/>
                <w:color w:val="623B2A"/>
              </w:rPr>
              <w:t>день</w:t>
            </w:r>
          </w:p>
        </w:tc>
      </w:tr>
      <w:tr w:rsidR="004317FA" w:rsidRPr="00D43C4B" w14:paraId="08B485DC" w14:textId="77777777" w:rsidTr="006918C1">
        <w:trPr>
          <w:trHeight w:val="315"/>
          <w:jc w:val="center"/>
        </w:trPr>
        <w:tc>
          <w:tcPr>
            <w:tcW w:w="4932" w:type="dxa"/>
            <w:gridSpan w:val="3"/>
            <w:shd w:val="clear" w:color="auto" w:fill="FFFFFF" w:themeFill="background1"/>
          </w:tcPr>
          <w:p w14:paraId="6A1A8CDB" w14:textId="77777777" w:rsidR="004317FA" w:rsidRPr="003F1F99" w:rsidRDefault="004317FA" w:rsidP="004317FA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 w:rsidRPr="003F1F99">
              <w:rPr>
                <w:rFonts w:ascii="Arial" w:hAnsi="Arial" w:cs="Arial"/>
                <w:color w:val="623B2A"/>
              </w:rPr>
              <w:t>[ЕБС-02] Отзыв отказа от сбора и размещения биометрических персональных данных</w:t>
            </w:r>
          </w:p>
        </w:tc>
        <w:tc>
          <w:tcPr>
            <w:tcW w:w="2275" w:type="dxa"/>
            <w:gridSpan w:val="2"/>
            <w:shd w:val="clear" w:color="auto" w:fill="FFFFFF" w:themeFill="background1"/>
          </w:tcPr>
          <w:p w14:paraId="179A9111" w14:textId="77777777" w:rsidR="004317FA" w:rsidRPr="003C61EE" w:rsidRDefault="004317FA" w:rsidP="004317FA">
            <w:pPr>
              <w:jc w:val="center"/>
              <w:rPr>
                <w:rFonts w:ascii="Arial" w:hAnsi="Arial" w:cs="Arial"/>
                <w:color w:val="623B2A"/>
              </w:rPr>
            </w:pPr>
            <w:r w:rsidRPr="0099515D"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  <w:t>бесплатно</w:t>
            </w:r>
          </w:p>
        </w:tc>
        <w:tc>
          <w:tcPr>
            <w:tcW w:w="3516" w:type="dxa"/>
            <w:gridSpan w:val="4"/>
            <w:shd w:val="clear" w:color="auto" w:fill="FFFFFF" w:themeFill="background1"/>
          </w:tcPr>
          <w:p w14:paraId="1FBBF50C" w14:textId="77777777" w:rsidR="004317FA" w:rsidRPr="003C61EE" w:rsidRDefault="000747BD" w:rsidP="004317FA">
            <w:pPr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 xml:space="preserve">1 </w:t>
            </w:r>
            <w:r>
              <w:rPr>
                <w:rFonts w:ascii="Arial" w:hAnsi="Arial" w:cs="Arial"/>
                <w:color w:val="623B2A"/>
              </w:rPr>
              <w:t xml:space="preserve">календарный </w:t>
            </w:r>
            <w:r w:rsidRPr="003C61EE">
              <w:rPr>
                <w:rFonts w:ascii="Arial" w:hAnsi="Arial" w:cs="Arial"/>
                <w:color w:val="623B2A"/>
              </w:rPr>
              <w:t>день</w:t>
            </w:r>
          </w:p>
        </w:tc>
      </w:tr>
      <w:tr w:rsidR="004317FA" w:rsidRPr="00D43C4B" w14:paraId="2D5FF522" w14:textId="77777777" w:rsidTr="003F1F99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107FFAC1" w14:textId="77777777" w:rsidR="004317FA" w:rsidRPr="003F1F99" w:rsidRDefault="004317FA" w:rsidP="004317FA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 w:rsidRPr="003F1F99">
              <w:rPr>
                <w:rFonts w:ascii="Arial" w:hAnsi="Arial" w:cs="Arial"/>
                <w:color w:val="623B2A"/>
              </w:rPr>
              <w:t>[ЕБС-03</w:t>
            </w:r>
            <w:r>
              <w:rPr>
                <w:rFonts w:ascii="Arial" w:hAnsi="Arial" w:cs="Arial"/>
                <w:color w:val="623B2A"/>
              </w:rPr>
              <w:t>]</w:t>
            </w:r>
            <w:r w:rsidRPr="003F1F99">
              <w:rPr>
                <w:rFonts w:ascii="Arial" w:hAnsi="Arial" w:cs="Arial"/>
                <w:color w:val="623B2A"/>
              </w:rPr>
              <w:t xml:space="preserve"> Информирование о статусе отказа ФЛ от сбора биометрии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18C36993" w14:textId="77777777" w:rsidR="004317FA" w:rsidRPr="003C61EE" w:rsidRDefault="004317FA" w:rsidP="004317FA">
            <w:pPr>
              <w:jc w:val="center"/>
              <w:rPr>
                <w:rFonts w:ascii="Arial" w:hAnsi="Arial" w:cs="Arial"/>
                <w:color w:val="623B2A"/>
              </w:rPr>
            </w:pPr>
            <w:r w:rsidRPr="0099515D"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  <w:t>бесплатно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1BB5ED5E" w14:textId="77777777" w:rsidR="004317FA" w:rsidRPr="003C61EE" w:rsidRDefault="004317FA" w:rsidP="000747BD">
            <w:pPr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 xml:space="preserve">1 рабочий день </w:t>
            </w:r>
          </w:p>
        </w:tc>
      </w:tr>
      <w:tr w:rsidR="004317FA" w:rsidRPr="00D43C4B" w14:paraId="5BBDC77E" w14:textId="77777777" w:rsidTr="003F1F99">
        <w:trPr>
          <w:trHeight w:val="315"/>
          <w:jc w:val="center"/>
        </w:trPr>
        <w:tc>
          <w:tcPr>
            <w:tcW w:w="10723" w:type="dxa"/>
            <w:gridSpan w:val="9"/>
            <w:shd w:val="clear" w:color="auto" w:fill="FFFFFF" w:themeFill="background1"/>
          </w:tcPr>
          <w:p w14:paraId="554BE5DA" w14:textId="77777777" w:rsidR="004317FA" w:rsidRPr="003F1F99" w:rsidRDefault="004317FA" w:rsidP="004317FA">
            <w:pPr>
              <w:jc w:val="center"/>
              <w:rPr>
                <w:rFonts w:ascii="Arial" w:hAnsi="Arial" w:cs="Arial"/>
                <w:b/>
                <w:bCs/>
                <w:color w:val="623B2A"/>
              </w:rPr>
            </w:pPr>
            <w:r w:rsidRPr="003F1F99">
              <w:rPr>
                <w:rFonts w:ascii="Arial" w:hAnsi="Arial" w:cs="Arial"/>
                <w:b/>
                <w:bCs/>
                <w:color w:val="993300"/>
              </w:rPr>
              <w:t>Оцифровка документов в электронный вид</w:t>
            </w:r>
          </w:p>
        </w:tc>
      </w:tr>
      <w:tr w:rsidR="004317FA" w:rsidRPr="00D43C4B" w14:paraId="00779007" w14:textId="77777777" w:rsidTr="003F1F99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1A9B0AD0" w14:textId="77777777" w:rsidR="004317FA" w:rsidRPr="003F1F99" w:rsidRDefault="004317FA" w:rsidP="004317FA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 w:rsidRPr="003F1F99">
              <w:rPr>
                <w:rFonts w:ascii="Arial" w:hAnsi="Arial" w:cs="Arial"/>
                <w:color w:val="623B2A"/>
              </w:rPr>
              <w:t>[</w:t>
            </w:r>
            <w:r>
              <w:rPr>
                <w:rFonts w:ascii="Arial" w:hAnsi="Arial" w:cs="Arial"/>
                <w:color w:val="623B2A"/>
              </w:rPr>
              <w:t>ОЦФ</w:t>
            </w:r>
            <w:r w:rsidRPr="003F1F99">
              <w:rPr>
                <w:rFonts w:ascii="Arial" w:hAnsi="Arial" w:cs="Arial"/>
                <w:color w:val="623B2A"/>
              </w:rPr>
              <w:t>-</w:t>
            </w:r>
            <w:r>
              <w:rPr>
                <w:rFonts w:ascii="Arial" w:hAnsi="Arial" w:cs="Arial"/>
                <w:color w:val="623B2A"/>
              </w:rPr>
              <w:t>01</w:t>
            </w:r>
            <w:r w:rsidRPr="003F1F99">
              <w:rPr>
                <w:rFonts w:ascii="Arial" w:hAnsi="Arial" w:cs="Arial"/>
                <w:color w:val="623B2A"/>
              </w:rPr>
              <w:t>]Оцифровка документов в электронный вид и отправка на ЕПГУ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48FA7F77" w14:textId="77777777" w:rsidR="004317FA" w:rsidRPr="0099515D" w:rsidRDefault="004317FA" w:rsidP="004317FA">
            <w:pPr>
              <w:jc w:val="center"/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</w:pPr>
            <w:r w:rsidRPr="0099515D"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  <w:t>бесплатно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4CF8D105" w14:textId="77777777" w:rsidR="004317FA" w:rsidRPr="003C61EE" w:rsidRDefault="004317FA" w:rsidP="000747BD">
            <w:pPr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 xml:space="preserve">1 рабочий день </w:t>
            </w:r>
          </w:p>
        </w:tc>
      </w:tr>
      <w:tr w:rsidR="004317FA" w:rsidRPr="00D43C4B" w14:paraId="09D1031E" w14:textId="77777777" w:rsidTr="00283F39">
        <w:trPr>
          <w:trHeight w:val="315"/>
          <w:jc w:val="center"/>
        </w:trPr>
        <w:tc>
          <w:tcPr>
            <w:tcW w:w="10723" w:type="dxa"/>
            <w:gridSpan w:val="9"/>
            <w:shd w:val="clear" w:color="auto" w:fill="FFFFFF" w:themeFill="background1"/>
          </w:tcPr>
          <w:p w14:paraId="05DCFC8B" w14:textId="77777777" w:rsidR="004317FA" w:rsidRPr="00283F39" w:rsidRDefault="004317FA" w:rsidP="004317FA">
            <w:pPr>
              <w:jc w:val="center"/>
              <w:rPr>
                <w:rFonts w:ascii="Arial" w:hAnsi="Arial" w:cs="Arial"/>
                <w:b/>
                <w:bCs/>
                <w:color w:val="623B2A"/>
              </w:rPr>
            </w:pPr>
            <w:r w:rsidRPr="00283F39">
              <w:rPr>
                <w:rFonts w:ascii="Arial" w:hAnsi="Arial" w:cs="Arial"/>
                <w:b/>
                <w:bCs/>
                <w:color w:val="993300"/>
              </w:rPr>
              <w:t>Услуги открытого акционерного общества «</w:t>
            </w:r>
            <w:proofErr w:type="spellStart"/>
            <w:r w:rsidRPr="00283F39">
              <w:rPr>
                <w:rFonts w:ascii="Arial" w:hAnsi="Arial" w:cs="Arial"/>
                <w:b/>
                <w:bCs/>
                <w:color w:val="993300"/>
              </w:rPr>
              <w:t>Донэнерго</w:t>
            </w:r>
            <w:proofErr w:type="spellEnd"/>
            <w:r w:rsidRPr="00283F39">
              <w:rPr>
                <w:rFonts w:ascii="Arial" w:hAnsi="Arial" w:cs="Arial"/>
                <w:b/>
                <w:bCs/>
                <w:color w:val="993300"/>
              </w:rPr>
              <w:t>»</w:t>
            </w:r>
          </w:p>
        </w:tc>
      </w:tr>
      <w:tr w:rsidR="004317FA" w:rsidRPr="00D43C4B" w14:paraId="1C43F2A9" w14:textId="77777777" w:rsidTr="003F1F99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327151BA" w14:textId="77777777" w:rsidR="004317FA" w:rsidRPr="003F1F99" w:rsidRDefault="004317FA" w:rsidP="004317FA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 w:rsidRPr="00283F39">
              <w:rPr>
                <w:rFonts w:ascii="Arial" w:hAnsi="Arial" w:cs="Arial"/>
                <w:color w:val="623B2A"/>
              </w:rPr>
              <w:t>[</w:t>
            </w:r>
            <w:r>
              <w:rPr>
                <w:rFonts w:ascii="Arial" w:hAnsi="Arial" w:cs="Arial"/>
                <w:color w:val="623B2A"/>
              </w:rPr>
              <w:t>ДЭ-01</w:t>
            </w:r>
            <w:r w:rsidRPr="00283F39">
              <w:rPr>
                <w:rFonts w:ascii="Arial" w:hAnsi="Arial" w:cs="Arial"/>
                <w:color w:val="623B2A"/>
              </w:rPr>
              <w:t xml:space="preserve">]Прием документов, необходимых для заключения договора о технологическом присоединении </w:t>
            </w:r>
            <w:proofErr w:type="spellStart"/>
            <w:r w:rsidRPr="00283F39">
              <w:rPr>
                <w:rFonts w:ascii="Arial" w:hAnsi="Arial" w:cs="Arial"/>
                <w:color w:val="623B2A"/>
              </w:rPr>
              <w:t>энергопринимающих</w:t>
            </w:r>
            <w:proofErr w:type="spellEnd"/>
            <w:r w:rsidRPr="00283F39">
              <w:rPr>
                <w:rFonts w:ascii="Arial" w:hAnsi="Arial" w:cs="Arial"/>
                <w:color w:val="623B2A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40590D24" w14:textId="77777777" w:rsidR="004317FA" w:rsidRPr="0099515D" w:rsidRDefault="004317FA" w:rsidP="004317FA">
            <w:pPr>
              <w:jc w:val="center"/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</w:pPr>
            <w:r w:rsidRPr="0099515D"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  <w:t>бесплатно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3359EF74" w14:textId="77777777" w:rsidR="004317FA" w:rsidRPr="003C61EE" w:rsidRDefault="004317FA" w:rsidP="004317FA">
            <w:pPr>
              <w:rPr>
                <w:rFonts w:ascii="Arial" w:hAnsi="Arial" w:cs="Arial"/>
                <w:color w:val="623B2A"/>
              </w:rPr>
            </w:pPr>
            <w:r w:rsidRPr="0099515D">
              <w:rPr>
                <w:rFonts w:ascii="Arial" w:eastAsia="Times New Roman" w:hAnsi="Arial" w:cs="Arial"/>
                <w:color w:val="623B2A"/>
                <w:lang w:eastAsia="ru-RU"/>
              </w:rPr>
              <w:t xml:space="preserve">срок оказания услуги – </w:t>
            </w:r>
            <w:r>
              <w:rPr>
                <w:rFonts w:ascii="Arial" w:eastAsia="Times New Roman" w:hAnsi="Arial" w:cs="Arial"/>
                <w:color w:val="623B2A"/>
                <w:lang w:eastAsia="ru-RU"/>
              </w:rPr>
              <w:t>85</w:t>
            </w:r>
            <w:r w:rsidRPr="0099515D">
              <w:rPr>
                <w:rFonts w:ascii="Arial" w:eastAsia="Times New Roman" w:hAnsi="Arial" w:cs="Arial"/>
                <w:color w:val="623B2A"/>
                <w:lang w:eastAsia="ru-RU"/>
              </w:rPr>
              <w:t xml:space="preserve"> рабочих дней</w:t>
            </w:r>
          </w:p>
        </w:tc>
      </w:tr>
      <w:tr w:rsidR="004317FA" w:rsidRPr="00D43C4B" w14:paraId="06A04448" w14:textId="77777777" w:rsidTr="00180293">
        <w:trPr>
          <w:trHeight w:val="315"/>
          <w:jc w:val="center"/>
        </w:trPr>
        <w:tc>
          <w:tcPr>
            <w:tcW w:w="10723" w:type="dxa"/>
            <w:gridSpan w:val="9"/>
            <w:shd w:val="clear" w:color="auto" w:fill="FFFFFF" w:themeFill="background1"/>
          </w:tcPr>
          <w:p w14:paraId="75C0F5BD" w14:textId="77777777" w:rsidR="004317FA" w:rsidRPr="00283F39" w:rsidRDefault="004317FA" w:rsidP="004317FA">
            <w:pPr>
              <w:jc w:val="center"/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</w:pPr>
            <w:r w:rsidRPr="00283F39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НКО Фонд капитального ремонта</w:t>
            </w:r>
          </w:p>
        </w:tc>
      </w:tr>
      <w:tr w:rsidR="004317FA" w:rsidRPr="00D43C4B" w14:paraId="4DB40493" w14:textId="77777777" w:rsidTr="003F1F99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4D6831EE" w14:textId="77777777" w:rsidR="004317FA" w:rsidRPr="00283F39" w:rsidRDefault="004317FA" w:rsidP="004317FA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 w:rsidRPr="00283F39">
              <w:rPr>
                <w:rFonts w:ascii="Arial" w:hAnsi="Arial" w:cs="Arial"/>
                <w:color w:val="623B2A"/>
              </w:rPr>
              <w:t>[</w:t>
            </w:r>
            <w:r>
              <w:rPr>
                <w:rFonts w:ascii="Arial" w:hAnsi="Arial" w:cs="Arial"/>
                <w:color w:val="623B2A"/>
              </w:rPr>
              <w:t>ФКП</w:t>
            </w:r>
            <w:r w:rsidRPr="00283F39">
              <w:rPr>
                <w:rFonts w:ascii="Arial" w:hAnsi="Arial" w:cs="Arial"/>
                <w:color w:val="623B2A"/>
              </w:rPr>
              <w:t>] 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31506502" w14:textId="77777777" w:rsidR="004317FA" w:rsidRPr="0099515D" w:rsidRDefault="004317FA" w:rsidP="004317FA">
            <w:pPr>
              <w:jc w:val="center"/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</w:pPr>
            <w:r w:rsidRPr="0099515D">
              <w:rPr>
                <w:rFonts w:ascii="Arial" w:eastAsia="Times New Roman" w:hAnsi="Arial" w:cs="Arial"/>
                <w:bCs/>
                <w:iCs/>
                <w:color w:val="623B2A"/>
                <w:lang w:eastAsia="ru-RU"/>
              </w:rPr>
              <w:t>бесплатно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743FC6A1" w14:textId="77777777" w:rsidR="004317FA" w:rsidRPr="0099515D" w:rsidRDefault="004317FA" w:rsidP="004317FA">
            <w:pPr>
              <w:rPr>
                <w:rFonts w:ascii="Arial" w:eastAsia="Times New Roman" w:hAnsi="Arial" w:cs="Arial"/>
                <w:color w:val="623B2A"/>
                <w:lang w:eastAsia="ru-RU"/>
              </w:rPr>
            </w:pPr>
            <w:r w:rsidRPr="003C61EE">
              <w:rPr>
                <w:rFonts w:ascii="Arial" w:hAnsi="Arial" w:cs="Arial"/>
                <w:color w:val="623B2A"/>
              </w:rPr>
              <w:t>1 рабочий день (включая день обращения)</w:t>
            </w:r>
          </w:p>
        </w:tc>
      </w:tr>
      <w:tr w:rsidR="003B0D9B" w:rsidRPr="00D43C4B" w14:paraId="3037635A" w14:textId="77777777" w:rsidTr="003B0D9B">
        <w:trPr>
          <w:trHeight w:val="315"/>
          <w:jc w:val="center"/>
        </w:trPr>
        <w:tc>
          <w:tcPr>
            <w:tcW w:w="10723" w:type="dxa"/>
            <w:gridSpan w:val="9"/>
            <w:shd w:val="clear" w:color="auto" w:fill="auto"/>
          </w:tcPr>
          <w:p w14:paraId="393B3A46" w14:textId="16D24BC8" w:rsidR="003B0D9B" w:rsidRPr="003C61EE" w:rsidRDefault="003B0D9B" w:rsidP="003B0D9B">
            <w:pPr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З</w:t>
            </w:r>
            <w:r w:rsidRPr="0054489A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апрет (снятии запрета) на заключение договоров потребительского займа (кредита</w:t>
            </w: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)</w:t>
            </w:r>
          </w:p>
        </w:tc>
      </w:tr>
      <w:tr w:rsidR="003B0D9B" w:rsidRPr="00D43C4B" w14:paraId="00698CF5" w14:textId="77777777" w:rsidTr="003F1F99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57EB37F4" w14:textId="3783C155" w:rsidR="003B0D9B" w:rsidRPr="00283F39" w:rsidRDefault="003B0D9B" w:rsidP="003B0D9B">
            <w:pPr>
              <w:pStyle w:val="a9"/>
              <w:numPr>
                <w:ilvl w:val="0"/>
                <w:numId w:val="10"/>
              </w:numPr>
              <w:ind w:left="321"/>
              <w:rPr>
                <w:rFonts w:ascii="Arial" w:hAnsi="Arial" w:cs="Arial"/>
                <w:color w:val="623B2A"/>
              </w:rPr>
            </w:pPr>
            <w:r w:rsidRPr="003B0D9B">
              <w:rPr>
                <w:rFonts w:ascii="Arial" w:hAnsi="Arial" w:cs="Arial"/>
                <w:color w:val="623B2A"/>
              </w:rPr>
              <w:t>[</w:t>
            </w:r>
            <w:r>
              <w:rPr>
                <w:rFonts w:ascii="Arial" w:hAnsi="Arial" w:cs="Arial"/>
                <w:color w:val="623B2A"/>
              </w:rPr>
              <w:t>КБКИ-01</w:t>
            </w:r>
            <w:r w:rsidRPr="003B0D9B">
              <w:rPr>
                <w:rFonts w:ascii="Arial" w:hAnsi="Arial" w:cs="Arial"/>
                <w:color w:val="623B2A"/>
              </w:rPr>
              <w:t>]Прием заявлений о внесении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75CE77AF" w14:textId="143C03BF" w:rsidR="003B0D9B" w:rsidRPr="003B0D9B" w:rsidRDefault="003B0D9B" w:rsidP="003B0D9B">
            <w:pPr>
              <w:jc w:val="center"/>
              <w:rPr>
                <w:rFonts w:ascii="Arial" w:hAnsi="Arial" w:cs="Arial"/>
                <w:color w:val="623B2A"/>
              </w:rPr>
            </w:pPr>
            <w:r w:rsidRPr="003B0D9B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0CD271EF" w14:textId="5D688429" w:rsidR="003B0D9B" w:rsidRPr="003B0D9B" w:rsidRDefault="003B0D9B" w:rsidP="003B0D9B">
            <w:pPr>
              <w:rPr>
                <w:rFonts w:ascii="Arial" w:hAnsi="Arial" w:cs="Arial"/>
                <w:color w:val="623B2A"/>
              </w:rPr>
            </w:pPr>
            <w:r w:rsidRPr="003B0D9B">
              <w:rPr>
                <w:rFonts w:ascii="Arial" w:hAnsi="Arial" w:cs="Arial"/>
                <w:color w:val="623B2A"/>
              </w:rPr>
              <w:t>До 3х рабочих дней (включая день обращения)</w:t>
            </w:r>
          </w:p>
        </w:tc>
      </w:tr>
      <w:tr w:rsidR="003B0D9B" w:rsidRPr="00D43C4B" w14:paraId="4C34C00D" w14:textId="77777777" w:rsidTr="003F1F99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79D3E532" w14:textId="08F47FD2" w:rsidR="003B0D9B" w:rsidRPr="00283F39" w:rsidRDefault="003B0D9B" w:rsidP="003B0D9B">
            <w:pPr>
              <w:pStyle w:val="a9"/>
              <w:numPr>
                <w:ilvl w:val="0"/>
                <w:numId w:val="10"/>
              </w:numPr>
              <w:ind w:left="321"/>
              <w:rPr>
                <w:rFonts w:ascii="Arial" w:hAnsi="Arial" w:cs="Arial"/>
                <w:color w:val="623B2A"/>
              </w:rPr>
            </w:pPr>
            <w:r w:rsidRPr="003B0D9B">
              <w:rPr>
                <w:rFonts w:ascii="Arial" w:hAnsi="Arial" w:cs="Arial"/>
                <w:color w:val="623B2A"/>
              </w:rPr>
              <w:t>[КБКИ-02] Прием заявлений по предоставлению сведений о запрете (снятии запрета)  на заключение договоров потребительского займа (кредита)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510CB1C3" w14:textId="0DA30791" w:rsidR="003B0D9B" w:rsidRPr="003B0D9B" w:rsidRDefault="003B0D9B" w:rsidP="003B0D9B">
            <w:pPr>
              <w:jc w:val="center"/>
              <w:rPr>
                <w:rFonts w:ascii="Arial" w:hAnsi="Arial" w:cs="Arial"/>
                <w:color w:val="623B2A"/>
              </w:rPr>
            </w:pPr>
            <w:r w:rsidRPr="003B0D9B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6F0C76C1" w14:textId="42660404" w:rsidR="003B0D9B" w:rsidRPr="003B0D9B" w:rsidRDefault="003B0D9B" w:rsidP="003B0D9B">
            <w:pPr>
              <w:rPr>
                <w:rFonts w:ascii="Arial" w:hAnsi="Arial" w:cs="Arial"/>
                <w:color w:val="623B2A"/>
              </w:rPr>
            </w:pPr>
            <w:r w:rsidRPr="003B0D9B">
              <w:rPr>
                <w:rFonts w:ascii="Arial" w:hAnsi="Arial" w:cs="Arial"/>
                <w:color w:val="623B2A"/>
              </w:rPr>
              <w:t>До 3х рабочих дней (включая день обращения)</w:t>
            </w:r>
          </w:p>
        </w:tc>
      </w:tr>
      <w:tr w:rsidR="003B0D9B" w:rsidRPr="00D43C4B" w14:paraId="19F970AF" w14:textId="77777777" w:rsidTr="003B0D9B">
        <w:trPr>
          <w:trHeight w:val="315"/>
          <w:jc w:val="center"/>
        </w:trPr>
        <w:tc>
          <w:tcPr>
            <w:tcW w:w="10723" w:type="dxa"/>
            <w:gridSpan w:val="9"/>
            <w:shd w:val="clear" w:color="auto" w:fill="auto"/>
          </w:tcPr>
          <w:p w14:paraId="36BD5F2F" w14:textId="6E2B4706" w:rsidR="003B0D9B" w:rsidRPr="003C61EE" w:rsidRDefault="003B0D9B" w:rsidP="003B0D9B">
            <w:pPr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З</w:t>
            </w:r>
            <w:r w:rsidRPr="00C63582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апрет</w:t>
            </w: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 xml:space="preserve"> (снятие запрета)</w:t>
            </w:r>
            <w:r w:rsidRPr="00C63582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 xml:space="preserve"> на заключен</w:t>
            </w:r>
            <w:r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 xml:space="preserve">ие договоров об оказании услуг </w:t>
            </w:r>
            <w:r w:rsidRPr="00C63582">
              <w:rPr>
                <w:rFonts w:ascii="Arial" w:eastAsia="Times New Roman" w:hAnsi="Arial" w:cs="Arial"/>
                <w:b/>
                <w:bCs/>
                <w:color w:val="993300"/>
                <w:lang w:eastAsia="ru-RU"/>
              </w:rPr>
              <w:t>радиотелефонной связи</w:t>
            </w:r>
          </w:p>
        </w:tc>
      </w:tr>
      <w:tr w:rsidR="003B0D9B" w:rsidRPr="00D43C4B" w14:paraId="2FDCB13D" w14:textId="77777777" w:rsidTr="003F1F99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53E966C3" w14:textId="5FD42762" w:rsidR="003B0D9B" w:rsidRPr="00283F39" w:rsidRDefault="003B0D9B" w:rsidP="003B0D9B">
            <w:pPr>
              <w:pStyle w:val="a9"/>
              <w:numPr>
                <w:ilvl w:val="0"/>
                <w:numId w:val="10"/>
              </w:numPr>
              <w:ind w:left="321"/>
              <w:rPr>
                <w:rFonts w:ascii="Arial" w:hAnsi="Arial" w:cs="Arial"/>
                <w:color w:val="623B2A"/>
              </w:rPr>
            </w:pPr>
            <w:r w:rsidRPr="003B0D9B">
              <w:rPr>
                <w:rFonts w:ascii="Arial" w:hAnsi="Arial" w:cs="Arial"/>
                <w:color w:val="623B2A"/>
              </w:rPr>
              <w:t>[</w:t>
            </w:r>
            <w:r>
              <w:rPr>
                <w:rFonts w:ascii="Arial" w:hAnsi="Arial" w:cs="Arial"/>
                <w:color w:val="623B2A"/>
              </w:rPr>
              <w:t>ЗСК</w:t>
            </w:r>
            <w:r w:rsidRPr="003B0D9B">
              <w:rPr>
                <w:rFonts w:ascii="Arial" w:hAnsi="Arial" w:cs="Arial"/>
                <w:color w:val="623B2A"/>
              </w:rPr>
              <w:t>-</w:t>
            </w:r>
            <w:r>
              <w:rPr>
                <w:rFonts w:ascii="Arial" w:hAnsi="Arial" w:cs="Arial"/>
                <w:color w:val="623B2A"/>
              </w:rPr>
              <w:t>01</w:t>
            </w:r>
            <w:r w:rsidRPr="003B0D9B">
              <w:rPr>
                <w:rFonts w:ascii="Arial" w:hAnsi="Arial" w:cs="Arial"/>
                <w:color w:val="623B2A"/>
              </w:rPr>
              <w:t>]Прием заявлений на установление запрета на заключение договоров об оказании услуг подвижной радиотелефонной связи и снятии такого запрета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3C1836C9" w14:textId="7C82D720" w:rsidR="003B0D9B" w:rsidRPr="003B0D9B" w:rsidRDefault="003B0D9B" w:rsidP="003B0D9B">
            <w:pPr>
              <w:jc w:val="center"/>
              <w:rPr>
                <w:rFonts w:ascii="Arial" w:hAnsi="Arial" w:cs="Arial"/>
                <w:color w:val="623B2A"/>
              </w:rPr>
            </w:pPr>
            <w:r w:rsidRPr="003B0D9B">
              <w:rPr>
                <w:rFonts w:ascii="Arial" w:hAnsi="Arial" w:cs="Arial"/>
                <w:color w:val="623B2A"/>
              </w:rPr>
              <w:t>бесплатно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07FA7EBC" w14:textId="4283D572" w:rsidR="003B0D9B" w:rsidRPr="003B0D9B" w:rsidRDefault="003B0D9B" w:rsidP="003B0D9B">
            <w:pPr>
              <w:rPr>
                <w:rFonts w:ascii="Arial" w:hAnsi="Arial" w:cs="Arial"/>
                <w:color w:val="623B2A"/>
              </w:rPr>
            </w:pPr>
            <w:r w:rsidRPr="003B0D9B">
              <w:rPr>
                <w:rFonts w:ascii="Arial" w:hAnsi="Arial" w:cs="Arial"/>
                <w:color w:val="623B2A"/>
              </w:rPr>
              <w:t>1 календарный день</w:t>
            </w:r>
          </w:p>
        </w:tc>
      </w:tr>
      <w:tr w:rsidR="00EA439C" w:rsidRPr="003C61EE" w14:paraId="3973649B" w14:textId="77777777" w:rsidTr="00180293">
        <w:trPr>
          <w:trHeight w:val="315"/>
          <w:jc w:val="center"/>
        </w:trPr>
        <w:tc>
          <w:tcPr>
            <w:tcW w:w="10723" w:type="dxa"/>
            <w:gridSpan w:val="9"/>
            <w:shd w:val="clear" w:color="auto" w:fill="F5EAE0"/>
          </w:tcPr>
          <w:p w14:paraId="2E34C4EC" w14:textId="77777777" w:rsidR="00EA439C" w:rsidRPr="003C61EE" w:rsidRDefault="00EA439C" w:rsidP="00180293">
            <w:pPr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b/>
                <w:color w:val="993300"/>
              </w:rPr>
              <w:lastRenderedPageBreak/>
              <w:t>Платные услуги</w:t>
            </w:r>
          </w:p>
        </w:tc>
      </w:tr>
      <w:tr w:rsidR="00EA439C" w:rsidRPr="003C61EE" w14:paraId="13490965" w14:textId="77777777" w:rsidTr="00180293">
        <w:trPr>
          <w:trHeight w:val="315"/>
          <w:jc w:val="center"/>
        </w:trPr>
        <w:tc>
          <w:tcPr>
            <w:tcW w:w="4932" w:type="dxa"/>
            <w:gridSpan w:val="3"/>
            <w:shd w:val="clear" w:color="auto" w:fill="FFFFFF" w:themeFill="background1"/>
          </w:tcPr>
          <w:p w14:paraId="1AE7641B" w14:textId="77777777" w:rsidR="00EA439C" w:rsidRPr="001D0066" w:rsidRDefault="002B5A44" w:rsidP="00180293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Оформление проектов договоров, соглашений всех форм, установленных законодательством Российской Федерации</w:t>
            </w:r>
          </w:p>
        </w:tc>
        <w:tc>
          <w:tcPr>
            <w:tcW w:w="2275" w:type="dxa"/>
            <w:gridSpan w:val="2"/>
            <w:shd w:val="clear" w:color="auto" w:fill="FFFFFF" w:themeFill="background1"/>
          </w:tcPr>
          <w:p w14:paraId="39F81276" w14:textId="77777777" w:rsidR="00EA439C" w:rsidRPr="003C61EE" w:rsidRDefault="002B5A44" w:rsidP="00180293">
            <w:pPr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От 500рублей</w:t>
            </w:r>
          </w:p>
        </w:tc>
        <w:tc>
          <w:tcPr>
            <w:tcW w:w="3516" w:type="dxa"/>
            <w:gridSpan w:val="4"/>
            <w:shd w:val="clear" w:color="auto" w:fill="FFFFFF" w:themeFill="background1"/>
          </w:tcPr>
          <w:p w14:paraId="7CE90A9C" w14:textId="77777777" w:rsidR="00EA439C" w:rsidRPr="003C61EE" w:rsidRDefault="00EA439C" w:rsidP="002B5A44">
            <w:pPr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 xml:space="preserve">1 рабочий день </w:t>
            </w:r>
          </w:p>
        </w:tc>
      </w:tr>
      <w:tr w:rsidR="00EA439C" w:rsidRPr="003C61EE" w14:paraId="525F58D2" w14:textId="77777777" w:rsidTr="00180293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73FA31F1" w14:textId="77777777" w:rsidR="00EA439C" w:rsidRPr="001D0066" w:rsidRDefault="002B5A44" w:rsidP="00180293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Юридическое сопровождение при купле-продаже, дарении, мене недвижимости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605AEAFA" w14:textId="77777777" w:rsidR="00EA439C" w:rsidRPr="003C61EE" w:rsidRDefault="002B5A44" w:rsidP="00180293">
            <w:pPr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От 1493 рублей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1AF55F8D" w14:textId="77777777" w:rsidR="00EA439C" w:rsidRPr="003C61EE" w:rsidRDefault="00EA439C" w:rsidP="002B5A44">
            <w:pPr>
              <w:rPr>
                <w:rFonts w:ascii="Arial" w:hAnsi="Arial" w:cs="Arial"/>
                <w:color w:val="623B2A"/>
              </w:rPr>
            </w:pPr>
            <w:r w:rsidRPr="003C61EE">
              <w:rPr>
                <w:rFonts w:ascii="Arial" w:hAnsi="Arial" w:cs="Arial"/>
                <w:color w:val="623B2A"/>
              </w:rPr>
              <w:t xml:space="preserve">1 рабочий день </w:t>
            </w:r>
          </w:p>
        </w:tc>
      </w:tr>
      <w:tr w:rsidR="002B5A44" w:rsidRPr="003C61EE" w14:paraId="37C08B5F" w14:textId="77777777" w:rsidTr="00180293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2EDF5DC3" w14:textId="77777777" w:rsidR="002B5A44" w:rsidRDefault="002B5A44" w:rsidP="00180293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Юридическое сопровождение при регистрации (оформлении) прав на объекты недвижимости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4A1CC3C7" w14:textId="77777777" w:rsidR="002B5A44" w:rsidRDefault="002B5A44" w:rsidP="00180293">
            <w:pPr>
              <w:jc w:val="center"/>
              <w:rPr>
                <w:rFonts w:ascii="Arial" w:hAnsi="Arial" w:cs="Arial"/>
                <w:color w:val="623B2A"/>
              </w:rPr>
            </w:pPr>
            <w:r w:rsidRPr="002B5A44">
              <w:rPr>
                <w:rFonts w:ascii="Arial" w:hAnsi="Arial" w:cs="Arial"/>
                <w:color w:val="623B2A"/>
              </w:rPr>
              <w:t>От 1493 рублей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4C8F7D23" w14:textId="77777777" w:rsidR="002B5A44" w:rsidRPr="003C61EE" w:rsidRDefault="005631EA" w:rsidP="002B5A44">
            <w:pPr>
              <w:rPr>
                <w:rFonts w:ascii="Arial" w:hAnsi="Arial" w:cs="Arial"/>
                <w:color w:val="623B2A"/>
              </w:rPr>
            </w:pPr>
            <w:r w:rsidRPr="005631EA">
              <w:rPr>
                <w:rFonts w:ascii="Arial" w:hAnsi="Arial" w:cs="Arial"/>
                <w:color w:val="623B2A"/>
              </w:rPr>
              <w:t>1 рабочий день</w:t>
            </w:r>
          </w:p>
        </w:tc>
      </w:tr>
      <w:tr w:rsidR="002B5A44" w:rsidRPr="003C61EE" w14:paraId="45AC6AF7" w14:textId="77777777" w:rsidTr="00180293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70AF8550" w14:textId="77777777" w:rsidR="002B5A44" w:rsidRDefault="002B5A44" w:rsidP="002B5A44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Юридическое сопровождение в оформлении наследуемого имущества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189A4B0C" w14:textId="77777777" w:rsidR="002B5A44" w:rsidRDefault="005631EA" w:rsidP="00180293">
            <w:pPr>
              <w:jc w:val="center"/>
              <w:rPr>
                <w:rFonts w:ascii="Arial" w:hAnsi="Arial" w:cs="Arial"/>
                <w:color w:val="623B2A"/>
              </w:rPr>
            </w:pPr>
            <w:r w:rsidRPr="005631EA">
              <w:rPr>
                <w:rFonts w:ascii="Arial" w:hAnsi="Arial" w:cs="Arial"/>
                <w:color w:val="623B2A"/>
              </w:rPr>
              <w:t>От 1493 рублей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723DBDEF" w14:textId="77777777" w:rsidR="002B5A44" w:rsidRPr="003C61EE" w:rsidRDefault="005631EA" w:rsidP="002B5A44">
            <w:pPr>
              <w:rPr>
                <w:rFonts w:ascii="Arial" w:hAnsi="Arial" w:cs="Arial"/>
                <w:color w:val="623B2A"/>
              </w:rPr>
            </w:pPr>
            <w:r w:rsidRPr="005631EA">
              <w:rPr>
                <w:rFonts w:ascii="Arial" w:hAnsi="Arial" w:cs="Arial"/>
                <w:color w:val="623B2A"/>
              </w:rPr>
              <w:t>1 рабочий день</w:t>
            </w:r>
          </w:p>
        </w:tc>
      </w:tr>
      <w:tr w:rsidR="002B5A44" w:rsidRPr="003C61EE" w14:paraId="25EC5DA8" w14:textId="77777777" w:rsidTr="00180293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02906A5D" w14:textId="77777777" w:rsidR="002B5A44" w:rsidRDefault="002B5A44" w:rsidP="00180293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Оказание юридических услуг в виде платных консультаций в рамках иных (неосновных) видов деятельности МАУ ШР «МФЦ»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794D2316" w14:textId="77777777" w:rsidR="002B5A44" w:rsidRDefault="005631EA" w:rsidP="005631EA">
            <w:pPr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64</w:t>
            </w:r>
            <w:r w:rsidRPr="005631EA">
              <w:rPr>
                <w:rFonts w:ascii="Arial" w:hAnsi="Arial" w:cs="Arial"/>
                <w:color w:val="623B2A"/>
              </w:rPr>
              <w:t xml:space="preserve"> рубл</w:t>
            </w:r>
            <w:r>
              <w:rPr>
                <w:rFonts w:ascii="Arial" w:hAnsi="Arial" w:cs="Arial"/>
                <w:color w:val="623B2A"/>
              </w:rPr>
              <w:t>я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1F47F0C4" w14:textId="77777777" w:rsidR="002B5A44" w:rsidRPr="003C61EE" w:rsidRDefault="005631EA" w:rsidP="002B5A44">
            <w:pPr>
              <w:rPr>
                <w:rFonts w:ascii="Arial" w:hAnsi="Arial" w:cs="Arial"/>
                <w:color w:val="623B2A"/>
              </w:rPr>
            </w:pPr>
            <w:r w:rsidRPr="005631EA">
              <w:rPr>
                <w:rFonts w:ascii="Arial" w:hAnsi="Arial" w:cs="Arial"/>
                <w:color w:val="623B2A"/>
              </w:rPr>
              <w:t>1 рабочий день</w:t>
            </w:r>
          </w:p>
        </w:tc>
      </w:tr>
      <w:tr w:rsidR="002B5A44" w:rsidRPr="003C61EE" w14:paraId="73FC7D75" w14:textId="77777777" w:rsidTr="00180293">
        <w:trPr>
          <w:trHeight w:val="315"/>
          <w:jc w:val="center"/>
        </w:trPr>
        <w:tc>
          <w:tcPr>
            <w:tcW w:w="4932" w:type="dxa"/>
            <w:gridSpan w:val="3"/>
            <w:shd w:val="clear" w:color="auto" w:fill="F5EAE0"/>
          </w:tcPr>
          <w:p w14:paraId="77D1B053" w14:textId="77777777" w:rsidR="002B5A44" w:rsidRDefault="002B5A44" w:rsidP="00180293">
            <w:pPr>
              <w:pStyle w:val="a9"/>
              <w:numPr>
                <w:ilvl w:val="0"/>
                <w:numId w:val="10"/>
              </w:numPr>
              <w:ind w:left="326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 xml:space="preserve"> Копирование документов (ксерокопия) (А4)</w:t>
            </w:r>
          </w:p>
        </w:tc>
        <w:tc>
          <w:tcPr>
            <w:tcW w:w="2275" w:type="dxa"/>
            <w:gridSpan w:val="2"/>
            <w:shd w:val="clear" w:color="auto" w:fill="F5EAE0"/>
          </w:tcPr>
          <w:p w14:paraId="42664621" w14:textId="77777777" w:rsidR="002B5A44" w:rsidRDefault="005631EA" w:rsidP="00180293">
            <w:pPr>
              <w:jc w:val="center"/>
              <w:rPr>
                <w:rFonts w:ascii="Arial" w:hAnsi="Arial" w:cs="Arial"/>
                <w:color w:val="623B2A"/>
              </w:rPr>
            </w:pPr>
            <w:r>
              <w:rPr>
                <w:rFonts w:ascii="Arial" w:hAnsi="Arial" w:cs="Arial"/>
                <w:color w:val="623B2A"/>
              </w:rPr>
              <w:t>3,9 рубля</w:t>
            </w:r>
          </w:p>
        </w:tc>
        <w:tc>
          <w:tcPr>
            <w:tcW w:w="3516" w:type="dxa"/>
            <w:gridSpan w:val="4"/>
            <w:shd w:val="clear" w:color="auto" w:fill="F5EAE0"/>
          </w:tcPr>
          <w:p w14:paraId="689D4211" w14:textId="77777777" w:rsidR="002B5A44" w:rsidRPr="003C61EE" w:rsidRDefault="005631EA" w:rsidP="002B5A44">
            <w:pPr>
              <w:rPr>
                <w:rFonts w:ascii="Arial" w:hAnsi="Arial" w:cs="Arial"/>
                <w:color w:val="623B2A"/>
              </w:rPr>
            </w:pPr>
            <w:r w:rsidRPr="005631EA">
              <w:rPr>
                <w:rFonts w:ascii="Arial" w:hAnsi="Arial" w:cs="Arial"/>
                <w:color w:val="623B2A"/>
              </w:rPr>
              <w:t>1 рабочий день</w:t>
            </w:r>
          </w:p>
        </w:tc>
      </w:tr>
    </w:tbl>
    <w:p w14:paraId="3865F84D" w14:textId="77777777" w:rsidR="00DD0EAE" w:rsidRDefault="00DD0EAE" w:rsidP="00DD0EAE">
      <w:pPr>
        <w:spacing w:after="0" w:line="240" w:lineRule="auto"/>
      </w:pPr>
    </w:p>
    <w:sectPr w:rsidR="00DD0EAE" w:rsidSect="004D0983">
      <w:headerReference w:type="first" r:id="rId8"/>
      <w:pgSz w:w="11906" w:h="16838"/>
      <w:pgMar w:top="567" w:right="567" w:bottom="56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6E11B" w14:textId="77777777" w:rsidR="00F6245C" w:rsidRDefault="00F6245C" w:rsidP="00EB462E">
      <w:pPr>
        <w:spacing w:after="0" w:line="240" w:lineRule="auto"/>
      </w:pPr>
      <w:r>
        <w:separator/>
      </w:r>
    </w:p>
  </w:endnote>
  <w:endnote w:type="continuationSeparator" w:id="0">
    <w:p w14:paraId="40671F53" w14:textId="77777777" w:rsidR="00F6245C" w:rsidRDefault="00F6245C" w:rsidP="00EB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38923" w14:textId="77777777" w:rsidR="00F6245C" w:rsidRDefault="00F6245C" w:rsidP="00EB462E">
      <w:pPr>
        <w:spacing w:after="0" w:line="240" w:lineRule="auto"/>
      </w:pPr>
      <w:r>
        <w:separator/>
      </w:r>
    </w:p>
  </w:footnote>
  <w:footnote w:type="continuationSeparator" w:id="0">
    <w:p w14:paraId="7E8A9E43" w14:textId="77777777" w:rsidR="00F6245C" w:rsidRDefault="00F6245C" w:rsidP="00EB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01B1" w14:textId="77777777" w:rsidR="0081424F" w:rsidRPr="00EB462E" w:rsidRDefault="0081424F" w:rsidP="00DD0EAE">
    <w:pPr>
      <w:pStyle w:val="a5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DEE"/>
    <w:multiLevelType w:val="hybridMultilevel"/>
    <w:tmpl w:val="5C38628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BE3"/>
    <w:multiLevelType w:val="hybridMultilevel"/>
    <w:tmpl w:val="8C0E986C"/>
    <w:lvl w:ilvl="0" w:tplc="CD0A88BC">
      <w:start w:val="1"/>
      <w:numFmt w:val="decimal"/>
      <w:lvlText w:val="%1."/>
      <w:lvlJc w:val="left"/>
      <w:pPr>
        <w:ind w:left="720" w:hanging="360"/>
      </w:pPr>
      <w:rPr>
        <w:b w:val="0"/>
        <w:color w:val="623B2A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F0F"/>
    <w:multiLevelType w:val="hybridMultilevel"/>
    <w:tmpl w:val="DC8EC638"/>
    <w:lvl w:ilvl="0" w:tplc="882C7C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94A6A"/>
    <w:multiLevelType w:val="hybridMultilevel"/>
    <w:tmpl w:val="F616307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41C51"/>
    <w:multiLevelType w:val="hybridMultilevel"/>
    <w:tmpl w:val="8B801AF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1313A"/>
    <w:multiLevelType w:val="hybridMultilevel"/>
    <w:tmpl w:val="8C0E986C"/>
    <w:lvl w:ilvl="0" w:tplc="CD0A88BC">
      <w:start w:val="1"/>
      <w:numFmt w:val="decimal"/>
      <w:lvlText w:val="%1."/>
      <w:lvlJc w:val="left"/>
      <w:pPr>
        <w:ind w:left="720" w:hanging="360"/>
      </w:pPr>
      <w:rPr>
        <w:b w:val="0"/>
        <w:color w:val="623B2A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C9A"/>
    <w:multiLevelType w:val="hybridMultilevel"/>
    <w:tmpl w:val="33D86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392872"/>
    <w:multiLevelType w:val="hybridMultilevel"/>
    <w:tmpl w:val="8C0E986C"/>
    <w:lvl w:ilvl="0" w:tplc="CD0A88BC">
      <w:start w:val="1"/>
      <w:numFmt w:val="decimal"/>
      <w:lvlText w:val="%1."/>
      <w:lvlJc w:val="left"/>
      <w:pPr>
        <w:ind w:left="720" w:hanging="360"/>
      </w:pPr>
      <w:rPr>
        <w:b w:val="0"/>
        <w:color w:val="623B2A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D2190"/>
    <w:multiLevelType w:val="hybridMultilevel"/>
    <w:tmpl w:val="BB460E30"/>
    <w:lvl w:ilvl="0" w:tplc="8EE699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22B2A"/>
    <w:multiLevelType w:val="hybridMultilevel"/>
    <w:tmpl w:val="565427CE"/>
    <w:lvl w:ilvl="0" w:tplc="032E6976">
      <w:start w:val="1"/>
      <w:numFmt w:val="decimal"/>
      <w:lvlText w:val="%1)"/>
      <w:lvlJc w:val="left"/>
      <w:pPr>
        <w:ind w:left="502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070DD"/>
    <w:multiLevelType w:val="hybridMultilevel"/>
    <w:tmpl w:val="69DCA9BA"/>
    <w:lvl w:ilvl="0" w:tplc="E1700F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FA7306"/>
    <w:multiLevelType w:val="hybridMultilevel"/>
    <w:tmpl w:val="2D08E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F3585"/>
    <w:multiLevelType w:val="hybridMultilevel"/>
    <w:tmpl w:val="EFE845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6950D4F"/>
    <w:multiLevelType w:val="hybridMultilevel"/>
    <w:tmpl w:val="55E803C8"/>
    <w:lvl w:ilvl="0" w:tplc="CD0A88BC">
      <w:start w:val="1"/>
      <w:numFmt w:val="decimal"/>
      <w:lvlText w:val="%1."/>
      <w:lvlJc w:val="left"/>
      <w:pPr>
        <w:ind w:left="720" w:hanging="360"/>
      </w:pPr>
      <w:rPr>
        <w:b w:val="0"/>
        <w:color w:val="623B2A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E6613"/>
    <w:multiLevelType w:val="hybridMultilevel"/>
    <w:tmpl w:val="8C88A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442F6"/>
    <w:multiLevelType w:val="hybridMultilevel"/>
    <w:tmpl w:val="8C0E986C"/>
    <w:lvl w:ilvl="0" w:tplc="CD0A88BC">
      <w:start w:val="1"/>
      <w:numFmt w:val="decimal"/>
      <w:lvlText w:val="%1."/>
      <w:lvlJc w:val="left"/>
      <w:pPr>
        <w:ind w:left="720" w:hanging="360"/>
      </w:pPr>
      <w:rPr>
        <w:b w:val="0"/>
        <w:color w:val="623B2A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253A3"/>
    <w:multiLevelType w:val="hybridMultilevel"/>
    <w:tmpl w:val="72F0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B1D46"/>
    <w:multiLevelType w:val="hybridMultilevel"/>
    <w:tmpl w:val="83168ABC"/>
    <w:lvl w:ilvl="0" w:tplc="116E21D0">
      <w:start w:val="5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17"/>
  </w:num>
  <w:num w:numId="9">
    <w:abstractNumId w:val="16"/>
  </w:num>
  <w:num w:numId="10">
    <w:abstractNumId w:val="3"/>
  </w:num>
  <w:num w:numId="11">
    <w:abstractNumId w:val="5"/>
  </w:num>
  <w:num w:numId="12">
    <w:abstractNumId w:val="8"/>
  </w:num>
  <w:num w:numId="13">
    <w:abstractNumId w:val="15"/>
  </w:num>
  <w:num w:numId="14">
    <w:abstractNumId w:val="7"/>
  </w:num>
  <w:num w:numId="15">
    <w:abstractNumId w:val="2"/>
  </w:num>
  <w:num w:numId="16">
    <w:abstractNumId w:val="0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E96"/>
    <w:rsid w:val="00000CDD"/>
    <w:rsid w:val="000150A5"/>
    <w:rsid w:val="00024FB6"/>
    <w:rsid w:val="0003137E"/>
    <w:rsid w:val="00042060"/>
    <w:rsid w:val="00045362"/>
    <w:rsid w:val="00051D22"/>
    <w:rsid w:val="0005282B"/>
    <w:rsid w:val="000704E4"/>
    <w:rsid w:val="00074651"/>
    <w:rsid w:val="000747BD"/>
    <w:rsid w:val="00083EC4"/>
    <w:rsid w:val="00086F7E"/>
    <w:rsid w:val="000912A1"/>
    <w:rsid w:val="000B3B60"/>
    <w:rsid w:val="000C17C0"/>
    <w:rsid w:val="000C3F94"/>
    <w:rsid w:val="000C5EAB"/>
    <w:rsid w:val="000D600F"/>
    <w:rsid w:val="000E6778"/>
    <w:rsid w:val="001002FB"/>
    <w:rsid w:val="00102EE5"/>
    <w:rsid w:val="001035A8"/>
    <w:rsid w:val="00106EE4"/>
    <w:rsid w:val="001104B7"/>
    <w:rsid w:val="00114AAF"/>
    <w:rsid w:val="001344CA"/>
    <w:rsid w:val="001514B5"/>
    <w:rsid w:val="00167B56"/>
    <w:rsid w:val="001714D6"/>
    <w:rsid w:val="00180293"/>
    <w:rsid w:val="00182272"/>
    <w:rsid w:val="001863C2"/>
    <w:rsid w:val="00186B5E"/>
    <w:rsid w:val="001A7558"/>
    <w:rsid w:val="001B23A9"/>
    <w:rsid w:val="001B595F"/>
    <w:rsid w:val="001C45DF"/>
    <w:rsid w:val="001D0066"/>
    <w:rsid w:val="001D41CA"/>
    <w:rsid w:val="001F2AB9"/>
    <w:rsid w:val="00206186"/>
    <w:rsid w:val="00207003"/>
    <w:rsid w:val="00227497"/>
    <w:rsid w:val="00276730"/>
    <w:rsid w:val="00282294"/>
    <w:rsid w:val="00283F39"/>
    <w:rsid w:val="00285862"/>
    <w:rsid w:val="0029126E"/>
    <w:rsid w:val="00295C6B"/>
    <w:rsid w:val="00295DFF"/>
    <w:rsid w:val="002B33D1"/>
    <w:rsid w:val="002B5A44"/>
    <w:rsid w:val="002C414F"/>
    <w:rsid w:val="002D1790"/>
    <w:rsid w:val="002D5D94"/>
    <w:rsid w:val="002E12A2"/>
    <w:rsid w:val="00314B8A"/>
    <w:rsid w:val="00340357"/>
    <w:rsid w:val="00344B81"/>
    <w:rsid w:val="00350B60"/>
    <w:rsid w:val="00351610"/>
    <w:rsid w:val="00363025"/>
    <w:rsid w:val="00366A81"/>
    <w:rsid w:val="0036776C"/>
    <w:rsid w:val="00381275"/>
    <w:rsid w:val="0039257A"/>
    <w:rsid w:val="003946FB"/>
    <w:rsid w:val="003B0D9B"/>
    <w:rsid w:val="003B58E4"/>
    <w:rsid w:val="003C3880"/>
    <w:rsid w:val="003C61EE"/>
    <w:rsid w:val="003D4598"/>
    <w:rsid w:val="003D55B3"/>
    <w:rsid w:val="003E593A"/>
    <w:rsid w:val="003F1F99"/>
    <w:rsid w:val="00414031"/>
    <w:rsid w:val="004261BF"/>
    <w:rsid w:val="004317FA"/>
    <w:rsid w:val="00446ECF"/>
    <w:rsid w:val="00454E96"/>
    <w:rsid w:val="004B1CA3"/>
    <w:rsid w:val="004C0436"/>
    <w:rsid w:val="004D0983"/>
    <w:rsid w:val="004D46F1"/>
    <w:rsid w:val="004E7697"/>
    <w:rsid w:val="004F3A82"/>
    <w:rsid w:val="00515E8C"/>
    <w:rsid w:val="005161E7"/>
    <w:rsid w:val="0055078F"/>
    <w:rsid w:val="005631EA"/>
    <w:rsid w:val="005817F6"/>
    <w:rsid w:val="00583CCE"/>
    <w:rsid w:val="00595A17"/>
    <w:rsid w:val="005A403C"/>
    <w:rsid w:val="005B0EC3"/>
    <w:rsid w:val="005B5EEA"/>
    <w:rsid w:val="005F6345"/>
    <w:rsid w:val="005F7DB5"/>
    <w:rsid w:val="0060394C"/>
    <w:rsid w:val="0061650B"/>
    <w:rsid w:val="006205D3"/>
    <w:rsid w:val="0062673D"/>
    <w:rsid w:val="00647810"/>
    <w:rsid w:val="00651DD3"/>
    <w:rsid w:val="00653C04"/>
    <w:rsid w:val="006624B6"/>
    <w:rsid w:val="00664A3E"/>
    <w:rsid w:val="0067541B"/>
    <w:rsid w:val="00690EB1"/>
    <w:rsid w:val="006918C1"/>
    <w:rsid w:val="006B5030"/>
    <w:rsid w:val="006B6D95"/>
    <w:rsid w:val="006C1393"/>
    <w:rsid w:val="006C3C8F"/>
    <w:rsid w:val="006C7BAE"/>
    <w:rsid w:val="006E5FC2"/>
    <w:rsid w:val="006F099F"/>
    <w:rsid w:val="006F1F79"/>
    <w:rsid w:val="00701610"/>
    <w:rsid w:val="00704FD3"/>
    <w:rsid w:val="0070516C"/>
    <w:rsid w:val="00734CB9"/>
    <w:rsid w:val="00750F15"/>
    <w:rsid w:val="00781D9B"/>
    <w:rsid w:val="007A3727"/>
    <w:rsid w:val="007B032E"/>
    <w:rsid w:val="007C3A23"/>
    <w:rsid w:val="007D36C1"/>
    <w:rsid w:val="007E5853"/>
    <w:rsid w:val="007F2D41"/>
    <w:rsid w:val="008106BB"/>
    <w:rsid w:val="0081424F"/>
    <w:rsid w:val="00815CC2"/>
    <w:rsid w:val="00826BD2"/>
    <w:rsid w:val="00836F20"/>
    <w:rsid w:val="00840B91"/>
    <w:rsid w:val="00846176"/>
    <w:rsid w:val="00855546"/>
    <w:rsid w:val="00856B36"/>
    <w:rsid w:val="00862EA9"/>
    <w:rsid w:val="008706FB"/>
    <w:rsid w:val="00870E0A"/>
    <w:rsid w:val="00871ADE"/>
    <w:rsid w:val="00884623"/>
    <w:rsid w:val="00892CC7"/>
    <w:rsid w:val="0089453C"/>
    <w:rsid w:val="008A55DD"/>
    <w:rsid w:val="008B1255"/>
    <w:rsid w:val="008B374A"/>
    <w:rsid w:val="008B6D47"/>
    <w:rsid w:val="008D03E1"/>
    <w:rsid w:val="008D6896"/>
    <w:rsid w:val="008E1525"/>
    <w:rsid w:val="008F46B7"/>
    <w:rsid w:val="008F5CB6"/>
    <w:rsid w:val="00930EBB"/>
    <w:rsid w:val="00953989"/>
    <w:rsid w:val="00954B99"/>
    <w:rsid w:val="00955AB3"/>
    <w:rsid w:val="0096109B"/>
    <w:rsid w:val="00962DD6"/>
    <w:rsid w:val="00964C2D"/>
    <w:rsid w:val="009657DD"/>
    <w:rsid w:val="0099515D"/>
    <w:rsid w:val="009A5CCE"/>
    <w:rsid w:val="009B0B11"/>
    <w:rsid w:val="009B0FFE"/>
    <w:rsid w:val="009B279F"/>
    <w:rsid w:val="009B32E8"/>
    <w:rsid w:val="009B4136"/>
    <w:rsid w:val="009C5EF0"/>
    <w:rsid w:val="009E7822"/>
    <w:rsid w:val="009F1BB6"/>
    <w:rsid w:val="009F383C"/>
    <w:rsid w:val="00A2636D"/>
    <w:rsid w:val="00A3337D"/>
    <w:rsid w:val="00A442C0"/>
    <w:rsid w:val="00A52CE8"/>
    <w:rsid w:val="00A533BB"/>
    <w:rsid w:val="00A602DC"/>
    <w:rsid w:val="00A67A7D"/>
    <w:rsid w:val="00A7091A"/>
    <w:rsid w:val="00A720A6"/>
    <w:rsid w:val="00A82EC1"/>
    <w:rsid w:val="00A90F8A"/>
    <w:rsid w:val="00AA2582"/>
    <w:rsid w:val="00AB0DF7"/>
    <w:rsid w:val="00AC3722"/>
    <w:rsid w:val="00AC508F"/>
    <w:rsid w:val="00AD0873"/>
    <w:rsid w:val="00AE640A"/>
    <w:rsid w:val="00B01061"/>
    <w:rsid w:val="00B05F8D"/>
    <w:rsid w:val="00B458B1"/>
    <w:rsid w:val="00B511D1"/>
    <w:rsid w:val="00B53436"/>
    <w:rsid w:val="00B560BD"/>
    <w:rsid w:val="00B61B37"/>
    <w:rsid w:val="00B61F59"/>
    <w:rsid w:val="00B633E1"/>
    <w:rsid w:val="00B71C20"/>
    <w:rsid w:val="00B72CAA"/>
    <w:rsid w:val="00B73C50"/>
    <w:rsid w:val="00B84BDC"/>
    <w:rsid w:val="00B874C1"/>
    <w:rsid w:val="00B90572"/>
    <w:rsid w:val="00BA360B"/>
    <w:rsid w:val="00BA42C2"/>
    <w:rsid w:val="00BA66CE"/>
    <w:rsid w:val="00BA6766"/>
    <w:rsid w:val="00BB0030"/>
    <w:rsid w:val="00BE0C2F"/>
    <w:rsid w:val="00BE7843"/>
    <w:rsid w:val="00C02615"/>
    <w:rsid w:val="00C05D08"/>
    <w:rsid w:val="00C15E3C"/>
    <w:rsid w:val="00C25EBF"/>
    <w:rsid w:val="00C30E87"/>
    <w:rsid w:val="00C32F8B"/>
    <w:rsid w:val="00C65D77"/>
    <w:rsid w:val="00C70058"/>
    <w:rsid w:val="00C8373A"/>
    <w:rsid w:val="00CC1572"/>
    <w:rsid w:val="00CD0E64"/>
    <w:rsid w:val="00CD6528"/>
    <w:rsid w:val="00CD695C"/>
    <w:rsid w:val="00CE762B"/>
    <w:rsid w:val="00CF4BE6"/>
    <w:rsid w:val="00D06755"/>
    <w:rsid w:val="00D20885"/>
    <w:rsid w:val="00D30F90"/>
    <w:rsid w:val="00D3498F"/>
    <w:rsid w:val="00D358A2"/>
    <w:rsid w:val="00D40D52"/>
    <w:rsid w:val="00D43C4B"/>
    <w:rsid w:val="00D47579"/>
    <w:rsid w:val="00D53443"/>
    <w:rsid w:val="00D71B89"/>
    <w:rsid w:val="00D76EBF"/>
    <w:rsid w:val="00D80380"/>
    <w:rsid w:val="00D80A46"/>
    <w:rsid w:val="00D81421"/>
    <w:rsid w:val="00D843EF"/>
    <w:rsid w:val="00D962C9"/>
    <w:rsid w:val="00DB0024"/>
    <w:rsid w:val="00DC2455"/>
    <w:rsid w:val="00DC2807"/>
    <w:rsid w:val="00DC48AB"/>
    <w:rsid w:val="00DD0EAE"/>
    <w:rsid w:val="00DD3962"/>
    <w:rsid w:val="00DE389D"/>
    <w:rsid w:val="00DF0DF9"/>
    <w:rsid w:val="00DF123A"/>
    <w:rsid w:val="00DF6B06"/>
    <w:rsid w:val="00E05A94"/>
    <w:rsid w:val="00E14089"/>
    <w:rsid w:val="00E22369"/>
    <w:rsid w:val="00E2709B"/>
    <w:rsid w:val="00E4215B"/>
    <w:rsid w:val="00E54A45"/>
    <w:rsid w:val="00E941BD"/>
    <w:rsid w:val="00EA0017"/>
    <w:rsid w:val="00EA1032"/>
    <w:rsid w:val="00EA439C"/>
    <w:rsid w:val="00EA4BA1"/>
    <w:rsid w:val="00EB0E06"/>
    <w:rsid w:val="00EB314E"/>
    <w:rsid w:val="00EB462E"/>
    <w:rsid w:val="00EC1980"/>
    <w:rsid w:val="00EC275D"/>
    <w:rsid w:val="00EE5C26"/>
    <w:rsid w:val="00EF2AB0"/>
    <w:rsid w:val="00EF3FD1"/>
    <w:rsid w:val="00F007F4"/>
    <w:rsid w:val="00F042D5"/>
    <w:rsid w:val="00F1420A"/>
    <w:rsid w:val="00F234B2"/>
    <w:rsid w:val="00F25D1C"/>
    <w:rsid w:val="00F349A3"/>
    <w:rsid w:val="00F4502C"/>
    <w:rsid w:val="00F6245C"/>
    <w:rsid w:val="00F66061"/>
    <w:rsid w:val="00F70BFE"/>
    <w:rsid w:val="00F80603"/>
    <w:rsid w:val="00F81F14"/>
    <w:rsid w:val="00FD7462"/>
    <w:rsid w:val="00FE2B73"/>
    <w:rsid w:val="00FE2EAF"/>
    <w:rsid w:val="00FF0184"/>
    <w:rsid w:val="00FF29E2"/>
    <w:rsid w:val="00FF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F41B"/>
  <w15:docId w15:val="{74B0BB76-0565-4D65-A971-7749DCF3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4B1CA3"/>
    <w:rPr>
      <w:i/>
      <w:iCs/>
    </w:rPr>
  </w:style>
  <w:style w:type="paragraph" w:styleId="a5">
    <w:name w:val="header"/>
    <w:basedOn w:val="a"/>
    <w:link w:val="a6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462E"/>
  </w:style>
  <w:style w:type="paragraph" w:styleId="a7">
    <w:name w:val="footer"/>
    <w:basedOn w:val="a"/>
    <w:link w:val="a8"/>
    <w:uiPriority w:val="99"/>
    <w:unhideWhenUsed/>
    <w:rsid w:val="00EB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462E"/>
  </w:style>
  <w:style w:type="paragraph" w:styleId="a9">
    <w:name w:val="List Paragraph"/>
    <w:basedOn w:val="a"/>
    <w:uiPriority w:val="34"/>
    <w:qFormat/>
    <w:rsid w:val="00750F1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6AD6-C7C6-4131-A40F-38F1B99F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26</Pages>
  <Words>6771</Words>
  <Characters>38595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Комаров</dc:creator>
  <cp:lastModifiedBy>user25</cp:lastModifiedBy>
  <cp:revision>37</cp:revision>
  <cp:lastPrinted>2023-07-04T13:02:00Z</cp:lastPrinted>
  <dcterms:created xsi:type="dcterms:W3CDTF">2024-10-01T09:01:00Z</dcterms:created>
  <dcterms:modified xsi:type="dcterms:W3CDTF">2026-06-29T06:51:00Z</dcterms:modified>
</cp:coreProperties>
</file>