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B275" w14:textId="77777777" w:rsidR="007B4780" w:rsidRDefault="00000000" w:rsidP="009C53C4">
      <w:pPr>
        <w:ind w:left="-142"/>
        <w:jc w:val="center"/>
        <w:rPr>
          <w:rFonts w:ascii="Arial" w:hAnsi="Arial"/>
          <w:color w:val="5C1105"/>
          <w:sz w:val="32"/>
        </w:rPr>
      </w:pPr>
      <w:r>
        <w:rPr>
          <w:rFonts w:ascii="Arial" w:hAnsi="Arial"/>
          <w:color w:val="5C1105"/>
          <w:sz w:val="32"/>
        </w:rPr>
        <w:t>Перечень государственных и муниципальных услуг, предоставляемых в МАУ «МФЦ Мясниковского района»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394"/>
        <w:gridCol w:w="3113"/>
        <w:gridCol w:w="3427"/>
      </w:tblGrid>
      <w:tr w:rsidR="007B4780" w14:paraId="0350AF7B" w14:textId="77777777">
        <w:trPr>
          <w:trHeight w:val="315"/>
          <w:tblHeader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9E53C" w14:textId="77777777" w:rsidR="007B4780" w:rsidRDefault="00000000">
            <w:pPr>
              <w:spacing w:after="0" w:line="240" w:lineRule="auto"/>
              <w:rPr>
                <w:rFonts w:ascii="Arial" w:hAnsi="Arial"/>
                <w:b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Наименование услуги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BE127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Стоимость (руб.)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94B0A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Сроки оказания услуги</w:t>
            </w:r>
          </w:p>
        </w:tc>
      </w:tr>
      <w:tr w:rsidR="007B4780" w14:paraId="5C6E370F" w14:textId="77777777">
        <w:trPr>
          <w:trHeight w:val="315"/>
          <w:tblHeader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8A3ED" w14:textId="77777777" w:rsidR="007B4780" w:rsidRDefault="007B4780">
            <w:pPr>
              <w:spacing w:after="0" w:line="240" w:lineRule="auto"/>
              <w:rPr>
                <w:rFonts w:ascii="Arial" w:hAnsi="Arial"/>
                <w:b/>
                <w:color w:val="5C1105"/>
              </w:rPr>
            </w:pP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59550" w14:textId="77777777" w:rsidR="007B4780" w:rsidRDefault="007B4780">
            <w:pPr>
              <w:spacing w:after="0" w:line="240" w:lineRule="auto"/>
              <w:rPr>
                <w:rFonts w:ascii="Arial" w:hAnsi="Arial"/>
                <w:b/>
                <w:color w:val="5C1105"/>
              </w:rPr>
            </w:pP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E0338" w14:textId="77777777" w:rsidR="007B4780" w:rsidRDefault="007B4780">
            <w:pPr>
              <w:spacing w:after="0" w:line="240" w:lineRule="auto"/>
              <w:rPr>
                <w:rFonts w:ascii="Arial" w:hAnsi="Arial"/>
                <w:b/>
                <w:color w:val="5C1105"/>
              </w:rPr>
            </w:pPr>
          </w:p>
        </w:tc>
      </w:tr>
      <w:tr w:rsidR="007B4780" w14:paraId="2BD7D9BB" w14:textId="77777777">
        <w:trPr>
          <w:trHeight w:val="315"/>
        </w:trPr>
        <w:tc>
          <w:tcPr>
            <w:tcW w:w="99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331BD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Федеральные услуги</w:t>
            </w:r>
          </w:p>
        </w:tc>
      </w:tr>
      <w:tr w:rsidR="007B4780" w14:paraId="377B90BC" w14:textId="77777777">
        <w:trPr>
          <w:trHeight w:val="315"/>
        </w:trPr>
        <w:tc>
          <w:tcPr>
            <w:tcW w:w="9934" w:type="dxa"/>
            <w:gridSpan w:val="3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8AC02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МВД</w:t>
            </w:r>
          </w:p>
        </w:tc>
      </w:tr>
      <w:tr w:rsidR="007B4780" w14:paraId="33C42442" w14:textId="77777777">
        <w:trPr>
          <w:trHeight w:val="1599"/>
        </w:trPr>
        <w:tc>
          <w:tcPr>
            <w:tcW w:w="3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C4521" w14:textId="77777777" w:rsidR="007B4780" w:rsidRDefault="00000000">
            <w:pPr>
              <w:spacing w:after="0" w:line="240" w:lineRule="auto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3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4CBBE" w14:textId="5743B43E" w:rsidR="007B4780" w:rsidRDefault="00E404F4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9202D" w14:textId="77777777" w:rsidR="007B4780" w:rsidRDefault="00000000">
            <w:pPr>
              <w:spacing w:after="0" w:line="240" w:lineRule="auto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от 30 до 58 календарных дней</w:t>
            </w:r>
          </w:p>
        </w:tc>
      </w:tr>
      <w:tr w:rsidR="007B4780" w14:paraId="09A5B455" w14:textId="77777777">
        <w:trPr>
          <w:trHeight w:val="265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FBD84" w14:textId="77777777" w:rsidR="007B4780" w:rsidRDefault="00000000">
            <w:pPr>
              <w:spacing w:after="0" w:line="240" w:lineRule="auto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Проведение экзаменов на право управления транспортными средствами и выдаче водительских удостоверений (в части российских национальных водительских удостоверений при замене, утрате (хищении) и международных водительских удостоверений)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613A6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1) пошлина: 2000 рублей за выдачу национального водительского удостоверения  </w:t>
            </w:r>
          </w:p>
          <w:p w14:paraId="472C7E9A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2) пошлина:1600 за выдачу международного водительского удостоверения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1B5BC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от 10 до 15 рабочих дней</w:t>
            </w:r>
          </w:p>
        </w:tc>
      </w:tr>
      <w:tr w:rsidR="007B4780" w14:paraId="71F7CDBA" w14:textId="77777777">
        <w:trPr>
          <w:trHeight w:val="1899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3DBD9" w14:textId="77777777" w:rsidR="007B4780" w:rsidRDefault="00000000">
            <w:pPr>
              <w:spacing w:after="0" w:line="240" w:lineRule="auto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 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5EBCC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пошлина 300 руб.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3D464" w14:textId="5E0FB67A" w:rsidR="007B4780" w:rsidRDefault="006C1634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5</w:t>
            </w:r>
            <w:r w:rsidR="00000000">
              <w:rPr>
                <w:rFonts w:ascii="Arial" w:hAnsi="Arial"/>
                <w:color w:val="5C1105"/>
              </w:rPr>
              <w:t xml:space="preserve"> -13 дней</w:t>
            </w:r>
          </w:p>
        </w:tc>
      </w:tr>
      <w:tr w:rsidR="007B4780" w14:paraId="7B09118C" w14:textId="77777777">
        <w:trPr>
          <w:trHeight w:val="1566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C4AC3" w14:textId="77777777" w:rsidR="007B4780" w:rsidRDefault="00000000">
            <w:pPr>
              <w:spacing w:after="0" w:line="240" w:lineRule="auto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Регистрационный учет граждан Российской Федерации по месту пребывания и по месту жительства в пределах Российской Федерации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CEDC9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B14C7" w14:textId="63918F09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в течение </w:t>
            </w:r>
            <w:r w:rsidR="006C1634">
              <w:rPr>
                <w:rFonts w:ascii="Arial" w:hAnsi="Arial"/>
                <w:color w:val="5C1105"/>
              </w:rPr>
              <w:t>3-8</w:t>
            </w:r>
            <w:r>
              <w:rPr>
                <w:rFonts w:ascii="Arial" w:hAnsi="Arial"/>
                <w:color w:val="5C1105"/>
              </w:rPr>
              <w:t xml:space="preserve"> дней со дня приема заявления и документов</w:t>
            </w:r>
          </w:p>
        </w:tc>
      </w:tr>
      <w:tr w:rsidR="007B4780" w14:paraId="7CB53F2D" w14:textId="77777777">
        <w:trPr>
          <w:trHeight w:val="992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32059" w14:textId="77777777" w:rsidR="007B4780" w:rsidRDefault="00000000">
            <w:pPr>
              <w:spacing w:after="0" w:line="240" w:lineRule="auto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Осуществление миграционного учета в Российской Федерации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CACCD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E36B2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 передача документов в орган – 1 рабочий день</w:t>
            </w:r>
          </w:p>
        </w:tc>
      </w:tr>
      <w:tr w:rsidR="007B4780" w14:paraId="781DE090" w14:textId="77777777">
        <w:trPr>
          <w:trHeight w:val="10098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58C92" w14:textId="77777777" w:rsidR="007B4780" w:rsidRDefault="00000000">
            <w:pPr>
              <w:spacing w:after="0" w:line="240" w:lineRule="auto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E942F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br/>
              <w:t>пошлина</w:t>
            </w:r>
            <w:r>
              <w:rPr>
                <w:rFonts w:ascii="Arial" w:hAnsi="Arial"/>
                <w:color w:val="5C1105"/>
              </w:rPr>
              <w:br/>
              <w:t>паспорт старого образца – 2000 руб. (граждане до 14 лет – 1000 руб.)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78C10" w14:textId="77777777" w:rsidR="007B4780" w:rsidRDefault="00000000">
            <w:pPr>
              <w:spacing w:after="200" w:line="276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1) при подаче документов по месту жительства - один месяц (если отказ – 20 календарных дней);</w:t>
            </w:r>
          </w:p>
          <w:p w14:paraId="63C53C78" w14:textId="77777777" w:rsidR="007B4780" w:rsidRDefault="00000000">
            <w:pPr>
              <w:spacing w:after="200" w:line="276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2) при наличии документально подтвержденных обстоятельств, связанных с необходимостью экстренного лечения, тяжелой болезнью или смертью близкого родственника и требующих выезда из российской федерации, - 3 рабочих дня (если отказ – 3 рабочих дня);</w:t>
            </w:r>
          </w:p>
          <w:p w14:paraId="20ADAEC6" w14:textId="77777777" w:rsidR="007B4780" w:rsidRDefault="00000000">
            <w:pPr>
              <w:spacing w:after="200" w:line="276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3) при оформлении паспорта заявителю, имеющему (имевшему) допуск к сведениям особой важности или совершенно секретным сведениям, отнесенным к государственной тайне в соответствии с </w:t>
            </w:r>
            <w:hyperlink r:id="rId8" w:history="1">
              <w:r>
                <w:rPr>
                  <w:rStyle w:val="af4"/>
                  <w:rFonts w:ascii="Arial" w:hAnsi="Arial"/>
                  <w:color w:val="5C1105"/>
                </w:rPr>
                <w:t>законом</w:t>
              </w:r>
            </w:hyperlink>
            <w:r>
              <w:rPr>
                <w:rFonts w:ascii="Arial" w:hAnsi="Arial"/>
                <w:color w:val="5C1105"/>
              </w:rPr>
              <w:t xml:space="preserve"> Российской Федерации от 21 июля 1993 г. № 5485-1 «О государственной тайне», - три месяца (если отказ – 70 календарных дней);</w:t>
            </w:r>
          </w:p>
          <w:p w14:paraId="421699FA" w14:textId="77777777" w:rsidR="007B4780" w:rsidRDefault="00000000">
            <w:pPr>
              <w:spacing w:after="200" w:line="276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4) при подаче документов не по месту жительства - три месяца (если отказ – 100 календарных дней)</w:t>
            </w:r>
          </w:p>
        </w:tc>
      </w:tr>
      <w:tr w:rsidR="007B4780" w14:paraId="33976B5C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CDEDD" w14:textId="77777777" w:rsidR="007B4780" w:rsidRDefault="00000000">
            <w:pPr>
              <w:spacing w:after="0" w:line="240" w:lineRule="auto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E8327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A31DA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услуги с учетом доставки комплектов документов в информационный центр и доставки результатов предоставления услуги в МФЦ не должен превышать 58 календарных дней со дня приема документов от заявителя до готовности результата услуги к выдаче заявителю в МФЦ</w:t>
            </w:r>
          </w:p>
        </w:tc>
      </w:tr>
      <w:tr w:rsidR="007B4780" w14:paraId="09E369FD" w14:textId="77777777">
        <w:trPr>
          <w:trHeight w:val="373"/>
        </w:trPr>
        <w:tc>
          <w:tcPr>
            <w:tcW w:w="9934" w:type="dxa"/>
            <w:gridSpan w:val="3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E893A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ФНС</w:t>
            </w:r>
          </w:p>
        </w:tc>
      </w:tr>
      <w:tr w:rsidR="007B4780" w14:paraId="4102A79E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5C24F" w14:textId="77777777" w:rsidR="007B4780" w:rsidRDefault="00000000">
            <w:pPr>
              <w:spacing w:after="0" w:line="240" w:lineRule="auto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Государственная регистрация юридических лиц, физических </w:t>
            </w:r>
            <w:r>
              <w:rPr>
                <w:rFonts w:ascii="Arial" w:hAnsi="Arial"/>
                <w:color w:val="5C1105"/>
              </w:rPr>
              <w:lastRenderedPageBreak/>
              <w:t>лиц в качестве индивидуальных предпринимателей и крестьянских (фермерских) хозяйств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C41C3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D9C9" w14:textId="77777777" w:rsidR="007B4780" w:rsidRDefault="000000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передача документов из МФЦ в орган - 3 рабочих </w:t>
            </w:r>
            <w:r>
              <w:rPr>
                <w:rFonts w:ascii="Arial" w:hAnsi="Arial"/>
                <w:color w:val="5C1105"/>
              </w:rPr>
              <w:lastRenderedPageBreak/>
              <w:t>дня</w:t>
            </w:r>
          </w:p>
          <w:p w14:paraId="7456EF46" w14:textId="77777777" w:rsidR="007B4780" w:rsidRDefault="007B4780">
            <w:pPr>
              <w:spacing w:after="0" w:line="240" w:lineRule="auto"/>
              <w:ind w:left="360"/>
              <w:jc w:val="center"/>
              <w:rPr>
                <w:rFonts w:ascii="Arial" w:hAnsi="Arial"/>
                <w:color w:val="5C1105"/>
              </w:rPr>
            </w:pPr>
          </w:p>
          <w:p w14:paraId="462648EA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2) решение органа:</w:t>
            </w:r>
          </w:p>
          <w:p w14:paraId="45C815D8" w14:textId="77777777" w:rsidR="007B4780" w:rsidRDefault="0000000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51" w:firstLine="0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регистрация юридических лиц, физических лиц в качестве индивидуальных предпринимателей и крестьянских (фермерских) хозяйств – 5 рабочих дней;</w:t>
            </w:r>
          </w:p>
          <w:p w14:paraId="27FADB55" w14:textId="77777777" w:rsidR="007B4780" w:rsidRDefault="0000000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51" w:firstLine="0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внесение записи о начале процедуры реорганизации юридического лица (юридических лиц) – 3 рабочих дня;</w:t>
            </w:r>
          </w:p>
          <w:p w14:paraId="5DBD19E1" w14:textId="77777777" w:rsidR="007B4780" w:rsidRDefault="0000000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51" w:firstLine="0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решения об отказе – 5 рабочих дней</w:t>
            </w:r>
          </w:p>
          <w:p w14:paraId="3A96A9F3" w14:textId="77777777" w:rsidR="007B4780" w:rsidRDefault="0000000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51" w:firstLine="0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передача результатов из органа в МФЦ – 1 рабочий день</w:t>
            </w:r>
          </w:p>
        </w:tc>
      </w:tr>
      <w:tr w:rsidR="007B4780" w14:paraId="5574E916" w14:textId="77777777">
        <w:trPr>
          <w:trHeight w:val="1666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53829" w14:textId="77777777" w:rsidR="007B4780" w:rsidRDefault="00000000">
            <w:pPr>
              <w:spacing w:after="0" w:line="240" w:lineRule="auto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Предоставление сведений, содержащихся в реестре дисквалифицированных лиц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8359D" w14:textId="77777777" w:rsidR="007B4780" w:rsidRDefault="00000000">
            <w:pPr>
              <w:spacing w:after="200" w:line="276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отношении себя – бесплатно</w:t>
            </w:r>
          </w:p>
          <w:p w14:paraId="391DB522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по запросам иных заинтересованных лиц – плата 100 руб.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A9ECF" w14:textId="77777777" w:rsidR="007B4780" w:rsidRDefault="00000000">
            <w:pPr>
              <w:spacing w:after="200" w:line="276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1) передача документов в электронной форме из МФЦ в орган - 1 рабочий день;</w:t>
            </w:r>
          </w:p>
          <w:p w14:paraId="696B53A6" w14:textId="77777777" w:rsidR="007B4780" w:rsidRDefault="00000000">
            <w:pPr>
              <w:spacing w:after="200" w:line="276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2) срок оказания услуги – 5 дней</w:t>
            </w:r>
          </w:p>
        </w:tc>
      </w:tr>
      <w:tr w:rsidR="007B4780" w14:paraId="603B56B5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ECC69" w14:textId="77777777" w:rsidR="007B4780" w:rsidRDefault="00000000">
            <w:pPr>
              <w:spacing w:after="0" w:line="240" w:lineRule="auto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47C56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сведений – бесплатно;</w:t>
            </w:r>
          </w:p>
          <w:p w14:paraId="7C72BED0" w14:textId="77777777" w:rsidR="007B4780" w:rsidRDefault="007B478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</w:p>
          <w:p w14:paraId="590F3985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запрос об идентификационном номере налогоплательщика и коде причины постановки на учет – плата 100 руб.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E809A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1) передача документов в электронной форме из МФЦ в орган - 1 рабочий день;</w:t>
            </w:r>
          </w:p>
          <w:p w14:paraId="05387342" w14:textId="77777777" w:rsidR="007B4780" w:rsidRDefault="007B478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</w:p>
          <w:p w14:paraId="61AA6040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2) срок оказания услуги – 5 дней</w:t>
            </w:r>
          </w:p>
        </w:tc>
      </w:tr>
      <w:tr w:rsidR="007B4780" w14:paraId="1FE396D7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A4754" w14:textId="77777777" w:rsidR="007B4780" w:rsidRDefault="00000000">
            <w:pPr>
              <w:spacing w:after="0" w:line="240" w:lineRule="auto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F38BB" w14:textId="77777777" w:rsidR="007B4780" w:rsidRDefault="007B4780">
            <w:pPr>
              <w:spacing w:after="200" w:line="276" w:lineRule="auto"/>
              <w:jc w:val="center"/>
              <w:rPr>
                <w:rFonts w:ascii="Arial" w:hAnsi="Arial"/>
                <w:color w:val="5C1105"/>
              </w:rPr>
            </w:pPr>
          </w:p>
          <w:p w14:paraId="70004841" w14:textId="77777777" w:rsidR="007B4780" w:rsidRDefault="00000000">
            <w:pPr>
              <w:spacing w:after="200" w:line="276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плата 200 руб.</w:t>
            </w:r>
          </w:p>
          <w:p w14:paraId="55E0DC39" w14:textId="77777777" w:rsidR="007B4780" w:rsidRDefault="007B478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D653A" w14:textId="77777777" w:rsidR="007B4780" w:rsidRDefault="007B478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</w:p>
          <w:p w14:paraId="35D138D7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1) передача документов в электронной форме из МФЦ в орган - 1 рабочий день;</w:t>
            </w:r>
          </w:p>
          <w:p w14:paraId="367E509F" w14:textId="77777777" w:rsidR="007B4780" w:rsidRDefault="007B478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</w:p>
          <w:p w14:paraId="26E7A64D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2) срок оказания услуги – 5 дней</w:t>
            </w:r>
          </w:p>
        </w:tc>
      </w:tr>
      <w:tr w:rsidR="007B4780" w14:paraId="6B44DCC4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E78CA" w14:textId="77777777" w:rsidR="007B4780" w:rsidRDefault="007B4780">
            <w:pPr>
              <w:spacing w:after="0" w:line="240" w:lineRule="auto"/>
              <w:rPr>
                <w:rFonts w:ascii="Arial" w:hAnsi="Arial"/>
                <w:color w:val="5C1105"/>
              </w:rPr>
            </w:pPr>
          </w:p>
          <w:p w14:paraId="210CD08D" w14:textId="77777777" w:rsidR="007B4780" w:rsidRDefault="00000000">
            <w:pPr>
              <w:spacing w:after="0" w:line="240" w:lineRule="auto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Бесплатное информирование </w:t>
            </w:r>
            <w:r>
              <w:rPr>
                <w:rFonts w:ascii="Arial" w:hAnsi="Arial"/>
                <w:color w:val="5C1105"/>
              </w:rPr>
              <w:lastRenderedPageBreak/>
              <w:t>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96BBF" w14:textId="77777777" w:rsidR="007B4780" w:rsidRDefault="00000000">
            <w:pPr>
              <w:spacing w:after="200" w:line="276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72C8C" w14:textId="77777777" w:rsidR="007B4780" w:rsidRDefault="00000000">
            <w:pPr>
              <w:spacing w:after="200" w:line="276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публичное информирование:</w:t>
            </w:r>
          </w:p>
          <w:p w14:paraId="6394A623" w14:textId="77777777" w:rsidR="007B4780" w:rsidRDefault="00000000">
            <w:pPr>
              <w:spacing w:after="200" w:line="276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1) получение информации из органа – 3 рабочих дня со дня получения подписанной начальником (заместителем начальника) информации;</w:t>
            </w:r>
          </w:p>
          <w:p w14:paraId="58B67E28" w14:textId="77777777" w:rsidR="007B4780" w:rsidRDefault="00000000">
            <w:pPr>
              <w:spacing w:after="200" w:line="276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2) размещение информации в МФЦ - 3 рабочих дня</w:t>
            </w:r>
          </w:p>
          <w:p w14:paraId="6C129E85" w14:textId="77777777" w:rsidR="007B4780" w:rsidRDefault="007B4780">
            <w:pPr>
              <w:spacing w:after="200" w:line="276" w:lineRule="auto"/>
              <w:jc w:val="center"/>
              <w:rPr>
                <w:rFonts w:ascii="Arial" w:hAnsi="Arial"/>
                <w:color w:val="5C1105"/>
              </w:rPr>
            </w:pPr>
          </w:p>
          <w:p w14:paraId="215833ED" w14:textId="77777777" w:rsidR="007B4780" w:rsidRDefault="00000000">
            <w:pPr>
              <w:spacing w:after="200" w:line="276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индивидуальное информирование:</w:t>
            </w:r>
          </w:p>
          <w:p w14:paraId="4FCCDC3F" w14:textId="77777777" w:rsidR="007B4780" w:rsidRDefault="00000000">
            <w:pPr>
              <w:spacing w:after="200" w:line="276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1) передача документов в электронной форме из МФЦ в орган - 1 рабочий день;</w:t>
            </w:r>
          </w:p>
          <w:p w14:paraId="012A2BDE" w14:textId="77777777" w:rsidR="007B4780" w:rsidRDefault="00000000">
            <w:pPr>
              <w:spacing w:after="200" w:line="276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2) срок оказания услуги – 30 календарных дней (при продлении - 60 календарных дней)</w:t>
            </w:r>
          </w:p>
          <w:p w14:paraId="49E181FE" w14:textId="77777777" w:rsidR="007B4780" w:rsidRDefault="007B478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</w:p>
        </w:tc>
      </w:tr>
      <w:tr w:rsidR="007B4780" w14:paraId="7DE6992F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63B4C" w14:textId="77777777" w:rsidR="007B4780" w:rsidRDefault="00000000">
            <w:pPr>
              <w:spacing w:after="0" w:line="240" w:lineRule="auto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Прием заявлений от физических лиц о предоставлении льготы по налогу на имущество физических лиц, земельному и транспортному налогам, уведомлений о выбранных объектах налогообложения, в отношении которых предоставляется налоговая льгота по налогу на имущество физических лиц, уведомлений о выбранном земельном участке, в отношении которого применяется налоговый вычет по земельному налогу,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DA241" w14:textId="77777777" w:rsidR="007B4780" w:rsidRDefault="00000000">
            <w:pPr>
              <w:spacing w:after="200" w:line="276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69B0A" w14:textId="77777777" w:rsidR="007B4780" w:rsidRDefault="00000000">
            <w:pPr>
              <w:spacing w:after="200" w:line="276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7B4780" w14:paraId="6F6DBCFD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F9604" w14:textId="77777777" w:rsidR="007B4780" w:rsidRDefault="00000000">
            <w:pPr>
              <w:spacing w:after="0" w:line="240" w:lineRule="auto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Прием заявления о гибели или уничтожении объекта </w:t>
            </w:r>
            <w:r>
              <w:rPr>
                <w:rFonts w:ascii="Arial" w:hAnsi="Arial"/>
                <w:color w:val="5C1105"/>
              </w:rPr>
              <w:lastRenderedPageBreak/>
              <w:t>налогообложения по налогу на имущество физических лиц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AC756" w14:textId="77777777" w:rsidR="007B4780" w:rsidRDefault="00000000">
            <w:pPr>
              <w:spacing w:after="200" w:line="276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DE457" w14:textId="77777777" w:rsidR="007B4780" w:rsidRDefault="00000000">
            <w:pPr>
              <w:spacing w:after="200" w:line="276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7B4780" w14:paraId="7F743212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81884" w14:textId="77777777" w:rsidR="007B4780" w:rsidRDefault="00000000">
            <w:pPr>
              <w:spacing w:after="0" w:line="240" w:lineRule="auto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Прием заявлений от физических лиц о налоговом уведомлении на базе сети МФЦ Ростовской области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15B4A" w14:textId="77777777" w:rsidR="007B4780" w:rsidRDefault="00000000">
            <w:pPr>
              <w:spacing w:after="200" w:line="276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80FD5" w14:textId="77777777" w:rsidR="007B4780" w:rsidRDefault="00000000">
            <w:pPr>
              <w:spacing w:after="200" w:line="276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7B4780" w14:paraId="6CD01DCE" w14:textId="77777777">
        <w:trPr>
          <w:trHeight w:val="315"/>
        </w:trPr>
        <w:tc>
          <w:tcPr>
            <w:tcW w:w="99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1D89F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ФССП</w:t>
            </w:r>
          </w:p>
        </w:tc>
      </w:tr>
      <w:tr w:rsidR="007B4780" w14:paraId="388C52D5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6412" w14:textId="77777777" w:rsidR="007B4780" w:rsidRDefault="00000000">
            <w:pPr>
              <w:spacing w:after="0" w:line="240" w:lineRule="auto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лица.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FC04F" w14:textId="77777777" w:rsidR="007B4780" w:rsidRDefault="007B478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</w:p>
          <w:p w14:paraId="72917242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94CD4" w14:textId="77777777" w:rsidR="007B4780" w:rsidRDefault="007B478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</w:p>
          <w:p w14:paraId="3B654EC9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7B4780" w14:paraId="48EECFD0" w14:textId="77777777">
        <w:trPr>
          <w:trHeight w:val="315"/>
        </w:trPr>
        <w:tc>
          <w:tcPr>
            <w:tcW w:w="99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278BC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Росреестр</w:t>
            </w:r>
          </w:p>
        </w:tc>
      </w:tr>
      <w:tr w:rsidR="007B4780" w14:paraId="75B1A821" w14:textId="77777777">
        <w:trPr>
          <w:trHeight w:val="4648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740CC" w14:textId="77777777" w:rsidR="007B4780" w:rsidRDefault="00000000">
            <w:pPr>
              <w:spacing w:after="0" w:line="240" w:lineRule="auto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D8A9C" w14:textId="77777777" w:rsidR="007B4780" w:rsidRDefault="00000000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пошлина от 100 до 60 000 рублей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B3481" w14:textId="77777777" w:rsidR="007B4780" w:rsidRDefault="00000000">
            <w:pPr>
              <w:numPr>
                <w:ilvl w:val="0"/>
                <w:numId w:val="3"/>
              </w:numPr>
              <w:tabs>
                <w:tab w:val="left" w:pos="250"/>
              </w:tabs>
              <w:spacing w:after="0" w:line="240" w:lineRule="auto"/>
              <w:ind w:left="10" w:hanging="1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государственная регистрация прав – 9 рабочих дней</w:t>
            </w:r>
          </w:p>
          <w:p w14:paraId="7BC9E452" w14:textId="77777777" w:rsidR="007B4780" w:rsidRDefault="00000000">
            <w:pPr>
              <w:numPr>
                <w:ilvl w:val="0"/>
                <w:numId w:val="3"/>
              </w:numPr>
              <w:tabs>
                <w:tab w:val="left" w:pos="265"/>
              </w:tabs>
              <w:spacing w:after="0" w:line="240" w:lineRule="auto"/>
              <w:ind w:left="10" w:hanging="1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государственный кадастровый учет– 7 рабочих дней</w:t>
            </w:r>
          </w:p>
          <w:p w14:paraId="0B49051E" w14:textId="77777777" w:rsidR="007B4780" w:rsidRDefault="00000000">
            <w:pPr>
              <w:numPr>
                <w:ilvl w:val="0"/>
                <w:numId w:val="3"/>
              </w:numPr>
              <w:tabs>
                <w:tab w:val="left" w:pos="265"/>
              </w:tabs>
              <w:spacing w:after="0" w:line="240" w:lineRule="auto"/>
              <w:ind w:left="10" w:hanging="1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государственный кадастровый учета и государственная регистрация прав – 12 рабочих дней</w:t>
            </w:r>
          </w:p>
          <w:p w14:paraId="0B5615F6" w14:textId="77777777" w:rsidR="007B4780" w:rsidRDefault="00000000">
            <w:pPr>
              <w:numPr>
                <w:ilvl w:val="0"/>
                <w:numId w:val="3"/>
              </w:numPr>
              <w:tabs>
                <w:tab w:val="left" w:pos="310"/>
              </w:tabs>
              <w:spacing w:after="0" w:line="240" w:lineRule="auto"/>
              <w:ind w:left="10" w:hanging="1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государственная регистрация ипотеки жилых помещений – 7 рабочих дней</w:t>
            </w:r>
          </w:p>
          <w:p w14:paraId="00952B7A" w14:textId="77777777" w:rsidR="007B4780" w:rsidRDefault="00000000">
            <w:pPr>
              <w:numPr>
                <w:ilvl w:val="0"/>
                <w:numId w:val="3"/>
              </w:numPr>
              <w:tabs>
                <w:tab w:val="left" w:pos="280"/>
              </w:tabs>
              <w:spacing w:after="280" w:line="240" w:lineRule="auto"/>
              <w:ind w:left="10" w:hanging="1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государственная регистрация прав на основании нотариально удостоверенных документов – 5 рабочих дней</w:t>
            </w:r>
          </w:p>
        </w:tc>
      </w:tr>
      <w:tr w:rsidR="007B4780" w14:paraId="20B70FCA" w14:textId="77777777">
        <w:trPr>
          <w:trHeight w:val="87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BFEC3" w14:textId="77777777" w:rsidR="007B4780" w:rsidRDefault="00000000">
            <w:pPr>
              <w:spacing w:after="0" w:line="240" w:lineRule="auto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Государственная услуга по предоставлению сведений, содержащихся в Едином государственном реестре недвижимости.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95F20" w14:textId="77777777" w:rsidR="007B4780" w:rsidRDefault="007B478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</w:p>
          <w:p w14:paraId="568311C2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размер платы от 170 до 5220 рублей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D3616" w14:textId="77777777" w:rsidR="007B4780" w:rsidRDefault="007B478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</w:p>
          <w:p w14:paraId="1620D870" w14:textId="77777777" w:rsidR="007B4780" w:rsidRDefault="007B478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</w:p>
          <w:p w14:paraId="051C10A4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 рабочих дня</w:t>
            </w:r>
          </w:p>
        </w:tc>
      </w:tr>
      <w:tr w:rsidR="007B4780" w14:paraId="35E32856" w14:textId="77777777">
        <w:trPr>
          <w:trHeight w:val="2186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5724E" w14:textId="77777777" w:rsidR="007B4780" w:rsidRDefault="00000000">
            <w:pPr>
              <w:spacing w:after="0" w:line="240" w:lineRule="auto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Государственная услуга по приему заявлений о предоставлении земельных участков на Дальнем Востоке Российской Федерации в соответствии с Федеральным законом № 119-ФЗ от 01.05.2016 года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EDD78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33B34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7B4780" w14:paraId="1FDE9960" w14:textId="77777777">
        <w:trPr>
          <w:trHeight w:val="315"/>
        </w:trPr>
        <w:tc>
          <w:tcPr>
            <w:tcW w:w="99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F3B30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Росимущество</w:t>
            </w:r>
          </w:p>
        </w:tc>
      </w:tr>
      <w:tr w:rsidR="007B4780" w14:paraId="7B45D5DE" w14:textId="77777777">
        <w:trPr>
          <w:trHeight w:val="1174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EB1CC" w14:textId="77777777" w:rsidR="007B4780" w:rsidRDefault="00000000">
            <w:pPr>
              <w:spacing w:after="0" w:line="240" w:lineRule="auto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7A23E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81B23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10 дней со дня поступления запроса в орган</w:t>
            </w:r>
          </w:p>
        </w:tc>
      </w:tr>
      <w:tr w:rsidR="007B4780" w14:paraId="2D96C454" w14:textId="77777777">
        <w:trPr>
          <w:trHeight w:val="2064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AA2C7" w14:textId="77777777" w:rsidR="007B4780" w:rsidRDefault="00000000">
            <w:pPr>
              <w:rPr>
                <w:rFonts w:ascii="Arial" w:hAnsi="Arial"/>
                <w:color w:val="5C1105"/>
              </w:rPr>
            </w:pPr>
            <w:hyperlink r:id="rId9" w:history="1">
              <w:r>
                <w:rPr>
                  <w:rFonts w:ascii="Arial" w:hAnsi="Arial"/>
                  <w:color w:val="5C1105"/>
                </w:rPr>
  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  </w:r>
            </w:hyperlink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3935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78143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10 дней со дня поступления запроса в орган</w:t>
            </w:r>
          </w:p>
        </w:tc>
      </w:tr>
      <w:tr w:rsidR="007B4780" w14:paraId="2344DCC1" w14:textId="77777777">
        <w:trPr>
          <w:trHeight w:val="439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68DF4" w14:textId="77777777" w:rsidR="007B4780" w:rsidRDefault="007B4780">
            <w:pPr>
              <w:spacing w:after="0" w:line="240" w:lineRule="auto"/>
              <w:rPr>
                <w:rFonts w:ascii="Arial" w:hAnsi="Arial"/>
                <w:color w:val="5C1105"/>
              </w:rPr>
            </w:pP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08F67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Роспотребнадзор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A1A03" w14:textId="77777777" w:rsidR="007B4780" w:rsidRDefault="007B4780">
            <w:pPr>
              <w:spacing w:after="0" w:line="240" w:lineRule="auto"/>
              <w:rPr>
                <w:rFonts w:ascii="Arial" w:hAnsi="Arial"/>
                <w:color w:val="5C1105"/>
              </w:rPr>
            </w:pPr>
          </w:p>
        </w:tc>
      </w:tr>
      <w:tr w:rsidR="007B4780" w14:paraId="0A611612" w14:textId="77777777">
        <w:trPr>
          <w:trHeight w:val="4332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58EBD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1AC18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400D7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передача документов из МФЦ в Орган - 2 рабочих дня</w:t>
            </w:r>
          </w:p>
        </w:tc>
      </w:tr>
      <w:tr w:rsidR="007B4780" w14:paraId="74FA0DDD" w14:textId="77777777">
        <w:trPr>
          <w:trHeight w:val="306"/>
        </w:trPr>
        <w:tc>
          <w:tcPr>
            <w:tcW w:w="9934" w:type="dxa"/>
            <w:gridSpan w:val="3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85B79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proofErr w:type="gramStart"/>
            <w:r>
              <w:rPr>
                <w:rFonts w:ascii="Arial" w:hAnsi="Arial"/>
                <w:b/>
                <w:color w:val="5C1105"/>
              </w:rPr>
              <w:t>Социальный  Фонд</w:t>
            </w:r>
            <w:proofErr w:type="gramEnd"/>
            <w:r>
              <w:rPr>
                <w:rFonts w:ascii="Arial" w:hAnsi="Arial"/>
                <w:b/>
                <w:color w:val="5C1105"/>
              </w:rPr>
              <w:t xml:space="preserve"> России</w:t>
            </w:r>
          </w:p>
        </w:tc>
      </w:tr>
      <w:tr w:rsidR="007B4780" w14:paraId="06832786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2E07B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Выдача государственного сертификата на материнский (семейный) капитал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A98A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E89C4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1) принятие решения органом – 1 месяц</w:t>
            </w:r>
          </w:p>
          <w:p w14:paraId="18581B6B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2) передача документа из органа в МФЦ – 5 рабочих дней</w:t>
            </w:r>
          </w:p>
          <w:p w14:paraId="07208B0D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3) уведомление заявителя о поступлении документа из органа - 1 рабочий день</w:t>
            </w:r>
          </w:p>
        </w:tc>
      </w:tr>
      <w:tr w:rsidR="007B4780" w14:paraId="3BDD5F04" w14:textId="77777777">
        <w:trPr>
          <w:trHeight w:val="2219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00330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73B87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383E1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1) принятие решения органом – 1 месяц</w:t>
            </w:r>
          </w:p>
          <w:p w14:paraId="0AB746C7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2) передача документа из органа в МФЦ – 2 рабочих дней</w:t>
            </w:r>
          </w:p>
          <w:p w14:paraId="3422F352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3) уведомление заявителя о поступлении документа из органа - 3 рабочих дня</w:t>
            </w:r>
          </w:p>
        </w:tc>
      </w:tr>
      <w:tr w:rsidR="007B4780" w14:paraId="6829658E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2E835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Установление ежемесячной денежной выплаты отдельным категориям граждан в Российской Федерации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3053B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C8950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1) передача документов из МФЦ в орган – 2 рабочих дня (но не позднее 1 октября текущего года)</w:t>
            </w:r>
          </w:p>
          <w:p w14:paraId="4F3CBCF2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2) принятие решения органом – 5 рабочих дней</w:t>
            </w:r>
          </w:p>
        </w:tc>
      </w:tr>
      <w:tr w:rsidR="007B4780" w14:paraId="11212F9B" w14:textId="77777777">
        <w:trPr>
          <w:trHeight w:val="2151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9EA08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3E888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C8904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передача документов из МФЦ в орган – 1 рабочий день</w:t>
            </w:r>
          </w:p>
        </w:tc>
      </w:tr>
      <w:tr w:rsidR="007B4780" w14:paraId="276E957B" w14:textId="77777777">
        <w:trPr>
          <w:trHeight w:val="2182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BF5EC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6237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A958C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1) передача документов из МФЦ в орган – 2 рабочих дня</w:t>
            </w:r>
          </w:p>
          <w:p w14:paraId="3017DA20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2) передача документов из органа - 2 недели</w:t>
            </w:r>
          </w:p>
          <w:p w14:paraId="1E17D54B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(отказ – 5 рабочих дней;</w:t>
            </w:r>
          </w:p>
          <w:p w14:paraId="135E65A8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уточнение информации у заявителя – 5 рабочих дней)</w:t>
            </w:r>
          </w:p>
        </w:tc>
      </w:tr>
      <w:tr w:rsidR="007B4780" w14:paraId="4EB0FE63" w14:textId="77777777">
        <w:trPr>
          <w:trHeight w:val="701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9530B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Выдача гражданам справок о размере пенсий (иных выплат)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3B22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63DE3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максимальный срок – 5 рабочих дней</w:t>
            </w:r>
          </w:p>
        </w:tc>
      </w:tr>
      <w:tr w:rsidR="007B4780" w14:paraId="64CD4A35" w14:textId="77777777">
        <w:trPr>
          <w:trHeight w:val="1344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BFC65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EA62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80825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7B4780" w14:paraId="0345E06E" w14:textId="77777777">
        <w:trPr>
          <w:trHeight w:val="4008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4BA22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средств для финансирования накопительной пенсии в Российской Федерации»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56CE3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F25B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7B4780" w14:paraId="64FB50AE" w14:textId="77777777">
        <w:trPr>
          <w:trHeight w:val="1483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F895E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5B7D7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A71AC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1) передача документов из МФЦ в орган – 1 рабочий день</w:t>
            </w:r>
          </w:p>
          <w:p w14:paraId="4597A0A9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2) передача результатов из органа в МФЦ – 1 рабочий день</w:t>
            </w:r>
          </w:p>
        </w:tc>
      </w:tr>
      <w:tr w:rsidR="007B4780" w14:paraId="23E28B40" w14:textId="77777777">
        <w:trPr>
          <w:trHeight w:val="2718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30286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Выплата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483F4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7071A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передача документов из МФЦ в орган – 1 рабочий день</w:t>
            </w:r>
          </w:p>
          <w:p w14:paraId="43F833A8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удержание из пенсии производятся с 1-го числа месяца, следующего за месяцем получения органом заявления о перечислении пенсии, но не ранее даты, указанной в заявлении</w:t>
            </w:r>
          </w:p>
        </w:tc>
      </w:tr>
      <w:tr w:rsidR="007B4780" w14:paraId="3EC168D8" w14:textId="77777777">
        <w:trPr>
          <w:trHeight w:val="1080"/>
        </w:trPr>
        <w:tc>
          <w:tcPr>
            <w:tcW w:w="3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4DA36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Информирование граждан об отнесении к категории граждан предпенсионного возраста</w:t>
            </w:r>
          </w:p>
        </w:tc>
        <w:tc>
          <w:tcPr>
            <w:tcW w:w="3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419CA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E41DB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до 3-х рабочих дней</w:t>
            </w:r>
          </w:p>
        </w:tc>
      </w:tr>
      <w:tr w:rsidR="007B4780" w14:paraId="260DBAC0" w14:textId="77777777">
        <w:trPr>
          <w:trHeight w:val="3229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FEABB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Прием заявления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«Федеральный реестр инвалидов»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CCD9E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8FD65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7B4780" w14:paraId="354BCAC6" w14:textId="77777777">
        <w:trPr>
          <w:trHeight w:val="1080"/>
        </w:trPr>
        <w:tc>
          <w:tcPr>
            <w:tcW w:w="3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20DEC" w14:textId="35A3E147" w:rsidR="007B4780" w:rsidRDefault="00000000">
            <w:pPr>
              <w:rPr>
                <w:rFonts w:ascii="Arial" w:hAnsi="Arial"/>
                <w:color w:val="5C1105"/>
              </w:rPr>
            </w:pPr>
            <w:hyperlink r:id="rId10" w:history="1">
              <w:r>
                <w:rPr>
                  <w:rFonts w:ascii="Arial" w:hAnsi="Arial"/>
                  <w:color w:val="5C1105"/>
                </w:rPr>
                <w:t xml:space="preserve">Прием заявлений о </w:t>
              </w:r>
              <w:proofErr w:type="gramStart"/>
              <w:r w:rsidR="006C1634">
                <w:rPr>
                  <w:rFonts w:ascii="Arial" w:hAnsi="Arial"/>
                  <w:color w:val="5C1105"/>
                </w:rPr>
                <w:t>распоряжении  средствами</w:t>
              </w:r>
              <w:proofErr w:type="gramEnd"/>
              <w:r w:rsidR="006C1634">
                <w:rPr>
                  <w:rFonts w:ascii="Arial" w:hAnsi="Arial"/>
                  <w:color w:val="5C1105"/>
                </w:rPr>
                <w:t xml:space="preserve"> (частью средств) </w:t>
              </w:r>
              <w:r>
                <w:rPr>
                  <w:rFonts w:ascii="Arial" w:hAnsi="Arial"/>
                  <w:color w:val="5C1105"/>
                </w:rPr>
                <w:t>материнского (семейного) капитала</w:t>
              </w:r>
            </w:hyperlink>
            <w:r w:rsidR="006C1634">
              <w:rPr>
                <w:rFonts w:ascii="Arial" w:hAnsi="Arial"/>
                <w:color w:val="5C1105"/>
              </w:rPr>
              <w:t xml:space="preserve"> на получение ежемесячной выплаты до достижения ребенком возраста трех лет</w:t>
            </w:r>
          </w:p>
        </w:tc>
        <w:tc>
          <w:tcPr>
            <w:tcW w:w="3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CFD1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613A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 месяц</w:t>
            </w:r>
          </w:p>
        </w:tc>
      </w:tr>
      <w:tr w:rsidR="007B4780" w14:paraId="48F09515" w14:textId="77777777">
        <w:trPr>
          <w:trHeight w:val="1766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EEC1E" w14:textId="77777777" w:rsidR="007B4780" w:rsidRDefault="00000000">
            <w:pPr>
              <w:rPr>
                <w:rFonts w:ascii="Arial" w:hAnsi="Arial"/>
                <w:color w:val="5C1105"/>
              </w:rPr>
            </w:pPr>
            <w:hyperlink r:id="rId11" w:history="1">
              <w:r>
                <w:rPr>
                  <w:rFonts w:ascii="Arial" w:hAnsi="Arial"/>
                  <w:color w:val="5C1105"/>
                </w:rPr>
                <w:t>Предоставление сведений о трудовой деятельности зарегистрированного лица, содержащихся в его индивидуальном лицевом счете</w:t>
              </w:r>
            </w:hyperlink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4FABD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  <w:p w14:paraId="7033F535" w14:textId="77777777" w:rsidR="007B4780" w:rsidRDefault="007B4780">
            <w:pPr>
              <w:jc w:val="center"/>
              <w:rPr>
                <w:rFonts w:ascii="Arial" w:hAnsi="Arial"/>
                <w:color w:val="5C1105"/>
              </w:rPr>
            </w:pP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2D63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7B4780" w14:paraId="07637E56" w14:textId="77777777">
        <w:trPr>
          <w:trHeight w:val="220"/>
        </w:trPr>
        <w:tc>
          <w:tcPr>
            <w:tcW w:w="3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41AB3" w14:textId="77777777" w:rsidR="007B4780" w:rsidRDefault="00000000">
            <w:pPr>
              <w:rPr>
                <w:rFonts w:ascii="Arial" w:hAnsi="Arial"/>
                <w:color w:val="5C1105"/>
              </w:rPr>
            </w:pPr>
            <w:hyperlink r:id="rId12" w:history="1">
              <w:r>
                <w:rPr>
                  <w:rFonts w:ascii="Arial" w:hAnsi="Arial"/>
                  <w:color w:val="5C1105"/>
                </w:rPr>
                <w:t xml:space="preserve">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</w:t>
              </w:r>
              <w:r>
                <w:rPr>
                  <w:rFonts w:ascii="Arial" w:hAnsi="Arial"/>
                  <w:color w:val="5C1105"/>
                </w:rPr>
                <w:lastRenderedPageBreak/>
                <w:t>обязательного страхования гражданской ответственности владельцев транспортных средств</w:t>
              </w:r>
            </w:hyperlink>
          </w:p>
        </w:tc>
        <w:tc>
          <w:tcPr>
            <w:tcW w:w="3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11739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бесплатно</w:t>
            </w:r>
          </w:p>
        </w:tc>
        <w:tc>
          <w:tcPr>
            <w:tcW w:w="34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4C983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10 рабочих дней</w:t>
            </w:r>
          </w:p>
        </w:tc>
      </w:tr>
      <w:tr w:rsidR="007B4780" w14:paraId="0C64DC2D" w14:textId="77777777">
        <w:trPr>
          <w:trHeight w:val="1102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25142" w14:textId="77777777" w:rsidR="007B4780" w:rsidRDefault="00000000">
            <w:pPr>
              <w:rPr>
                <w:rFonts w:ascii="Arial" w:hAnsi="Arial"/>
                <w:color w:val="5C1105"/>
              </w:rPr>
            </w:pPr>
            <w:hyperlink r:id="rId13" w:history="1">
              <w:r>
                <w:rPr>
                  <w:rFonts w:ascii="Arial" w:hAnsi="Arial"/>
                  <w:color w:val="5C1105"/>
                </w:rPr>
                <w:t>Предоставление ежемесячной выплаты в связи с рождением (усыновлением) первого ребенка</w:t>
              </w:r>
            </w:hyperlink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4044E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5E81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10 рабочих дней</w:t>
            </w:r>
          </w:p>
        </w:tc>
      </w:tr>
      <w:tr w:rsidR="007B4780" w14:paraId="4EAC264A" w14:textId="77777777">
        <w:trPr>
          <w:trHeight w:val="220"/>
        </w:trPr>
        <w:tc>
          <w:tcPr>
            <w:tcW w:w="3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F5CED" w14:textId="77777777" w:rsidR="007B4780" w:rsidRDefault="00000000">
            <w:pPr>
              <w:rPr>
                <w:rFonts w:ascii="Arial" w:hAnsi="Arial"/>
                <w:color w:val="5C1105"/>
              </w:rPr>
            </w:pPr>
            <w:hyperlink r:id="rId14" w:history="1">
              <w:r>
                <w:rPr>
                  <w:rFonts w:ascii="Arial" w:hAnsi="Arial"/>
                  <w:color w:val="5C1105"/>
                </w:rPr>
                <w:t>Назначение мер социальной поддержки, установленных законодательством Российской Федерации, гражданам, подвергшимся воздействию радиации вследствие техногенных катастроф, и членам их семей</w:t>
              </w:r>
            </w:hyperlink>
          </w:p>
        </w:tc>
        <w:tc>
          <w:tcPr>
            <w:tcW w:w="3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CBAE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A07DB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10 рабочих дней</w:t>
            </w:r>
          </w:p>
        </w:tc>
      </w:tr>
      <w:tr w:rsidR="007B4780" w14:paraId="237AE1A4" w14:textId="77777777">
        <w:trPr>
          <w:trHeight w:val="1099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5B488" w14:textId="77777777" w:rsidR="007B4780" w:rsidRDefault="00000000">
            <w:pPr>
              <w:rPr>
                <w:rFonts w:ascii="Arial" w:hAnsi="Arial"/>
                <w:color w:val="5C1105"/>
              </w:rPr>
            </w:pPr>
            <w:hyperlink r:id="rId15" w:history="1">
              <w:r>
                <w:rPr>
                  <w:rFonts w:ascii="Arial" w:hAnsi="Arial"/>
                  <w:color w:val="5C1105"/>
                </w:rPr>
                <w:t>Предоставление ежемесячного пособия в связи с рождением и воспитанием ребенка</w:t>
              </w:r>
            </w:hyperlink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BA278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49FFF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10 рабочих дней</w:t>
            </w:r>
          </w:p>
        </w:tc>
      </w:tr>
      <w:tr w:rsidR="007B4780" w14:paraId="03B00C1E" w14:textId="77777777">
        <w:trPr>
          <w:trHeight w:val="716"/>
        </w:trPr>
        <w:tc>
          <w:tcPr>
            <w:tcW w:w="3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F088D" w14:textId="77777777" w:rsidR="007B4780" w:rsidRDefault="00000000">
            <w:pPr>
              <w:rPr>
                <w:rFonts w:ascii="Arial" w:hAnsi="Arial"/>
                <w:color w:val="5C1105"/>
              </w:rPr>
            </w:pPr>
            <w:hyperlink r:id="rId16" w:history="1">
              <w:r>
                <w:rPr>
                  <w:rFonts w:ascii="Arial" w:hAnsi="Arial"/>
                  <w:color w:val="5C1105"/>
                </w:rPr>
                <w:t>Назначение государственного пособия гражданам, имеющим детей</w:t>
              </w:r>
            </w:hyperlink>
          </w:p>
        </w:tc>
        <w:tc>
          <w:tcPr>
            <w:tcW w:w="3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7D6FF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FE34E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10 рабочих дней</w:t>
            </w:r>
          </w:p>
        </w:tc>
      </w:tr>
      <w:tr w:rsidR="007B4780" w14:paraId="32A58383" w14:textId="77777777">
        <w:trPr>
          <w:trHeight w:val="1871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D9A37" w14:textId="77777777" w:rsidR="007B4780" w:rsidRDefault="00000000">
            <w:pPr>
              <w:rPr>
                <w:rFonts w:ascii="Arial" w:hAnsi="Arial"/>
                <w:color w:val="5C1105"/>
              </w:rPr>
            </w:pPr>
            <w:hyperlink r:id="rId17" w:history="1">
              <w:r>
                <w:rPr>
                  <w:rFonts w:ascii="Arial" w:hAnsi="Arial"/>
                  <w:color w:val="5C1105"/>
                </w:rPr>
                <w:t>Назначение мер социальной поддержки, установленных законодательством Российской Федерации, гражданам из числа военнослужащих и членов их семей</w:t>
              </w:r>
            </w:hyperlink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1F61D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B90F9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10 рабочих дней</w:t>
            </w:r>
          </w:p>
        </w:tc>
      </w:tr>
      <w:tr w:rsidR="007B4780" w14:paraId="4C693535" w14:textId="77777777">
        <w:trPr>
          <w:trHeight w:val="2348"/>
        </w:trPr>
        <w:tc>
          <w:tcPr>
            <w:tcW w:w="3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31761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  <w:tc>
          <w:tcPr>
            <w:tcW w:w="3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48F18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28807" w14:textId="77777777" w:rsidR="007B4780" w:rsidRDefault="007B4780">
            <w:pPr>
              <w:jc w:val="center"/>
              <w:rPr>
                <w:rFonts w:ascii="Arial" w:hAnsi="Arial"/>
                <w:color w:val="5C1105"/>
              </w:rPr>
            </w:pPr>
          </w:p>
        </w:tc>
      </w:tr>
      <w:tr w:rsidR="007B4780" w14:paraId="5AFEEE98" w14:textId="77777777">
        <w:trPr>
          <w:trHeight w:val="1871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B02B9" w14:textId="77777777" w:rsidR="007B4780" w:rsidRDefault="00000000">
            <w:pPr>
              <w:rPr>
                <w:rFonts w:ascii="Arial" w:hAnsi="Arial"/>
                <w:color w:val="5C1105"/>
              </w:rPr>
            </w:pPr>
            <w:hyperlink r:id="rId18" w:history="1">
              <w:r>
                <w:rPr>
                  <w:rFonts w:ascii="Arial" w:hAnsi="Arial"/>
                  <w:color w:val="5C1105"/>
                </w:rPr>
                <w:t xml:space="preserve"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</w:t>
              </w:r>
              <w:r>
                <w:rPr>
                  <w:rFonts w:ascii="Arial" w:hAnsi="Arial"/>
                  <w:color w:val="5C1105"/>
                </w:rPr>
                <w:lastRenderedPageBreak/>
                <w:t>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 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собак-проводников)</w:t>
              </w:r>
            </w:hyperlink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4768F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50F75" w14:textId="77777777" w:rsidR="007B4780" w:rsidRDefault="007B4780">
            <w:pPr>
              <w:jc w:val="center"/>
              <w:rPr>
                <w:rFonts w:ascii="Arial" w:hAnsi="Arial"/>
                <w:color w:val="5C1105"/>
              </w:rPr>
            </w:pPr>
          </w:p>
        </w:tc>
      </w:tr>
      <w:tr w:rsidR="007B4780" w14:paraId="42F27282" w14:textId="77777777" w:rsidTr="00D042E9">
        <w:trPr>
          <w:trHeight w:val="2613"/>
        </w:trPr>
        <w:tc>
          <w:tcPr>
            <w:tcW w:w="3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41710" w14:textId="77777777" w:rsidR="007B4780" w:rsidRDefault="00000000">
            <w:pPr>
              <w:rPr>
                <w:rFonts w:ascii="Arial" w:hAnsi="Arial"/>
                <w:color w:val="5C1105"/>
              </w:rPr>
            </w:pPr>
            <w:hyperlink r:id="rId19" w:history="1">
              <w:r>
                <w:rPr>
                  <w:rFonts w:ascii="Arial" w:hAnsi="Arial"/>
                  <w:color w:val="5C1105"/>
                </w:rPr>
  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  </w:r>
            </w:hyperlink>
          </w:p>
        </w:tc>
        <w:tc>
          <w:tcPr>
            <w:tcW w:w="3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56C1E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1BAA8" w14:textId="77777777" w:rsidR="007B4780" w:rsidRDefault="007B4780">
            <w:pPr>
              <w:jc w:val="center"/>
              <w:rPr>
                <w:rFonts w:ascii="Arial" w:hAnsi="Arial"/>
                <w:color w:val="5C1105"/>
              </w:rPr>
            </w:pPr>
          </w:p>
        </w:tc>
      </w:tr>
      <w:tr w:rsidR="00E404F4" w14:paraId="2B85E6DB" w14:textId="77777777" w:rsidTr="00D042E9">
        <w:trPr>
          <w:trHeight w:val="2308"/>
        </w:trPr>
        <w:tc>
          <w:tcPr>
            <w:tcW w:w="3394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9B458" w14:textId="30C68545" w:rsidR="00E404F4" w:rsidRDefault="00D042E9">
            <w:pPr>
              <w:rPr>
                <w:rFonts w:ascii="Arial" w:hAnsi="Arial"/>
                <w:color w:val="5C1105"/>
              </w:rPr>
            </w:pPr>
            <w:r w:rsidRPr="00D042E9">
              <w:rPr>
                <w:rFonts w:ascii="Arial" w:hAnsi="Arial"/>
                <w:color w:val="5C1105"/>
              </w:rPr>
              <w:lastRenderedPageBreak/>
              <w:t>Прием заявлений об установлении секретного кода для идентификации гражданина</w:t>
            </w:r>
          </w:p>
        </w:tc>
        <w:tc>
          <w:tcPr>
            <w:tcW w:w="311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89478" w14:textId="39FC2731" w:rsidR="00E404F4" w:rsidRDefault="00D042E9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4AD36" w14:textId="6AE739B1" w:rsidR="00E404F4" w:rsidRDefault="0014632F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D042E9" w14:paraId="3F9A6D5D" w14:textId="77777777" w:rsidTr="00D042E9">
        <w:trPr>
          <w:trHeight w:val="10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C5779" w14:textId="77777777" w:rsidR="00D042E9" w:rsidRPr="00D042E9" w:rsidRDefault="00D042E9">
            <w:pPr>
              <w:rPr>
                <w:rFonts w:ascii="Arial" w:hAnsi="Arial"/>
                <w:color w:val="5C1105"/>
              </w:rPr>
            </w:pP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48363" w14:textId="77777777" w:rsidR="00D042E9" w:rsidRDefault="00D042E9">
            <w:pPr>
              <w:jc w:val="center"/>
              <w:rPr>
                <w:rFonts w:ascii="Arial" w:hAnsi="Arial"/>
                <w:color w:val="5C1105"/>
              </w:rPr>
            </w:pP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16348" w14:textId="77777777" w:rsidR="00D042E9" w:rsidRDefault="00D042E9">
            <w:pPr>
              <w:jc w:val="center"/>
              <w:rPr>
                <w:rFonts w:ascii="Arial" w:hAnsi="Arial"/>
                <w:color w:val="5C1105"/>
              </w:rPr>
            </w:pPr>
          </w:p>
        </w:tc>
      </w:tr>
      <w:tr w:rsidR="007B4780" w14:paraId="5DB885F2" w14:textId="77777777">
        <w:trPr>
          <w:trHeight w:val="430"/>
        </w:trPr>
        <w:tc>
          <w:tcPr>
            <w:tcW w:w="9934" w:type="dxa"/>
            <w:gridSpan w:val="3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FB6E6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Региональные услуги</w:t>
            </w:r>
          </w:p>
        </w:tc>
      </w:tr>
      <w:tr w:rsidR="007B4780" w14:paraId="54071543" w14:textId="77777777">
        <w:trPr>
          <w:trHeight w:val="435"/>
        </w:trPr>
        <w:tc>
          <w:tcPr>
            <w:tcW w:w="99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78071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Перечень государственных услуг в сфере социальной поддержки населения</w:t>
            </w:r>
          </w:p>
        </w:tc>
      </w:tr>
      <w:tr w:rsidR="007B4780" w14:paraId="155FCD8C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79D9B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Компенсация расходов по оплате жилого помещения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61D39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BEC5A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10 рабочих дней</w:t>
            </w:r>
          </w:p>
          <w:p w14:paraId="4036E79A" w14:textId="77777777" w:rsidR="007B4780" w:rsidRDefault="007B4780">
            <w:pPr>
              <w:jc w:val="center"/>
              <w:rPr>
                <w:rFonts w:ascii="Arial" w:hAnsi="Arial"/>
                <w:color w:val="5C1105"/>
              </w:rPr>
            </w:pPr>
          </w:p>
        </w:tc>
      </w:tr>
      <w:tr w:rsidR="007B4780" w14:paraId="0003CEDE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D3C18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71C17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D811C" w14:textId="77777777" w:rsidR="007B4780" w:rsidRDefault="00000000">
            <w:pPr>
              <w:spacing w:after="0" w:line="240" w:lineRule="auto"/>
              <w:ind w:left="-59" w:right="57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10 рабочих</w:t>
            </w:r>
          </w:p>
          <w:p w14:paraId="172EF899" w14:textId="77777777" w:rsidR="007B4780" w:rsidRDefault="00000000">
            <w:pPr>
              <w:spacing w:after="0" w:line="240" w:lineRule="auto"/>
              <w:ind w:left="-59" w:right="57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 дней со дня регистрации заявления со всеми необходимыми документами</w:t>
            </w:r>
          </w:p>
        </w:tc>
      </w:tr>
      <w:tr w:rsidR="007B4780" w14:paraId="3F1A956D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3C07D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Компенсация расходов на уплату взносов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C4AD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FC9B9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7B4780" w14:paraId="2B5D362C" w14:textId="77777777">
        <w:trPr>
          <w:trHeight w:val="3473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33A8E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A5020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09CE3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течение 10 рабочих дней со дня регистрации заявления со всеми необходимыми документами.</w:t>
            </w:r>
          </w:p>
          <w:p w14:paraId="17BF9253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При необходимости дополнительной проверки сведений, представленных заявителем, решение о назначении и выплате пособия на ребенка либо об отказе в его назначении должно быть принято ОСЗН не позднее 30 дней со дня подачи заявления</w:t>
            </w:r>
          </w:p>
        </w:tc>
      </w:tr>
      <w:tr w:rsidR="007B4780" w14:paraId="15023E5C" w14:textId="77777777">
        <w:trPr>
          <w:trHeight w:val="2148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3FC6B" w14:textId="77777777" w:rsidR="007B4780" w:rsidRDefault="00000000">
            <w:pPr>
              <w:rPr>
                <w:rFonts w:ascii="Arial" w:hAnsi="Arial"/>
                <w:color w:val="5C1105"/>
              </w:rPr>
            </w:pPr>
            <w:hyperlink r:id="rId20" w:history="1">
              <w:r>
                <w:rPr>
                  <w:rFonts w:ascii="Arial" w:hAnsi="Arial"/>
                  <w:color w:val="5C1105"/>
                </w:rPr>
                <w:t xml:space="preserve">Принятие решения об обеспечении техническими и </w:t>
              </w:r>
              <w:proofErr w:type="spellStart"/>
              <w:r>
                <w:rPr>
                  <w:rFonts w:ascii="Arial" w:hAnsi="Arial"/>
                  <w:color w:val="5C1105"/>
                </w:rPr>
                <w:t>тифлотехническими</w:t>
              </w:r>
              <w:proofErr w:type="spellEnd"/>
              <w:r>
                <w:rPr>
                  <w:rFonts w:ascii="Arial" w:hAnsi="Arial"/>
                  <w:color w:val="5C1105"/>
                </w:rPr>
                <w:t xml:space="preserve"> средствами реабилитации инвалидов с заболеванием опорно-двигательного аппарата, инвалидов по зрению, инвалидов по слуху</w:t>
              </w:r>
            </w:hyperlink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764D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39EDD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20 рабочих дней</w:t>
            </w:r>
          </w:p>
        </w:tc>
      </w:tr>
      <w:tr w:rsidR="007B4780" w14:paraId="31C9F7E2" w14:textId="77777777">
        <w:trPr>
          <w:trHeight w:val="1507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EFA22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EB25B" w14:textId="77777777" w:rsidR="007B4780" w:rsidRDefault="007B478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</w:p>
          <w:p w14:paraId="36BD3C41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D525F" w14:textId="77777777" w:rsidR="007B4780" w:rsidRDefault="007B478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</w:p>
          <w:p w14:paraId="3E0DC84D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7B4780" w14:paraId="0FE8DB5C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75EA3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ежемесячных денежных выплат на детей из многодетных семей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65C45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EA0BA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7B4780" w14:paraId="32DFCBE3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41F73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78679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EA800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7B4780" w14:paraId="33B3AD8B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D8CAC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Выдача справок студентам для получения государственной социальной стипендии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A7EB9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49B0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7B4780" w14:paraId="6020B627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587B7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Оформление и выдача удостоверения «Участник ликвидации последствий катастрофы на Чернобыльской АЭС»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1F44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05ED9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месячный срок со дня принятия от гражданина заявления с приложением необходимых документов на получение удостоверения; </w:t>
            </w:r>
          </w:p>
          <w:p w14:paraId="17B3A14C" w14:textId="77777777" w:rsidR="007B4780" w:rsidRDefault="007B478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</w:p>
          <w:p w14:paraId="613F9AC1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оформление и выдача удостоверения (дубликата удостоверения) производится в двухмесячный срок со дня поступления бланков удостоверений получателю</w:t>
            </w:r>
          </w:p>
        </w:tc>
      </w:tr>
      <w:tr w:rsidR="007B4780" w14:paraId="59F11A02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8E06A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Оформление и выдача удостоверения «получившего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АЭС, ставшего(ей) инвалидом»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63214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BEE81" w14:textId="77777777" w:rsidR="007B4780" w:rsidRDefault="007B478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</w:p>
          <w:p w14:paraId="7E79780B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месячный срок со дня принятия от гражданина заявления с приложением необходимых документов на получение удостоверения; </w:t>
            </w:r>
          </w:p>
          <w:p w14:paraId="14FF2C25" w14:textId="77777777" w:rsidR="007B4780" w:rsidRDefault="007B478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</w:p>
          <w:p w14:paraId="1C4D3B85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оформление и выдача удостоверения (дубликата удостоверения) производится в двухмесячный срок со дня поступления бланков </w:t>
            </w:r>
            <w:r>
              <w:rPr>
                <w:rFonts w:ascii="Arial" w:hAnsi="Arial"/>
                <w:color w:val="5C1105"/>
              </w:rPr>
              <w:lastRenderedPageBreak/>
              <w:t>удостоверений получателю</w:t>
            </w:r>
          </w:p>
        </w:tc>
      </w:tr>
      <w:tr w:rsidR="007B4780" w14:paraId="420C2BD1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F9D84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Предоставление ежемесячной выплаты на третьего ребенка или последующих детей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A7BCF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CB081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7B4780" w14:paraId="0507054E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9BA6E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Прием документов граждан для принятия решения о присвоении им звания "Ветеран труда" и выдача гражданам удостоверения ветерана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1EF11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D489A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не более 60 дней со дня регистрации заявления со всеми необходимыми документами</w:t>
            </w:r>
          </w:p>
        </w:tc>
      </w:tr>
      <w:tr w:rsidR="007B4780" w14:paraId="584AC190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32E24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E0CBE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BC3FF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не более 60 дней со дня регистрации заявления со всеми необходимыми документами</w:t>
            </w:r>
          </w:p>
        </w:tc>
      </w:tr>
      <w:tr w:rsidR="007B4780" w14:paraId="517D9A4A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0866E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Оплата расходов на газификацию домовладения (квартиры)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210FE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28A63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30 календарных </w:t>
            </w:r>
          </w:p>
          <w:p w14:paraId="5AF3AE96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 дней со дня регистрации заявления со всеми необходимыми документами</w:t>
            </w:r>
          </w:p>
        </w:tc>
      </w:tr>
      <w:tr w:rsidR="007B4780" w14:paraId="1B6DA2B1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4F501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Выплата компенсации за проезд в пределах территории Российской Федерации (туда и обратно) один раз в год железнодорожным транспортом, а в районах, не имеющих железнодорожного сообщения, - 50 процентов стоимости проезда водным, воздушным или междугородным автомобильным транспортом реабилитированным гражданам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80553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11273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7B4780" w14:paraId="428EAED2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71CC4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ежегодной денежной выплаты гражданам, награжденным нагрудными знаками «Почетный донор СССР», «Почетный донор России»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77B73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7A201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7B4780" w14:paraId="71EC20E1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57971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Социальная поддержка жертв политических репрессий </w:t>
            </w:r>
            <w:r>
              <w:rPr>
                <w:rFonts w:ascii="Arial" w:hAnsi="Arial"/>
                <w:color w:val="5C1105"/>
              </w:rPr>
              <w:lastRenderedPageBreak/>
              <w:t>(выплата реабилитированным гражданам денежной компенсации на установку телефона)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0DC02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53197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в течение 10 рабочих дней со дня регистрации заявления со </w:t>
            </w:r>
            <w:r>
              <w:rPr>
                <w:rFonts w:ascii="Arial" w:hAnsi="Arial"/>
                <w:color w:val="5C1105"/>
              </w:rPr>
              <w:lastRenderedPageBreak/>
              <w:t>всеми необходимыми документами</w:t>
            </w:r>
          </w:p>
        </w:tc>
      </w:tr>
      <w:tr w:rsidR="007B4780" w14:paraId="48DFABE1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64C55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AFE45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9690B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7B4780" w14:paraId="2257604D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1AB55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Снижение стоимости лекарств по рецепту врача на 50 процентов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6B87D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080BC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7B4780" w14:paraId="6B580CED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61FB3" w14:textId="77777777" w:rsidR="007B4780" w:rsidRDefault="00000000">
            <w:pPr>
              <w:rPr>
                <w:rFonts w:ascii="Arial" w:hAnsi="Arial"/>
                <w:color w:val="5C1105"/>
              </w:rPr>
            </w:pPr>
            <w:hyperlink r:id="rId21" w:history="1">
              <w:r>
                <w:rPr>
                  <w:rFonts w:ascii="Arial" w:hAnsi="Arial"/>
                  <w:color w:val="5C1105"/>
                </w:rPr>
                <w:t>Принятие решения о предоставлении услуг по сурдопереводу инвалидам по слуху</w:t>
              </w:r>
            </w:hyperlink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AD29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CFBE4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20 рабочих дней</w:t>
            </w:r>
          </w:p>
        </w:tc>
      </w:tr>
      <w:tr w:rsidR="007B4780" w14:paraId="1E73C26D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4DBA8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B83BC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9BCFB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7B4780" w14:paraId="4F0735A5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68FE3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Выдача гражданам удостоверений (дубликатов удостоверений), подтверждающих право на меры социальной поддержки в соответствии с Федеральным законом от 12.01.1995 N 5-ФЗ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ACB75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C3918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7B4780" w14:paraId="2553BACE" w14:textId="77777777">
        <w:trPr>
          <w:trHeight w:val="315"/>
        </w:trPr>
        <w:tc>
          <w:tcPr>
            <w:tcW w:w="3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1D24E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законом порядке недееспособными)</w:t>
            </w:r>
          </w:p>
        </w:tc>
        <w:tc>
          <w:tcPr>
            <w:tcW w:w="3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DF298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09F84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18 рабочих дней</w:t>
            </w:r>
          </w:p>
          <w:p w14:paraId="05944CD2" w14:textId="77777777" w:rsidR="007B4780" w:rsidRDefault="007B478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</w:p>
        </w:tc>
      </w:tr>
      <w:tr w:rsidR="007B4780" w14:paraId="0EE8B6E1" w14:textId="77777777">
        <w:trPr>
          <w:trHeight w:val="1001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23240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Выдача сертификата на региональный материнский капитал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E8AAE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B0F5A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proofErr w:type="spellStart"/>
            <w:r>
              <w:rPr>
                <w:rFonts w:ascii="Arial" w:hAnsi="Arial"/>
                <w:color w:val="5C1105"/>
              </w:rPr>
              <w:t>втечение</w:t>
            </w:r>
            <w:proofErr w:type="spellEnd"/>
            <w:r>
              <w:rPr>
                <w:rFonts w:ascii="Arial" w:hAnsi="Arial"/>
                <w:color w:val="5C1105"/>
              </w:rPr>
              <w:t xml:space="preserve"> 30 дней со дня регистрации заявления со всеми необходимыми документами.</w:t>
            </w:r>
          </w:p>
        </w:tc>
      </w:tr>
      <w:tr w:rsidR="007B4780" w14:paraId="50A57BAA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C9EA6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ежемесячных денежных выплат на полноценное питание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EEFAB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D30C9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7B4780" w14:paraId="2DC29800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61121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Организация отдыха и оздоровления детей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C202A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ACACB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30 рабочих дней со дня подачи заявления о предоставлении социального обслуживания</w:t>
            </w:r>
          </w:p>
        </w:tc>
      </w:tr>
      <w:tr w:rsidR="007B4780" w14:paraId="38BD7D69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E1211" w14:textId="77777777" w:rsidR="007B4780" w:rsidRDefault="00000000">
            <w:pPr>
              <w:rPr>
                <w:rFonts w:ascii="Arial" w:hAnsi="Arial"/>
                <w:color w:val="5C1105"/>
              </w:rPr>
            </w:pPr>
            <w:hyperlink r:id="rId22" w:history="1">
              <w:r>
                <w:rPr>
                  <w:rFonts w:ascii="Arial" w:hAnsi="Arial"/>
                  <w:color w:val="5C1105"/>
                </w:rPr>
                <w:t>Прием заявлений от региональных льготников для выдачи льготной проездной карты</w:t>
              </w:r>
            </w:hyperlink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7D663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8875B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10 рабочих дней</w:t>
            </w:r>
          </w:p>
        </w:tc>
      </w:tr>
      <w:tr w:rsidR="007B4780" w14:paraId="148803D1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0E655" w14:textId="77777777" w:rsidR="007B4780" w:rsidRDefault="00000000">
            <w:pPr>
              <w:rPr>
                <w:rFonts w:ascii="Arial" w:hAnsi="Arial"/>
                <w:color w:val="5C1105"/>
              </w:rPr>
            </w:pPr>
            <w:hyperlink r:id="rId23" w:history="1">
              <w:r>
                <w:rPr>
                  <w:rFonts w:ascii="Arial" w:hAnsi="Arial"/>
                  <w:color w:val="5C1105"/>
                </w:rPr>
                <w:t>Прием заявлений от федеральных льготников для выдачи электронного социального проездного билета</w:t>
              </w:r>
            </w:hyperlink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125C4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2B6B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10 рабочих дней</w:t>
            </w:r>
          </w:p>
        </w:tc>
      </w:tr>
      <w:tr w:rsidR="007B4780" w14:paraId="6D498E87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71609" w14:textId="77777777" w:rsidR="007B4780" w:rsidRDefault="00000000">
            <w:pPr>
              <w:rPr>
                <w:rFonts w:ascii="Arial" w:hAnsi="Arial"/>
                <w:color w:val="5C1105"/>
              </w:rPr>
            </w:pPr>
            <w:hyperlink r:id="rId24" w:history="1">
              <w:r>
                <w:rPr>
                  <w:rFonts w:ascii="Arial" w:hAnsi="Arial"/>
                  <w:color w:val="5C1105"/>
                </w:rPr>
                <w:t>Ежемесячная денежная выплата региональным льготникам</w:t>
              </w:r>
            </w:hyperlink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52395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2F83A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10 рабочих дней</w:t>
            </w:r>
          </w:p>
        </w:tc>
      </w:tr>
      <w:tr w:rsidR="007B4780" w14:paraId="2213AAC8" w14:textId="77777777">
        <w:trPr>
          <w:trHeight w:val="553"/>
        </w:trPr>
        <w:tc>
          <w:tcPr>
            <w:tcW w:w="9934" w:type="dxa"/>
            <w:gridSpan w:val="3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39C66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Министерство общего и профессионального образования Ростовской области</w:t>
            </w:r>
          </w:p>
        </w:tc>
      </w:tr>
      <w:tr w:rsidR="007B4780" w14:paraId="3708DAF3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B7732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информации об организации общедоступного и бесплатного начального общего, основного общего, среднего общего образования, а также дополнительного образования в общеобразовательных и санаторных школах-интернатах, расположенных на территории Ростовской области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8B05F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32C58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24 рабочих дня</w:t>
            </w:r>
          </w:p>
        </w:tc>
      </w:tr>
      <w:tr w:rsidR="007B4780" w14:paraId="6A071EA0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471D8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информации об организации среднего и дополнительного профессионального образования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055F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DDCAA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24 рабочих дня</w:t>
            </w:r>
          </w:p>
        </w:tc>
      </w:tr>
      <w:tr w:rsidR="007B4780" w14:paraId="4E039F40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EDB29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Предоставление информации о результатах рассмотрения </w:t>
            </w:r>
            <w:r>
              <w:rPr>
                <w:rFonts w:ascii="Arial" w:hAnsi="Arial"/>
                <w:color w:val="5C1105"/>
              </w:rPr>
              <w:lastRenderedPageBreak/>
              <w:t>апелляции, поданной в связи с несогласием с выставленными баллами по результатам государственной итоговой аттестации по образовательным программам среднего общего образования в форме единого государственного экзамена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A711C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2285E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срок оказания услуги – 30 </w:t>
            </w:r>
            <w:r>
              <w:rPr>
                <w:rFonts w:ascii="Arial" w:hAnsi="Arial"/>
                <w:color w:val="5C1105"/>
              </w:rPr>
              <w:lastRenderedPageBreak/>
              <w:t>календарных дней</w:t>
            </w:r>
          </w:p>
        </w:tc>
      </w:tr>
      <w:tr w:rsidR="007B4780" w14:paraId="011AF48D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132E3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Предоставление информации о порядке проведения государственной итоговой аттестации по программам основного общего и среднего общего образования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A2A18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DCFD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30 календарных дней</w:t>
            </w:r>
          </w:p>
        </w:tc>
      </w:tr>
      <w:tr w:rsidR="007B4780" w14:paraId="3541E204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4745C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Выдача архивных справок на основании документов, находящихся на хранении в ведомственном архиве министерства общего и профессионального образования Ростовской области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09B3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EB993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28 рабочих дней</w:t>
            </w:r>
          </w:p>
        </w:tc>
      </w:tr>
      <w:tr w:rsidR="007B4780" w14:paraId="3C3B8B01" w14:textId="77777777">
        <w:trPr>
          <w:trHeight w:val="629"/>
        </w:trPr>
        <w:tc>
          <w:tcPr>
            <w:tcW w:w="99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4C02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Министерство строительства, архитектуры и территориального развития Ростовской области</w:t>
            </w:r>
          </w:p>
        </w:tc>
      </w:tr>
      <w:tr w:rsidR="007B4780" w14:paraId="3DCA81B8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0771C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64D87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92483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10 календарных дней</w:t>
            </w:r>
          </w:p>
        </w:tc>
      </w:tr>
      <w:tr w:rsidR="007B4780" w14:paraId="4A2EB4FA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F384D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Предоставление разрешения на ввод в эксплуатацию в случае, если строительство объекта капитального строительства осуществлено </w:t>
            </w:r>
            <w:r>
              <w:rPr>
                <w:rFonts w:ascii="Arial" w:hAnsi="Arial"/>
                <w:color w:val="5C1105"/>
              </w:rPr>
              <w:lastRenderedPageBreak/>
              <w:t>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FAE40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CA3A4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10 календарных дней</w:t>
            </w:r>
          </w:p>
        </w:tc>
      </w:tr>
      <w:tr w:rsidR="007B4780" w14:paraId="79750DB8" w14:textId="77777777">
        <w:trPr>
          <w:trHeight w:val="530"/>
        </w:trPr>
        <w:tc>
          <w:tcPr>
            <w:tcW w:w="9934" w:type="dxa"/>
            <w:gridSpan w:val="3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1B1F5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Министерство экономического развития Ростовской области</w:t>
            </w:r>
          </w:p>
        </w:tc>
      </w:tr>
      <w:tr w:rsidR="007B4780" w14:paraId="3557F347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C46A7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льгот по налогам инвесторам, осуществляющим реализацию инвестиционных проектов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F436A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A360B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14 рабочих дней</w:t>
            </w:r>
          </w:p>
        </w:tc>
      </w:tr>
      <w:tr w:rsidR="007B4780" w14:paraId="2227EAD2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CB5E0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субсидий субъектам инновационной деятельности малого и среднего предпринимательства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A060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50D9D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63 рабочих дней</w:t>
            </w:r>
          </w:p>
        </w:tc>
      </w:tr>
      <w:tr w:rsidR="007B4780" w14:paraId="0EED1ACB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84943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субсидий организациям независимо от организационно-правовой формы на возмещение части затрат по созданию объектов капитального строительства инженерной инфраструктуры, являющихся неотъемлемой частью инвестиционного проекта, и (или) их подключению (технологическому присоединению) к инженерным системам электро-, газо-, водоснабжения и водоотведения».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F7A69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7FDB7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63 рабочих дней</w:t>
            </w:r>
          </w:p>
        </w:tc>
      </w:tr>
      <w:tr w:rsidR="007B4780" w14:paraId="0ACEE838" w14:textId="77777777">
        <w:trPr>
          <w:trHeight w:val="438"/>
        </w:trPr>
        <w:tc>
          <w:tcPr>
            <w:tcW w:w="9934" w:type="dxa"/>
            <w:gridSpan w:val="3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991E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Министерство природных ресурсов и экологии Ростовской области</w:t>
            </w:r>
          </w:p>
        </w:tc>
      </w:tr>
      <w:tr w:rsidR="007B4780" w14:paraId="08D39CF0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F60A5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B6B89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95F8D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30 рабочих дней</w:t>
            </w:r>
          </w:p>
        </w:tc>
      </w:tr>
      <w:tr w:rsidR="007B4780" w14:paraId="619145C9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84834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Предоставление в пределах </w:t>
            </w:r>
            <w:r>
              <w:rPr>
                <w:rFonts w:ascii="Arial" w:hAnsi="Arial"/>
                <w:color w:val="5C1105"/>
              </w:rPr>
              <w:lastRenderedPageBreak/>
              <w:t>земель лесного фонда лесных участков в безвозмездное пользование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6C264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C4574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срок оказания услуги – 30 </w:t>
            </w:r>
            <w:r>
              <w:rPr>
                <w:rFonts w:ascii="Arial" w:hAnsi="Arial"/>
                <w:color w:val="5C1105"/>
              </w:rPr>
              <w:lastRenderedPageBreak/>
              <w:t>рабочих дней</w:t>
            </w:r>
          </w:p>
        </w:tc>
      </w:tr>
      <w:tr w:rsidR="007B4780" w14:paraId="667C6131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F1746" w14:textId="7AE94B12" w:rsidR="007B4780" w:rsidRDefault="00134585">
            <w:pPr>
              <w:rPr>
                <w:rFonts w:ascii="Arial" w:hAnsi="Arial"/>
                <w:color w:val="5C1105"/>
              </w:rPr>
            </w:pPr>
            <w:r w:rsidRPr="00134585">
              <w:rPr>
                <w:rFonts w:ascii="Arial" w:hAnsi="Arial"/>
                <w:color w:val="5C1105"/>
              </w:rPr>
              <w:lastRenderedPageBreak/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C977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AC10A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5 рабочих дней</w:t>
            </w:r>
          </w:p>
        </w:tc>
      </w:tr>
      <w:tr w:rsidR="007B4780" w14:paraId="68CCC9B0" w14:textId="77777777">
        <w:trPr>
          <w:trHeight w:val="834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9765B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права пользования недрами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E6DEF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государственная пошлина – 7500 рублей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C1A6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95 рабочих дней</w:t>
            </w:r>
          </w:p>
        </w:tc>
      </w:tr>
      <w:tr w:rsidR="007B4780" w14:paraId="36496FF1" w14:textId="77777777">
        <w:trPr>
          <w:trHeight w:val="816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24599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Внесение изменений в лицензию на право пользования недрами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4BE3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государственная пошлина – 750 рублей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1662D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90 рабочих дней</w:t>
            </w:r>
          </w:p>
        </w:tc>
      </w:tr>
      <w:tr w:rsidR="007B4780" w14:paraId="71E2312A" w14:textId="77777777">
        <w:trPr>
          <w:trHeight w:val="79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82EBF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Переоформление лицензии на право пользования недрами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616B9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государственная пошлина – 750 рублей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2A008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90 рабочих дней</w:t>
            </w:r>
          </w:p>
        </w:tc>
      </w:tr>
      <w:tr w:rsidR="007B4780" w14:paraId="6EB3BC4A" w14:textId="77777777">
        <w:trPr>
          <w:trHeight w:val="744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5056F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Прекращение права пользования недрами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E197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государственная пошлина – 750 рублей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3AF2A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60 рабочих дней</w:t>
            </w:r>
          </w:p>
        </w:tc>
      </w:tr>
      <w:tr w:rsidR="00134585" w14:paraId="077BA8F1" w14:textId="77777777">
        <w:trPr>
          <w:trHeight w:val="1284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B6184" w14:textId="0F7FCCA6" w:rsidR="00134585" w:rsidRDefault="00134585" w:rsidP="00134585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Выдача </w:t>
            </w:r>
            <w:r w:rsidR="00F86658">
              <w:rPr>
                <w:rFonts w:ascii="Arial" w:hAnsi="Arial"/>
                <w:color w:val="5C1105"/>
              </w:rPr>
              <w:t xml:space="preserve">и аннулирование </w:t>
            </w:r>
            <w:r>
              <w:rPr>
                <w:rFonts w:ascii="Arial" w:hAnsi="Arial"/>
                <w:color w:val="5C1105"/>
              </w:rPr>
              <w:t>охотничьих билетов единого федерального образца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8B787" w14:textId="3A4BAB6E" w:rsidR="00134585" w:rsidRDefault="00134585" w:rsidP="00134585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5A731" w14:textId="043CAF20" w:rsidR="00134585" w:rsidRDefault="00134585" w:rsidP="00134585">
            <w:pPr>
              <w:widowControl w:val="0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10 рабочих дней</w:t>
            </w:r>
          </w:p>
        </w:tc>
      </w:tr>
      <w:tr w:rsidR="007B4780" w14:paraId="1D76E9B0" w14:textId="77777777" w:rsidTr="00134585">
        <w:trPr>
          <w:trHeight w:val="591"/>
        </w:trPr>
        <w:tc>
          <w:tcPr>
            <w:tcW w:w="99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75364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Комитет по молодежной политике Ростовской области</w:t>
            </w:r>
          </w:p>
        </w:tc>
      </w:tr>
      <w:tr w:rsidR="007B4780" w14:paraId="15DD6FBD" w14:textId="77777777" w:rsidTr="00134585">
        <w:trPr>
          <w:trHeight w:val="1428"/>
        </w:trPr>
        <w:tc>
          <w:tcPr>
            <w:tcW w:w="3394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FCDEA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Формирование областного реестра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311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B871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950CC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5 рабочих дней</w:t>
            </w:r>
          </w:p>
        </w:tc>
      </w:tr>
      <w:tr w:rsidR="007B4780" w14:paraId="1E81E3AF" w14:textId="77777777" w:rsidTr="00134585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46007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субсидий студенческим отрядам Ростовской области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4D97E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86E7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18 рабочих дней</w:t>
            </w:r>
          </w:p>
        </w:tc>
      </w:tr>
      <w:tr w:rsidR="007B4780" w14:paraId="210BF518" w14:textId="77777777" w:rsidTr="00134585">
        <w:trPr>
          <w:trHeight w:val="315"/>
        </w:trPr>
        <w:tc>
          <w:tcPr>
            <w:tcW w:w="3394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862FF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Предоставление субсидий молодежным и детским общественным объединениям, входящим в областной реестр молодежных и детских общественных объединений, пользующихся </w:t>
            </w:r>
            <w:r>
              <w:rPr>
                <w:rFonts w:ascii="Arial" w:hAnsi="Arial"/>
                <w:color w:val="5C1105"/>
              </w:rPr>
              <w:lastRenderedPageBreak/>
              <w:t>государственной поддержкой</w:t>
            </w:r>
          </w:p>
        </w:tc>
        <w:tc>
          <w:tcPr>
            <w:tcW w:w="311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ADA34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бесплатно</w:t>
            </w:r>
          </w:p>
        </w:tc>
        <w:tc>
          <w:tcPr>
            <w:tcW w:w="3427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1E99D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28 рабочих дней</w:t>
            </w:r>
          </w:p>
        </w:tc>
      </w:tr>
      <w:tr w:rsidR="007B4780" w14:paraId="6D1EE23D" w14:textId="77777777" w:rsidTr="00134585">
        <w:trPr>
          <w:trHeight w:val="466"/>
        </w:trPr>
        <w:tc>
          <w:tcPr>
            <w:tcW w:w="99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65104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Управление ветеринарии Ростовской области</w:t>
            </w:r>
          </w:p>
        </w:tc>
      </w:tr>
      <w:tr w:rsidR="007B4780" w14:paraId="05FD7887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A2B8E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Регистрация специалистов в области ветеринарии, занимающихся предпринимательской деятельностью на территории Ростовской области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5C7EB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35A5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10 рабочих дней</w:t>
            </w:r>
          </w:p>
        </w:tc>
      </w:tr>
      <w:tr w:rsidR="007B4780" w14:paraId="2F305308" w14:textId="77777777">
        <w:trPr>
          <w:trHeight w:val="381"/>
        </w:trPr>
        <w:tc>
          <w:tcPr>
            <w:tcW w:w="99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8E183" w14:textId="77777777" w:rsidR="007B4780" w:rsidRDefault="00000000">
            <w:pPr>
              <w:jc w:val="center"/>
              <w:rPr>
                <w:rFonts w:ascii="Arial" w:hAnsi="Arial"/>
                <w:b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Комитет по охране объектов культурного наследия Ростовской области</w:t>
            </w:r>
          </w:p>
        </w:tc>
      </w:tr>
      <w:tr w:rsidR="007B4780" w14:paraId="53314A7F" w14:textId="77777777">
        <w:trPr>
          <w:trHeight w:val="1980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E17B8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Выдача разрешения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0E86E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17DBB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30 рабочих дней</w:t>
            </w:r>
          </w:p>
        </w:tc>
      </w:tr>
      <w:tr w:rsidR="007B4780" w14:paraId="5131BF28" w14:textId="77777777">
        <w:trPr>
          <w:trHeight w:val="763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3C2A1" w14:textId="77777777" w:rsidR="007B4780" w:rsidRDefault="00000000">
            <w:pPr>
              <w:rPr>
                <w:rFonts w:ascii="Arial" w:hAnsi="Arial"/>
                <w:b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E61D3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B8C23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15 рабочих дней</w:t>
            </w:r>
          </w:p>
          <w:p w14:paraId="040BBBD6" w14:textId="77777777" w:rsidR="007B4780" w:rsidRDefault="007B4780">
            <w:pPr>
              <w:jc w:val="center"/>
              <w:rPr>
                <w:rFonts w:ascii="Arial" w:hAnsi="Arial"/>
                <w:color w:val="5C1105"/>
              </w:rPr>
            </w:pPr>
          </w:p>
        </w:tc>
      </w:tr>
      <w:tr w:rsidR="007B4780" w14:paraId="72550877" w14:textId="77777777">
        <w:trPr>
          <w:trHeight w:val="1980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F4721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Согласование проектной документации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8C8E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  <w:p w14:paraId="4C9F3E5F" w14:textId="77777777" w:rsidR="007B4780" w:rsidRDefault="007B4780">
            <w:pPr>
              <w:jc w:val="center"/>
              <w:rPr>
                <w:rFonts w:ascii="Arial" w:hAnsi="Arial"/>
                <w:color w:val="5C1105"/>
              </w:rPr>
            </w:pP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8AC2A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45 рабочих дней</w:t>
            </w:r>
          </w:p>
          <w:p w14:paraId="77617F14" w14:textId="77777777" w:rsidR="007B4780" w:rsidRDefault="007B4780">
            <w:pPr>
              <w:jc w:val="center"/>
              <w:rPr>
                <w:rFonts w:ascii="Arial" w:hAnsi="Arial"/>
                <w:color w:val="5C1105"/>
              </w:rPr>
            </w:pPr>
          </w:p>
        </w:tc>
      </w:tr>
      <w:tr w:rsidR="007B4780" w14:paraId="04BA9329" w14:textId="77777777" w:rsidTr="0091310D">
        <w:trPr>
          <w:trHeight w:val="1980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D47BD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Выдача задания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5E7D7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C0D35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30 рабочих дней</w:t>
            </w:r>
          </w:p>
          <w:p w14:paraId="4EE36586" w14:textId="77777777" w:rsidR="007B4780" w:rsidRDefault="007B4780">
            <w:pPr>
              <w:jc w:val="center"/>
              <w:rPr>
                <w:rFonts w:ascii="Arial" w:hAnsi="Arial"/>
                <w:color w:val="5C1105"/>
              </w:rPr>
            </w:pPr>
          </w:p>
        </w:tc>
      </w:tr>
      <w:tr w:rsidR="0091310D" w14:paraId="6059FA90" w14:textId="77777777" w:rsidTr="0091310D">
        <w:trPr>
          <w:trHeight w:val="193"/>
        </w:trPr>
        <w:tc>
          <w:tcPr>
            <w:tcW w:w="3394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BD149" w14:textId="77777777" w:rsidR="0091310D" w:rsidRDefault="0091310D" w:rsidP="0091310D">
            <w:pPr>
              <w:jc w:val="center"/>
              <w:rPr>
                <w:rFonts w:ascii="Arial" w:hAnsi="Arial"/>
                <w:color w:val="5C1105"/>
              </w:rPr>
            </w:pPr>
          </w:p>
        </w:tc>
        <w:tc>
          <w:tcPr>
            <w:tcW w:w="311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8BC87" w14:textId="77777777" w:rsidR="0091310D" w:rsidRDefault="0091310D" w:rsidP="0091310D">
            <w:pPr>
              <w:jc w:val="center"/>
              <w:rPr>
                <w:rFonts w:ascii="Arial" w:hAnsi="Arial"/>
                <w:color w:val="5C1105"/>
              </w:rPr>
            </w:pPr>
          </w:p>
        </w:tc>
        <w:tc>
          <w:tcPr>
            <w:tcW w:w="3427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56D2C" w14:textId="77777777" w:rsidR="0091310D" w:rsidRDefault="0091310D" w:rsidP="0091310D">
            <w:pPr>
              <w:jc w:val="center"/>
              <w:rPr>
                <w:rFonts w:ascii="Arial" w:hAnsi="Arial"/>
                <w:color w:val="5C1105"/>
              </w:rPr>
            </w:pPr>
          </w:p>
        </w:tc>
      </w:tr>
      <w:tr w:rsidR="007B4780" w14:paraId="50E18FBE" w14:textId="77777777">
        <w:trPr>
          <w:trHeight w:val="598"/>
        </w:trPr>
        <w:tc>
          <w:tcPr>
            <w:tcW w:w="99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C3855" w14:textId="77777777" w:rsidR="007B4780" w:rsidRDefault="00000000">
            <w:pPr>
              <w:spacing w:line="240" w:lineRule="auto"/>
              <w:jc w:val="center"/>
              <w:rPr>
                <w:rFonts w:ascii="Arial" w:hAnsi="Arial"/>
                <w:b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 xml:space="preserve">Департамент по предупреждению и ликвидации чрезвычайных ситуаций </w:t>
            </w:r>
          </w:p>
          <w:p w14:paraId="5DF9BD57" w14:textId="77777777" w:rsidR="007B4780" w:rsidRDefault="00000000">
            <w:pPr>
              <w:spacing w:line="240" w:lineRule="auto"/>
              <w:jc w:val="center"/>
              <w:rPr>
                <w:rFonts w:ascii="Arial" w:hAnsi="Arial"/>
                <w:b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Ростовской области</w:t>
            </w:r>
          </w:p>
        </w:tc>
      </w:tr>
      <w:tr w:rsidR="007B4780" w14:paraId="02E1B9E1" w14:textId="77777777">
        <w:trPr>
          <w:trHeight w:val="2088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43D64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42F9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1D2D3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11 календарных дней</w:t>
            </w:r>
          </w:p>
        </w:tc>
      </w:tr>
      <w:tr w:rsidR="007B4780" w14:paraId="37D6826E" w14:textId="77777777">
        <w:trPr>
          <w:trHeight w:val="1867"/>
        </w:trPr>
        <w:tc>
          <w:tcPr>
            <w:tcW w:w="3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49C52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DB66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A87BE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11 календарных дней</w:t>
            </w:r>
          </w:p>
        </w:tc>
      </w:tr>
      <w:tr w:rsidR="007B4780" w14:paraId="7F9022E7" w14:textId="77777777">
        <w:trPr>
          <w:trHeight w:val="340"/>
        </w:trPr>
        <w:tc>
          <w:tcPr>
            <w:tcW w:w="9934" w:type="dxa"/>
            <w:gridSpan w:val="3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679EC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 xml:space="preserve">ЗАГС </w:t>
            </w:r>
          </w:p>
        </w:tc>
      </w:tr>
      <w:tr w:rsidR="007B4780" w14:paraId="62B8E1AF" w14:textId="77777777">
        <w:trPr>
          <w:trHeight w:val="780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241BF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Государственная регистрация заключения брака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0E97F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стоимость подачи заявления в ЗАГС составляет 350 рублей.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A6DF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по истечении месяца со дня подачи заявления</w:t>
            </w:r>
          </w:p>
        </w:tc>
      </w:tr>
      <w:tr w:rsidR="007B4780" w14:paraId="2DA4A313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6F1AE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Государственная регистрация расторжения брака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28AC3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размер государственной пошлины году за подачу заявления в ЗАГС на развод составляет 650 рублей с каждого.</w:t>
            </w:r>
          </w:p>
          <w:p w14:paraId="2172198F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если расторжение брака происходит в одностороннем порядке, то гражданину придется самостоятельно подавать иск и сумма государственного сбора в данном случае составит 350 рублей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B37B3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по истечении месяца со дня подачи заявления</w:t>
            </w:r>
          </w:p>
        </w:tc>
      </w:tr>
      <w:tr w:rsidR="007B4780" w14:paraId="373033FB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0C999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2C72D" w14:textId="77777777" w:rsidR="007B4780" w:rsidRDefault="00000000">
            <w:pPr>
              <w:spacing w:after="0" w:line="240" w:lineRule="auto"/>
              <w:ind w:left="84" w:right="-2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государственная пошлина,</w:t>
            </w:r>
          </w:p>
          <w:p w14:paraId="4E6FE5F5" w14:textId="77777777" w:rsidR="007B4780" w:rsidRDefault="00000000">
            <w:pPr>
              <w:spacing w:after="0" w:line="240" w:lineRule="auto"/>
              <w:ind w:left="84" w:right="114" w:hanging="2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350 рублей -</w:t>
            </w:r>
          </w:p>
          <w:p w14:paraId="35D5D553" w14:textId="77777777" w:rsidR="007B4780" w:rsidRDefault="00000000">
            <w:pPr>
              <w:spacing w:after="0" w:line="240" w:lineRule="auto"/>
              <w:ind w:left="84" w:right="114" w:hanging="2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за выдачу повторного свидетельства о государственной регистрации акта гражданского состояния;</w:t>
            </w:r>
          </w:p>
          <w:p w14:paraId="6765AB84" w14:textId="77777777" w:rsidR="007B4780" w:rsidRDefault="00000000">
            <w:pPr>
              <w:spacing w:after="0" w:line="240" w:lineRule="auto"/>
              <w:ind w:left="84" w:right="114" w:hanging="2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200 рублей –за выдачу справок из архивов органов записи актов гражданского состояния.</w:t>
            </w:r>
          </w:p>
          <w:p w14:paraId="4271C30A" w14:textId="77777777" w:rsidR="007B4780" w:rsidRDefault="007B478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4398A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 в день обращения</w:t>
            </w:r>
          </w:p>
        </w:tc>
      </w:tr>
      <w:tr w:rsidR="007B4780" w14:paraId="717D9E7F" w14:textId="77777777">
        <w:trPr>
          <w:trHeight w:val="322"/>
        </w:trPr>
        <w:tc>
          <w:tcPr>
            <w:tcW w:w="99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6FDA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Комитет по управлению архивным делом Ростовской области</w:t>
            </w:r>
          </w:p>
        </w:tc>
      </w:tr>
      <w:tr w:rsidR="007B4780" w14:paraId="60263FD2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65C21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950B3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9E6D4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30 календарных дней.</w:t>
            </w:r>
          </w:p>
          <w:p w14:paraId="28B919F9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случаях необходимости предоставления Заявителем дополнительных сведений для исполнения запроса, просматривания большого объема архивных документов, размещения архивохранилищ вне основной территории Архива, переезда Архива, недостаточно развернутого научно-справочного аппарата, проведения научно-технической обработки документов, их реставрации срок предоставления государственной услуги продлевается, но не более чем на 30 календарных дней</w:t>
            </w:r>
          </w:p>
        </w:tc>
      </w:tr>
      <w:tr w:rsidR="007B4780" w14:paraId="4A3840C8" w14:textId="77777777">
        <w:trPr>
          <w:trHeight w:val="350"/>
        </w:trPr>
        <w:tc>
          <w:tcPr>
            <w:tcW w:w="99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B3760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Типовые муниципальные услуги</w:t>
            </w:r>
          </w:p>
        </w:tc>
      </w:tr>
      <w:tr w:rsidR="007B4780" w14:paraId="60EB7353" w14:textId="77777777">
        <w:trPr>
          <w:trHeight w:val="380"/>
        </w:trPr>
        <w:tc>
          <w:tcPr>
            <w:tcW w:w="9934" w:type="dxa"/>
            <w:gridSpan w:val="3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A0980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 xml:space="preserve"> Муниципальные услуги в сфере земельно-имущественных отношений </w:t>
            </w:r>
          </w:p>
        </w:tc>
      </w:tr>
      <w:tr w:rsidR="007B4780" w14:paraId="120F9C4A" w14:textId="77777777">
        <w:trPr>
          <w:trHeight w:val="1718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432DC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строительства.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FF77D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660E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 месяц после получения всех необходимых документов</w:t>
            </w:r>
          </w:p>
        </w:tc>
      </w:tr>
      <w:tr w:rsidR="007B4780" w14:paraId="3444FCBA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B82B8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хозяйства.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2C3C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CA725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 месяц после получения всех необходимых документов</w:t>
            </w:r>
          </w:p>
        </w:tc>
      </w:tr>
      <w:tr w:rsidR="007B4780" w14:paraId="4147FE3F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02D95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участком.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187F0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9081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 месяц после получения всех необходимых документов</w:t>
            </w:r>
          </w:p>
        </w:tc>
      </w:tr>
      <w:tr w:rsidR="007B4780" w14:paraId="242966D9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190F4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2A0DB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1BE97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- 10 календарных дней</w:t>
            </w:r>
          </w:p>
        </w:tc>
      </w:tr>
      <w:tr w:rsidR="007B4780" w14:paraId="2E099444" w14:textId="77777777">
        <w:trPr>
          <w:trHeight w:val="3206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B4AF4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Заключение договоров аренды муниципального имущества (за исключением земельных участков) на новый срок.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74E5A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5B91F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 неделя – принятие решения уполномоченного органа</w:t>
            </w:r>
          </w:p>
          <w:p w14:paraId="097BBFB8" w14:textId="77777777" w:rsidR="007B4780" w:rsidRDefault="007B4780">
            <w:pPr>
              <w:jc w:val="center"/>
              <w:rPr>
                <w:rFonts w:ascii="Arial" w:hAnsi="Arial"/>
                <w:color w:val="5C1105"/>
              </w:rPr>
            </w:pPr>
          </w:p>
          <w:p w14:paraId="6B76A738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90 дней – проведение мероприятий по оценке рыночной стоимости муниципального имущества;</w:t>
            </w:r>
          </w:p>
          <w:p w14:paraId="41FA0415" w14:textId="77777777" w:rsidR="007B4780" w:rsidRDefault="007B4780">
            <w:pPr>
              <w:jc w:val="center"/>
              <w:rPr>
                <w:rFonts w:ascii="Arial" w:hAnsi="Arial"/>
                <w:color w:val="5C1105"/>
              </w:rPr>
            </w:pPr>
          </w:p>
          <w:p w14:paraId="2F7B7378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 неделя – заключение договора аренды</w:t>
            </w:r>
          </w:p>
        </w:tc>
      </w:tr>
      <w:tr w:rsidR="007B4780" w14:paraId="6F01FB19" w14:textId="77777777">
        <w:trPr>
          <w:trHeight w:val="974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9CE18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Выдача справки об отсутствии (наличии) задолженности по арендной плате за земельный участок.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43CF3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2DBAA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- 5 рабочих день</w:t>
            </w:r>
          </w:p>
        </w:tc>
      </w:tr>
      <w:tr w:rsidR="007B4780" w14:paraId="0C36B303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AE60B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муниципального имущества (за исключением земельных участков) в аренду без проведения торгов.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8067E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DE91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 неделя – принятие решения уполномоченного органа</w:t>
            </w:r>
          </w:p>
          <w:p w14:paraId="5833DE9C" w14:textId="77777777" w:rsidR="007B4780" w:rsidRDefault="007B4780">
            <w:pPr>
              <w:jc w:val="center"/>
              <w:rPr>
                <w:rFonts w:ascii="Arial" w:hAnsi="Arial"/>
                <w:color w:val="5C1105"/>
              </w:rPr>
            </w:pPr>
          </w:p>
          <w:p w14:paraId="58EFFCE8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90 дней – проведение мероприятий по оценке </w:t>
            </w:r>
            <w:r>
              <w:rPr>
                <w:rFonts w:ascii="Arial" w:hAnsi="Arial"/>
                <w:color w:val="5C1105"/>
              </w:rPr>
              <w:lastRenderedPageBreak/>
              <w:t>рыночной стоимости муниципального имущества;</w:t>
            </w:r>
          </w:p>
          <w:p w14:paraId="09C64240" w14:textId="77777777" w:rsidR="007B4780" w:rsidRDefault="007B4780">
            <w:pPr>
              <w:jc w:val="center"/>
              <w:rPr>
                <w:rFonts w:ascii="Arial" w:hAnsi="Arial"/>
                <w:color w:val="5C1105"/>
              </w:rPr>
            </w:pPr>
          </w:p>
          <w:p w14:paraId="15E84F4B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 неделя – заключение договора аренды</w:t>
            </w:r>
          </w:p>
        </w:tc>
      </w:tr>
      <w:tr w:rsidR="007B4780" w14:paraId="089B0703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E2780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Расторжение договора аренды, безвозмездного пользования земельным участком.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E0FD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1DF95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- 30 рабочих дней</w:t>
            </w:r>
          </w:p>
        </w:tc>
      </w:tr>
      <w:tr w:rsidR="007B4780" w14:paraId="121DE0AF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8B431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Расторжение договора аренды муниципального имущества (за исключением земельных участков).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5805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8BB1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- 37 календарных дней</w:t>
            </w:r>
          </w:p>
        </w:tc>
      </w:tr>
      <w:tr w:rsidR="007B4780" w14:paraId="7D1B7AC5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15B10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Заключение дополнительных соглашений к договорам аренды, безвозмездного пользования земельным участком.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F453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EFEA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- 30 рабочих дней</w:t>
            </w:r>
          </w:p>
        </w:tc>
      </w:tr>
      <w:tr w:rsidR="007B4780" w14:paraId="5D92A6DF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C351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Заключение дополнительных соглашений к договорам аренды муниципального имущества (за исключением земельных участков).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EB5B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D3B25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- 60 календарных дней</w:t>
            </w:r>
          </w:p>
        </w:tc>
      </w:tr>
      <w:tr w:rsidR="007B4780" w14:paraId="54DEC404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8AE33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документов.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FB7A9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5C62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- 10 рабочих дней</w:t>
            </w:r>
          </w:p>
        </w:tc>
      </w:tr>
      <w:tr w:rsidR="007B4780" w14:paraId="10E0C66D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2BA1A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Выдача арендатору земельного участка согласия на залог права аренды земельного участка.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A3975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B185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- 10 рабочих дней</w:t>
            </w:r>
          </w:p>
        </w:tc>
      </w:tr>
      <w:tr w:rsidR="007B4780" w14:paraId="69174EB6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905C3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Сверка арендных платежей с арендаторами земельных участков, муниципального имущества.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ECC3A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DA45D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- 15 рабочих дней</w:t>
            </w:r>
          </w:p>
        </w:tc>
      </w:tr>
      <w:tr w:rsidR="007B4780" w14:paraId="300BB3E5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38E88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имущество.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FDF4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4B760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- 45 рабочих дней</w:t>
            </w:r>
          </w:p>
        </w:tc>
      </w:tr>
      <w:tr w:rsidR="007B4780" w14:paraId="39250448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11FBF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Устранение технических </w:t>
            </w:r>
            <w:r>
              <w:rPr>
                <w:rFonts w:ascii="Arial" w:hAnsi="Arial"/>
                <w:color w:val="5C1105"/>
              </w:rPr>
              <w:lastRenderedPageBreak/>
              <w:t>ошибок в правоустанавливающих документах о предоставлении земельного участка, принятых органами местного самоуправления.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BCE2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FCFD5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срок оказания услуги - 20 </w:t>
            </w:r>
            <w:r>
              <w:rPr>
                <w:rFonts w:ascii="Arial" w:hAnsi="Arial"/>
                <w:color w:val="5C1105"/>
              </w:rPr>
              <w:lastRenderedPageBreak/>
              <w:t>рабочих дней</w:t>
            </w:r>
          </w:p>
        </w:tc>
      </w:tr>
      <w:tr w:rsidR="007B4780" w14:paraId="3588EED3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21931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фонда).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D613E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84557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2 месяца</w:t>
            </w:r>
          </w:p>
        </w:tc>
      </w:tr>
      <w:tr w:rsidR="007B4780" w14:paraId="759EA517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EF4C9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Передача в муниципальную собственность ранее приватизированных жилых помещений.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19E95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D929F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2 месяца</w:t>
            </w:r>
          </w:p>
        </w:tc>
      </w:tr>
      <w:tr w:rsidR="007B4780" w14:paraId="04DD9154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0608F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Продажа земельного участка без проведения торгов.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53BDE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9F64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30 дней</w:t>
            </w:r>
          </w:p>
          <w:p w14:paraId="3C1DC753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– не более 67 дней, в том числе:</w:t>
            </w:r>
          </w:p>
          <w:p w14:paraId="5D7488B4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1. 30 дней на:</w:t>
            </w:r>
          </w:p>
          <w:p w14:paraId="5AAD3B27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- опубликование извещения о предоставлении земельного участка для указанных целей</w:t>
            </w:r>
          </w:p>
          <w:p w14:paraId="42C3383C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или</w:t>
            </w:r>
          </w:p>
          <w:p w14:paraId="5651334E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- принятие решения об отказе в предоставлении земельного участка в соответствии со статьей 39.16 земельного </w:t>
            </w:r>
            <w:r>
              <w:rPr>
                <w:rFonts w:ascii="Arial" w:hAnsi="Arial"/>
                <w:color w:val="5C1105"/>
              </w:rPr>
              <w:lastRenderedPageBreak/>
              <w:t>кодекса РФ.</w:t>
            </w:r>
          </w:p>
          <w:p w14:paraId="042A2B8E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2.1. если не было альтернативных заявлений:</w:t>
            </w:r>
          </w:p>
          <w:p w14:paraId="60D58F7F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30 дней со дня опубликования извещения –подготовка проекта договора купли-продажи земельного участка в трех экземплярах, их подписание и направление заявителю</w:t>
            </w:r>
          </w:p>
          <w:p w14:paraId="7BEEDBB7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2.2. если поступили альтернативные заявления:</w:t>
            </w:r>
          </w:p>
          <w:p w14:paraId="157000DB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7 дней с момента поступления таких заявлений – принятие решения об отказе в предоставлении земельного участка обратившемуся лицу и о проведении аукциона</w:t>
            </w:r>
          </w:p>
        </w:tc>
      </w:tr>
      <w:tr w:rsidR="007B4780" w14:paraId="22C396FF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CE6BB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Предоставление земельного участка в собственность бесплатно.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C7C0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E3E08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30 дней</w:t>
            </w:r>
          </w:p>
          <w:p w14:paraId="765E828F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14 дней (при обращении садоводческого, огороднического или дачного некоммерческого объединения в отношении земельных участков, предоставленных до 07.11.2001 для ведения садоводства, огородничества или дачного хозяйства некоммерческому объединению)</w:t>
            </w:r>
          </w:p>
        </w:tc>
      </w:tr>
      <w:tr w:rsidR="007B4780" w14:paraId="6E16A9B5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46F9B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земельного участка в аренду без проведения торгов.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A6547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C11B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30 календарных дней</w:t>
            </w:r>
          </w:p>
          <w:p w14:paraId="13D0407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</w:t>
            </w:r>
            <w:r>
              <w:rPr>
                <w:rFonts w:ascii="Arial" w:hAnsi="Arial"/>
                <w:color w:val="5C1105"/>
              </w:rPr>
              <w:lastRenderedPageBreak/>
              <w:t>(фермерским) хозяйством его деятельности – не более 67 дней, в том числе:</w:t>
            </w:r>
          </w:p>
          <w:p w14:paraId="37451A4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1. 30 дней на:</w:t>
            </w:r>
          </w:p>
          <w:p w14:paraId="710DC67E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- опубликование извещения о предоставлении земельного участка для указанных целей</w:t>
            </w:r>
          </w:p>
          <w:p w14:paraId="3884D28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или</w:t>
            </w:r>
          </w:p>
          <w:p w14:paraId="5A8D372B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- принятие решения об отказе в предоставлении земельного участка в соответствии со статьей 39.16 Земельного кодекса РФ.</w:t>
            </w:r>
          </w:p>
          <w:p w14:paraId="768A5A50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2.1. Если не было альтернативных заявлений:</w:t>
            </w:r>
          </w:p>
          <w:p w14:paraId="34B7AC45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30 дней со дня опубликования извещения –подготовка проекта договора купли-продажи земельного участка в трех экземплярах, их подписание и направление заявителю</w:t>
            </w:r>
          </w:p>
          <w:p w14:paraId="05589AA0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2.2. Если поступили альтернативные заявления:</w:t>
            </w:r>
          </w:p>
          <w:p w14:paraId="3330B18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7 дней с момента поступления таких заявлений – принятие решения об отказе в предоставлении земельного участка обратившемуся лицу и о проведении аукцион</w:t>
            </w:r>
          </w:p>
        </w:tc>
      </w:tr>
      <w:tr w:rsidR="007B4780" w14:paraId="28D4A6AA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96AA7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Предварительное согласование предоставления земельного участка.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D8A1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6A2B0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30 дней</w:t>
            </w:r>
          </w:p>
          <w:p w14:paraId="22BC251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При обращении за предварительным согласованием граждан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 и крестьянских (фермерских) хозяйств для осуществления крестьянским (фермерским) хозяйством его деятельности – не более 67 дней, в том </w:t>
            </w:r>
            <w:r>
              <w:rPr>
                <w:rFonts w:ascii="Arial" w:hAnsi="Arial"/>
                <w:color w:val="5C1105"/>
              </w:rPr>
              <w:lastRenderedPageBreak/>
              <w:t>числе:</w:t>
            </w:r>
          </w:p>
          <w:p w14:paraId="26E78D18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1. 30 дней на:</w:t>
            </w:r>
          </w:p>
          <w:p w14:paraId="1C1C8BDE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- опубликование извещения о предоставлении земельного участка для указанных целей</w:t>
            </w:r>
          </w:p>
          <w:p w14:paraId="0E2E7554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или</w:t>
            </w:r>
          </w:p>
          <w:p w14:paraId="2757DB67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- принятие решения об отказе в предварительном согласовании предоставления земельного участка в соответствии с п.8 ст.39.15 Земельного кодекса РФ.</w:t>
            </w:r>
          </w:p>
          <w:p w14:paraId="7088C79F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2.1. если не было альтернативных заявлений:</w:t>
            </w:r>
          </w:p>
          <w:p w14:paraId="4A5F0A5C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30 дней со дня опубликования извещения –принятие решения о предварительном согласовании предоставления земельного участка и направление решения заявителю</w:t>
            </w:r>
          </w:p>
          <w:p w14:paraId="3B1D3EF8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2.2. если поступили альтернативные заявления:</w:t>
            </w:r>
          </w:p>
          <w:p w14:paraId="6C0577DF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7 дней с момента поступления таких заявлений – принятие решения об отказе в предварительном согласовании предоставления земельного участка</w:t>
            </w:r>
          </w:p>
        </w:tc>
      </w:tr>
      <w:tr w:rsidR="007B4780" w14:paraId="7F6BDED6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A9CF5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Утверждение схемы расположения земельного участка на кадастровом плане территории.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4044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4BDC8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1. 1 месяц - в случае образования земельного участка путем раздела или объединения земельного участка</w:t>
            </w:r>
          </w:p>
          <w:p w14:paraId="3A418A85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2. 2 месяца - в случае образования участка для проведения аукциона</w:t>
            </w:r>
          </w:p>
        </w:tc>
      </w:tr>
      <w:tr w:rsidR="007B4780" w14:paraId="60EC928B" w14:textId="77777777">
        <w:trPr>
          <w:trHeight w:val="1076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0C5BB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сервитута.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E78DD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F9FA3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1. выдача разрешения в целях:</w:t>
            </w:r>
          </w:p>
          <w:p w14:paraId="310BF2AD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- проведение инженерных изысканий;</w:t>
            </w:r>
          </w:p>
          <w:p w14:paraId="3269B51C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- капитальный или текущий ремонт линейного объекта;</w:t>
            </w:r>
          </w:p>
          <w:p w14:paraId="1C55B9FB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- строительство временных или вспомогательных сооружений (включая </w:t>
            </w:r>
            <w:r>
              <w:rPr>
                <w:rFonts w:ascii="Arial" w:hAnsi="Arial"/>
                <w:color w:val="5C1105"/>
              </w:rPr>
              <w:lastRenderedPageBreak/>
              <w:t>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      </w:r>
          </w:p>
          <w:p w14:paraId="1FCC9E9D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-  осуществление геологического изучения недр: </w:t>
            </w:r>
          </w:p>
          <w:p w14:paraId="07EDAB0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25 дней в случае поступления заявления о выдаче разрешения на использование земель или земельного участка </w:t>
            </w:r>
          </w:p>
          <w:p w14:paraId="43C60128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2. выдача разрешения на использование земель или земельного участка для размещения объектов, виды которых определены постановлением Правительства Российской Федерации от 03.12.2014 № 1300:</w:t>
            </w:r>
          </w:p>
          <w:p w14:paraId="1E27336D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10 рабочих дней в случае поступления заявления о выдаче разрешения на использование земель или земельного участка в целях размещения объектов, указанных в пункте 3 статьи 39.36 Земельного кодекса Российской Федерации</w:t>
            </w:r>
          </w:p>
        </w:tc>
      </w:tr>
      <w:tr w:rsidR="007B4780" w14:paraId="1E0F1621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ED64E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Принятие решения о проведении аукциона по продаже земельного участка или аукциона на право заключения договора аренды земельного участка.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0592F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A3AD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2 месяца</w:t>
            </w:r>
          </w:p>
        </w:tc>
      </w:tr>
      <w:tr w:rsidR="007B4780" w14:paraId="14C28D85" w14:textId="77777777" w:rsidTr="00AA2B65">
        <w:trPr>
          <w:trHeight w:val="315"/>
        </w:trPr>
        <w:tc>
          <w:tcPr>
            <w:tcW w:w="3394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0BE4A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Принятие решения об образовании земельного участка</w:t>
            </w:r>
          </w:p>
        </w:tc>
        <w:tc>
          <w:tcPr>
            <w:tcW w:w="311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0EF9B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4D52B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30 календарных дней</w:t>
            </w:r>
          </w:p>
        </w:tc>
      </w:tr>
      <w:tr w:rsidR="0091310D" w14:paraId="74CABC4C" w14:textId="77777777" w:rsidTr="004E5F91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3718A" w14:textId="42553061" w:rsidR="0091310D" w:rsidRDefault="0091310D" w:rsidP="0091310D">
            <w:pPr>
              <w:rPr>
                <w:rFonts w:ascii="Arial" w:hAnsi="Arial"/>
                <w:color w:val="5C1105"/>
              </w:rPr>
            </w:pPr>
            <w:r w:rsidRPr="0091310D">
              <w:rPr>
                <w:rFonts w:ascii="Arial" w:hAnsi="Arial"/>
                <w:color w:val="5C1105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7919A" w14:textId="066A344F" w:rsidR="0091310D" w:rsidRDefault="0091310D" w:rsidP="0091310D">
            <w:pPr>
              <w:jc w:val="center"/>
              <w:rPr>
                <w:rFonts w:ascii="Arial" w:hAnsi="Arial"/>
                <w:color w:val="5C1105"/>
              </w:rPr>
            </w:pPr>
            <w:r w:rsidRPr="008333DD"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98BF2" w14:textId="010F6B2E" w:rsidR="0091310D" w:rsidRDefault="00AA2B65" w:rsidP="0091310D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14 календарных дней</w:t>
            </w:r>
          </w:p>
        </w:tc>
      </w:tr>
      <w:tr w:rsidR="0091310D" w14:paraId="779C3BC5" w14:textId="77777777" w:rsidTr="00AA2B65">
        <w:trPr>
          <w:trHeight w:val="315"/>
        </w:trPr>
        <w:tc>
          <w:tcPr>
            <w:tcW w:w="3394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88780" w14:textId="41FD61C0" w:rsidR="0091310D" w:rsidRDefault="00AA2B65" w:rsidP="0091310D">
            <w:pPr>
              <w:rPr>
                <w:rFonts w:ascii="Arial" w:hAnsi="Arial"/>
                <w:color w:val="5C1105"/>
              </w:rPr>
            </w:pPr>
            <w:r w:rsidRPr="00AA2B65">
              <w:rPr>
                <w:rFonts w:ascii="Arial" w:hAnsi="Arial"/>
                <w:color w:val="5C1105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311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3277E" w14:textId="336564E3" w:rsidR="0091310D" w:rsidRDefault="0091310D" w:rsidP="0091310D">
            <w:pPr>
              <w:jc w:val="center"/>
              <w:rPr>
                <w:rFonts w:ascii="Arial" w:hAnsi="Arial"/>
                <w:color w:val="5C1105"/>
              </w:rPr>
            </w:pPr>
            <w:r w:rsidRPr="008333DD"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EFF7D" w14:textId="2BB10AC2" w:rsidR="0091310D" w:rsidRDefault="00AA2B65" w:rsidP="0091310D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30 календарных дней</w:t>
            </w:r>
          </w:p>
        </w:tc>
      </w:tr>
      <w:tr w:rsidR="0091310D" w14:paraId="4F694CB0" w14:textId="77777777" w:rsidTr="004E5F91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DEF2E" w14:textId="0CF3D40F" w:rsidR="0091310D" w:rsidRDefault="00AA2B65" w:rsidP="0091310D">
            <w:pPr>
              <w:rPr>
                <w:rFonts w:ascii="Arial" w:hAnsi="Arial"/>
                <w:color w:val="5C1105"/>
              </w:rPr>
            </w:pPr>
            <w:r w:rsidRPr="00AA2B65">
              <w:rPr>
                <w:rFonts w:ascii="Arial" w:hAnsi="Arial"/>
                <w:color w:val="5C1105"/>
              </w:rPr>
              <w:lastRenderedPageBreak/>
              <w:t>Установление публичного сервитута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DA110" w14:textId="53DC160E" w:rsidR="0091310D" w:rsidRDefault="0091310D" w:rsidP="0091310D">
            <w:pPr>
              <w:jc w:val="center"/>
              <w:rPr>
                <w:rFonts w:ascii="Arial" w:hAnsi="Arial"/>
                <w:color w:val="5C1105"/>
              </w:rPr>
            </w:pPr>
            <w:r w:rsidRPr="008333DD"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8A547" w14:textId="2855EB1C" w:rsidR="0091310D" w:rsidRDefault="00AA2B65" w:rsidP="0091310D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30 календарных дней</w:t>
            </w:r>
          </w:p>
        </w:tc>
      </w:tr>
      <w:tr w:rsidR="0091310D" w14:paraId="57002066" w14:textId="77777777" w:rsidTr="00AA2B65">
        <w:trPr>
          <w:trHeight w:val="315"/>
        </w:trPr>
        <w:tc>
          <w:tcPr>
            <w:tcW w:w="3394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DB4CC" w14:textId="7AFA7F81" w:rsidR="0091310D" w:rsidRDefault="00AA2B65" w:rsidP="0091310D">
            <w:pPr>
              <w:rPr>
                <w:rFonts w:ascii="Arial" w:hAnsi="Arial"/>
                <w:color w:val="5C1105"/>
              </w:rPr>
            </w:pPr>
            <w:r w:rsidRPr="00AA2B65">
              <w:rPr>
                <w:rFonts w:ascii="Arial" w:hAnsi="Arial"/>
                <w:color w:val="5C1105"/>
              </w:rPr>
              <w:t xml:space="preserve">Установление сервитута в отношении земельного участка, находящегося </w:t>
            </w:r>
            <w:proofErr w:type="gramStart"/>
            <w:r w:rsidRPr="00AA2B65">
              <w:rPr>
                <w:rFonts w:ascii="Arial" w:hAnsi="Arial"/>
                <w:color w:val="5C1105"/>
              </w:rPr>
              <w:t>в муниципальной собственности</w:t>
            </w:r>
            <w:proofErr w:type="gramEnd"/>
            <w:r w:rsidRPr="00AA2B65">
              <w:rPr>
                <w:rFonts w:ascii="Arial" w:hAnsi="Arial"/>
                <w:color w:val="5C1105"/>
              </w:rPr>
              <w:t xml:space="preserve"> или государственная собственность на который не разграничена</w:t>
            </w:r>
          </w:p>
        </w:tc>
        <w:tc>
          <w:tcPr>
            <w:tcW w:w="311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DF45E" w14:textId="3D46FCC4" w:rsidR="0091310D" w:rsidRDefault="0091310D" w:rsidP="0091310D">
            <w:pPr>
              <w:jc w:val="center"/>
              <w:rPr>
                <w:rFonts w:ascii="Arial" w:hAnsi="Arial"/>
                <w:color w:val="5C1105"/>
              </w:rPr>
            </w:pPr>
            <w:r w:rsidRPr="008333DD"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4702C" w14:textId="0329491C" w:rsidR="0091310D" w:rsidRDefault="00AA2B65" w:rsidP="0091310D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30 календарных дней</w:t>
            </w:r>
          </w:p>
        </w:tc>
      </w:tr>
      <w:tr w:rsidR="0091310D" w14:paraId="29B93B2D" w14:textId="77777777" w:rsidTr="004E5F91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BD4F3" w14:textId="04ABFDE0" w:rsidR="0091310D" w:rsidRDefault="00AA2B65" w:rsidP="0091310D">
            <w:pPr>
              <w:rPr>
                <w:rFonts w:ascii="Arial" w:hAnsi="Arial"/>
                <w:color w:val="5C1105"/>
              </w:rPr>
            </w:pPr>
            <w:r w:rsidRPr="00AA2B65">
              <w:rPr>
                <w:rFonts w:ascii="Arial" w:hAnsi="Arial"/>
                <w:color w:val="5C1105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54220" w14:textId="675BB155" w:rsidR="0091310D" w:rsidRDefault="0091310D" w:rsidP="0091310D">
            <w:pPr>
              <w:jc w:val="center"/>
              <w:rPr>
                <w:rFonts w:ascii="Arial" w:hAnsi="Arial"/>
                <w:color w:val="5C1105"/>
              </w:rPr>
            </w:pPr>
            <w:r w:rsidRPr="008333DD"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682EA" w14:textId="0CA7849F" w:rsidR="0091310D" w:rsidRDefault="00AA2B65" w:rsidP="0091310D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6</w:t>
            </w:r>
            <w:r>
              <w:rPr>
                <w:rFonts w:ascii="Arial" w:hAnsi="Arial"/>
                <w:color w:val="5C1105"/>
              </w:rPr>
              <w:t>0 календарных дней</w:t>
            </w:r>
          </w:p>
        </w:tc>
      </w:tr>
      <w:tr w:rsidR="0091310D" w14:paraId="763E754A" w14:textId="77777777" w:rsidTr="00AA2B65">
        <w:trPr>
          <w:trHeight w:val="315"/>
        </w:trPr>
        <w:tc>
          <w:tcPr>
            <w:tcW w:w="3394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966D2" w14:textId="506418C1" w:rsidR="0091310D" w:rsidRDefault="00AA2B65" w:rsidP="0091310D">
            <w:pPr>
              <w:rPr>
                <w:rFonts w:ascii="Arial" w:hAnsi="Arial"/>
                <w:color w:val="5C1105"/>
              </w:rPr>
            </w:pPr>
            <w:r w:rsidRPr="00AA2B65">
              <w:rPr>
                <w:rFonts w:ascii="Arial" w:hAnsi="Arial"/>
                <w:color w:val="5C1105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11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A5004" w14:textId="43AF0AAE" w:rsidR="0091310D" w:rsidRDefault="0091310D" w:rsidP="0091310D">
            <w:pPr>
              <w:jc w:val="center"/>
              <w:rPr>
                <w:rFonts w:ascii="Arial" w:hAnsi="Arial"/>
                <w:color w:val="5C1105"/>
              </w:rPr>
            </w:pPr>
            <w:r w:rsidRPr="008333DD"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C9F78" w14:textId="0E43432F" w:rsidR="0091310D" w:rsidRDefault="00AA2B65" w:rsidP="0091310D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</w:t>
            </w:r>
            <w:r>
              <w:rPr>
                <w:rFonts w:ascii="Arial" w:hAnsi="Arial"/>
                <w:color w:val="5C1105"/>
              </w:rPr>
              <w:t>5</w:t>
            </w:r>
            <w:r>
              <w:rPr>
                <w:rFonts w:ascii="Arial" w:hAnsi="Arial"/>
                <w:color w:val="5C1105"/>
              </w:rPr>
              <w:t xml:space="preserve"> календарных дней</w:t>
            </w:r>
          </w:p>
        </w:tc>
      </w:tr>
      <w:tr w:rsidR="00AA2B65" w14:paraId="50B901B0" w14:textId="77777777" w:rsidTr="00AA2B65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5929E" w14:textId="77777777" w:rsidR="00AA2B65" w:rsidRPr="00AA2B65" w:rsidRDefault="00AA2B65" w:rsidP="0091310D">
            <w:pPr>
              <w:rPr>
                <w:rFonts w:ascii="Arial" w:hAnsi="Arial"/>
                <w:color w:val="5C1105"/>
              </w:rPr>
            </w:pP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68DDE" w14:textId="77777777" w:rsidR="00AA2B65" w:rsidRPr="008333DD" w:rsidRDefault="00AA2B65" w:rsidP="0091310D">
            <w:pPr>
              <w:jc w:val="center"/>
              <w:rPr>
                <w:rFonts w:ascii="Arial" w:hAnsi="Arial"/>
                <w:color w:val="5C1105"/>
              </w:rPr>
            </w:pP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D48A6" w14:textId="77777777" w:rsidR="00AA2B65" w:rsidRDefault="00AA2B65" w:rsidP="0091310D">
            <w:pPr>
              <w:jc w:val="center"/>
              <w:rPr>
                <w:rFonts w:ascii="Arial" w:hAnsi="Arial"/>
                <w:color w:val="5C1105"/>
              </w:rPr>
            </w:pPr>
          </w:p>
        </w:tc>
      </w:tr>
      <w:tr w:rsidR="007B4780" w14:paraId="6E723EAD" w14:textId="77777777">
        <w:trPr>
          <w:trHeight w:val="503"/>
        </w:trPr>
        <w:tc>
          <w:tcPr>
            <w:tcW w:w="9934" w:type="dxa"/>
            <w:gridSpan w:val="3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BD1F4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 xml:space="preserve">Муниципальные услуги в сфере архитектуры и градостроительства </w:t>
            </w:r>
          </w:p>
        </w:tc>
      </w:tr>
      <w:tr w:rsidR="007B4780" w14:paraId="5E1029DE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B662A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строительство).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B21B7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935C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10 дней</w:t>
            </w:r>
          </w:p>
        </w:tc>
      </w:tr>
      <w:tr w:rsidR="007B4780" w14:paraId="2ACA820F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3141F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разрешения на ввод объекта в эксплуатацию.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7C75F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866BF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10 дней</w:t>
            </w:r>
          </w:p>
        </w:tc>
      </w:tr>
      <w:tr w:rsidR="007B4780" w14:paraId="36FAFE97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C36AB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Прием заявлений и выдача документов о согласовании переустройства и (или) перепланировки жилого помещения.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A00F5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391BE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45 дней</w:t>
            </w:r>
          </w:p>
        </w:tc>
      </w:tr>
      <w:tr w:rsidR="007B4780" w14:paraId="31A2CFDA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5B528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Выдача актов приемочной комиссии после переустройства и (или) перепланировки жилого </w:t>
            </w:r>
            <w:r>
              <w:rPr>
                <w:rFonts w:ascii="Arial" w:hAnsi="Arial"/>
                <w:color w:val="5C1105"/>
              </w:rPr>
              <w:lastRenderedPageBreak/>
              <w:t>помещения.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3924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E8F79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45 дней</w:t>
            </w:r>
          </w:p>
        </w:tc>
      </w:tr>
      <w:tr w:rsidR="007B4780" w14:paraId="6271E3D9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CAF31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градостроительного плана земельного участка.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9D233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1E1D8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30 дней</w:t>
            </w:r>
          </w:p>
        </w:tc>
      </w:tr>
      <w:tr w:rsidR="007B4780" w14:paraId="0A0C584C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EE781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Перевод жилого помещения в нежилое помещение и нежилого помещения в жилое помещение.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41A60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4BEE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45 календарных дней</w:t>
            </w:r>
          </w:p>
        </w:tc>
      </w:tr>
      <w:tr w:rsidR="007B4780" w14:paraId="323B6395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40DD0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Выдача разрешений на установку и эксплуатацию рекламных конструкций.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2B2DD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49B0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2 месяца</w:t>
            </w:r>
          </w:p>
        </w:tc>
      </w:tr>
      <w:tr w:rsidR="007B4780" w14:paraId="6B02B884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82C63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сведений информационной системы обеспечения градостроительной деятельности.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BA2F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79EC4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14 дней</w:t>
            </w:r>
          </w:p>
        </w:tc>
      </w:tr>
      <w:tr w:rsidR="007B4780" w14:paraId="248070EC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D8EB2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82E7D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C337E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54 календарных дня</w:t>
            </w:r>
          </w:p>
        </w:tc>
      </w:tr>
      <w:tr w:rsidR="007B4780" w14:paraId="658C161D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8C2DB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Присвоение, изменение и аннулирование адреса объекта адресации.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8437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037DD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- 21 рабочий день</w:t>
            </w:r>
          </w:p>
        </w:tc>
      </w:tr>
      <w:tr w:rsidR="007B4780" w14:paraId="61D08D24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947E7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Подготовка и выдача акта освидетельствования, подтверждающего проведение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83BF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049EC" w14:textId="415F6474" w:rsidR="007B4780" w:rsidRDefault="00387587" w:rsidP="00387587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10 рабочих дней</w:t>
            </w:r>
          </w:p>
        </w:tc>
      </w:tr>
      <w:tr w:rsidR="00387587" w14:paraId="27A8F288" w14:textId="77777777" w:rsidTr="008C2F5B">
        <w:trPr>
          <w:trHeight w:val="315"/>
        </w:trPr>
        <w:tc>
          <w:tcPr>
            <w:tcW w:w="3394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16D84" w14:textId="07B638A0" w:rsidR="00387587" w:rsidRDefault="00387587">
            <w:pPr>
              <w:rPr>
                <w:rFonts w:ascii="Arial" w:hAnsi="Arial"/>
                <w:color w:val="5C1105"/>
              </w:rPr>
            </w:pPr>
            <w:r w:rsidRPr="00387587">
              <w:rPr>
                <w:rFonts w:ascii="Arial" w:hAnsi="Arial"/>
                <w:color w:val="5C1105"/>
              </w:rPr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</w:t>
            </w:r>
            <w:r w:rsidRPr="00387587">
              <w:rPr>
                <w:rFonts w:ascii="Arial" w:hAnsi="Arial"/>
                <w:color w:val="5C1105"/>
              </w:rPr>
              <w:lastRenderedPageBreak/>
              <w:t>садового дома на земельном участке</w:t>
            </w:r>
          </w:p>
        </w:tc>
        <w:tc>
          <w:tcPr>
            <w:tcW w:w="311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331CC" w14:textId="6EC25A57" w:rsidR="00387587" w:rsidRDefault="00387587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бесплатно</w:t>
            </w:r>
          </w:p>
        </w:tc>
        <w:tc>
          <w:tcPr>
            <w:tcW w:w="3427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A5EF1" w14:textId="2A0FB9C7" w:rsidR="00387587" w:rsidRDefault="00387587" w:rsidP="00387587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20 рабочих дней</w:t>
            </w:r>
          </w:p>
        </w:tc>
      </w:tr>
      <w:tr w:rsidR="00387587" w14:paraId="49E0D256" w14:textId="77777777" w:rsidTr="00EC33ED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75245" w14:textId="6738D68C" w:rsidR="00387587" w:rsidRDefault="00387587" w:rsidP="00387587">
            <w:pPr>
              <w:rPr>
                <w:rFonts w:ascii="Arial" w:hAnsi="Arial"/>
                <w:color w:val="5C1105"/>
              </w:rPr>
            </w:pPr>
            <w:r w:rsidRPr="00387587">
              <w:rPr>
                <w:rFonts w:ascii="Arial" w:hAnsi="Arial"/>
                <w:color w:val="5C1105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C1C19" w14:textId="4EFAEF76" w:rsidR="00387587" w:rsidRDefault="00387587" w:rsidP="00387587">
            <w:pPr>
              <w:jc w:val="center"/>
              <w:rPr>
                <w:rFonts w:ascii="Arial" w:hAnsi="Arial"/>
                <w:color w:val="5C1105"/>
              </w:rPr>
            </w:pPr>
            <w:r w:rsidRPr="00E05BE9"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ECECF" w14:textId="5143E4FB" w:rsidR="00387587" w:rsidRDefault="00387587" w:rsidP="00387587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7 рабочих дней</w:t>
            </w:r>
          </w:p>
        </w:tc>
      </w:tr>
      <w:tr w:rsidR="00387587" w14:paraId="087A8A71" w14:textId="77777777" w:rsidTr="008C2F5B">
        <w:trPr>
          <w:trHeight w:val="315"/>
        </w:trPr>
        <w:tc>
          <w:tcPr>
            <w:tcW w:w="3394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81338" w14:textId="0969D240" w:rsidR="00387587" w:rsidRDefault="00387587" w:rsidP="00387587">
            <w:pPr>
              <w:rPr>
                <w:rFonts w:ascii="Arial" w:hAnsi="Arial"/>
                <w:color w:val="5C1105"/>
              </w:rPr>
            </w:pPr>
            <w:r w:rsidRPr="00387587">
              <w:rPr>
                <w:rFonts w:ascii="Arial" w:hAnsi="Arial"/>
                <w:color w:val="5C1105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11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5F78C" w14:textId="0BC1653A" w:rsidR="00387587" w:rsidRDefault="00387587" w:rsidP="00387587">
            <w:pPr>
              <w:jc w:val="center"/>
              <w:rPr>
                <w:rFonts w:ascii="Arial" w:hAnsi="Arial"/>
                <w:color w:val="5C1105"/>
              </w:rPr>
            </w:pPr>
            <w:r w:rsidRPr="00E05BE9"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6BC81" w14:textId="4EF4A109" w:rsidR="00387587" w:rsidRDefault="00387587" w:rsidP="00387587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75 рабочих дней</w:t>
            </w:r>
          </w:p>
        </w:tc>
      </w:tr>
      <w:tr w:rsidR="00387587" w14:paraId="0D94AE53" w14:textId="77777777" w:rsidTr="00EC33ED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1934A" w14:textId="67AB678D" w:rsidR="00387587" w:rsidRDefault="00387587" w:rsidP="00387587">
            <w:pPr>
              <w:rPr>
                <w:rFonts w:ascii="Arial" w:hAnsi="Arial"/>
                <w:color w:val="5C1105"/>
              </w:rPr>
            </w:pPr>
            <w:r w:rsidRPr="00387587">
              <w:rPr>
                <w:rFonts w:ascii="Arial" w:hAnsi="Arial"/>
                <w:color w:val="5C1105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C5FD1" w14:textId="15551001" w:rsidR="00387587" w:rsidRDefault="00387587" w:rsidP="00387587">
            <w:pPr>
              <w:jc w:val="center"/>
              <w:rPr>
                <w:rFonts w:ascii="Arial" w:hAnsi="Arial"/>
                <w:color w:val="5C1105"/>
              </w:rPr>
            </w:pPr>
            <w:r w:rsidRPr="00E05BE9"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497EA" w14:textId="65B225D4" w:rsidR="00387587" w:rsidRDefault="00387587" w:rsidP="00387587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7 рабочих дней</w:t>
            </w:r>
          </w:p>
        </w:tc>
      </w:tr>
      <w:tr w:rsidR="00387587" w14:paraId="0316A594" w14:textId="77777777" w:rsidTr="008C2F5B">
        <w:trPr>
          <w:trHeight w:val="315"/>
        </w:trPr>
        <w:tc>
          <w:tcPr>
            <w:tcW w:w="3394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BFA24" w14:textId="60F6C4E7" w:rsidR="00387587" w:rsidRDefault="00387587" w:rsidP="00387587">
            <w:pPr>
              <w:rPr>
                <w:rFonts w:ascii="Arial" w:hAnsi="Arial"/>
                <w:color w:val="5C1105"/>
              </w:rPr>
            </w:pPr>
            <w:r w:rsidRPr="00387587">
              <w:rPr>
                <w:rFonts w:ascii="Arial" w:hAnsi="Arial"/>
                <w:color w:val="5C1105"/>
              </w:rPr>
              <w:t xml:space="preserve">Выдача уведомления о </w:t>
            </w:r>
            <w:proofErr w:type="gramStart"/>
            <w:r w:rsidRPr="00387587">
              <w:rPr>
                <w:rFonts w:ascii="Arial" w:hAnsi="Arial"/>
                <w:color w:val="5C1105"/>
              </w:rPr>
              <w:t>соответствии  (</w:t>
            </w:r>
            <w:proofErr w:type="gramEnd"/>
            <w:r w:rsidRPr="00387587">
              <w:rPr>
                <w:rFonts w:ascii="Arial" w:hAnsi="Arial"/>
                <w:color w:val="5C1105"/>
              </w:rPr>
              <w:t>несоответствии)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11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82A04" w14:textId="7B53B719" w:rsidR="00387587" w:rsidRDefault="00387587" w:rsidP="00387587">
            <w:pPr>
              <w:jc w:val="center"/>
              <w:rPr>
                <w:rFonts w:ascii="Arial" w:hAnsi="Arial"/>
                <w:color w:val="5C1105"/>
              </w:rPr>
            </w:pPr>
            <w:r w:rsidRPr="00E05BE9"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0CDDE" w14:textId="3C25C576" w:rsidR="00387587" w:rsidRDefault="00387587" w:rsidP="00387587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14 рабочих дней</w:t>
            </w:r>
          </w:p>
        </w:tc>
      </w:tr>
      <w:tr w:rsidR="00E10D0D" w14:paraId="058AE288" w14:textId="77777777" w:rsidTr="00E10D0D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55002" w14:textId="4608498D" w:rsidR="00E10D0D" w:rsidRPr="00387587" w:rsidRDefault="00E10D0D" w:rsidP="00E10D0D">
            <w:pPr>
              <w:rPr>
                <w:rFonts w:ascii="Arial" w:hAnsi="Arial"/>
                <w:color w:val="5C1105"/>
              </w:rPr>
            </w:pPr>
            <w:r w:rsidRPr="00E10D0D">
              <w:rPr>
                <w:rFonts w:ascii="Arial" w:hAnsi="Arial"/>
                <w:color w:val="5C1105"/>
              </w:rPr>
              <w:t>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B4A92" w14:textId="3B0C11F2" w:rsidR="00E10D0D" w:rsidRPr="00E05BE9" w:rsidRDefault="00E10D0D" w:rsidP="00E10D0D">
            <w:pPr>
              <w:jc w:val="center"/>
              <w:rPr>
                <w:rFonts w:ascii="Arial" w:hAnsi="Arial"/>
                <w:color w:val="5C1105"/>
              </w:rPr>
            </w:pPr>
            <w:r w:rsidRPr="00BF7083"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8A7D1" w14:textId="7971153F" w:rsidR="00E10D0D" w:rsidRDefault="00E10D0D" w:rsidP="00E10D0D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15 рабочих дней</w:t>
            </w:r>
          </w:p>
        </w:tc>
      </w:tr>
      <w:tr w:rsidR="00E10D0D" w14:paraId="75375469" w14:textId="77777777" w:rsidTr="008C2F5B">
        <w:trPr>
          <w:trHeight w:val="315"/>
        </w:trPr>
        <w:tc>
          <w:tcPr>
            <w:tcW w:w="3394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A95A6" w14:textId="584886D7" w:rsidR="00E10D0D" w:rsidRPr="00387587" w:rsidRDefault="00E10D0D" w:rsidP="00E10D0D">
            <w:pPr>
              <w:rPr>
                <w:rFonts w:ascii="Arial" w:hAnsi="Arial"/>
                <w:color w:val="5C1105"/>
              </w:rPr>
            </w:pPr>
            <w:r w:rsidRPr="00E10D0D">
              <w:rPr>
                <w:rFonts w:ascii="Arial" w:hAnsi="Arial"/>
                <w:color w:val="5C1105"/>
              </w:rPr>
              <w:t xml:space="preserve">Согласование проектов внешнего благоустройства и </w:t>
            </w:r>
            <w:r w:rsidRPr="00E10D0D">
              <w:rPr>
                <w:rFonts w:ascii="Arial" w:hAnsi="Arial"/>
                <w:color w:val="5C1105"/>
              </w:rPr>
              <w:lastRenderedPageBreak/>
              <w:t>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</w:r>
          </w:p>
        </w:tc>
        <w:tc>
          <w:tcPr>
            <w:tcW w:w="311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BC0C6" w14:textId="59193925" w:rsidR="00E10D0D" w:rsidRPr="00E05BE9" w:rsidRDefault="00E10D0D" w:rsidP="00E10D0D">
            <w:pPr>
              <w:jc w:val="center"/>
              <w:rPr>
                <w:rFonts w:ascii="Arial" w:hAnsi="Arial"/>
                <w:color w:val="5C1105"/>
              </w:rPr>
            </w:pPr>
            <w:r w:rsidRPr="00BF7083">
              <w:rPr>
                <w:rFonts w:ascii="Arial" w:hAnsi="Arial"/>
                <w:color w:val="5C1105"/>
              </w:rPr>
              <w:lastRenderedPageBreak/>
              <w:t>бесплатно</w:t>
            </w:r>
          </w:p>
        </w:tc>
        <w:tc>
          <w:tcPr>
            <w:tcW w:w="3427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F19A3" w14:textId="3CBFDA81" w:rsidR="00E10D0D" w:rsidRDefault="00E10D0D" w:rsidP="00E10D0D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15 рабочих дней</w:t>
            </w:r>
          </w:p>
        </w:tc>
      </w:tr>
      <w:tr w:rsidR="00E10D0D" w14:paraId="69A42665" w14:textId="77777777" w:rsidTr="00E10D0D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A487D" w14:textId="08B92DEE" w:rsidR="00E10D0D" w:rsidRPr="00387587" w:rsidRDefault="00E10D0D" w:rsidP="00E10D0D">
            <w:pPr>
              <w:rPr>
                <w:rFonts w:ascii="Arial" w:hAnsi="Arial"/>
                <w:color w:val="5C1105"/>
              </w:rPr>
            </w:pPr>
            <w:r w:rsidRPr="00E10D0D">
              <w:rPr>
                <w:rFonts w:ascii="Arial" w:hAnsi="Arial"/>
                <w:color w:val="5C1105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BCD82" w14:textId="37B21E2D" w:rsidR="00E10D0D" w:rsidRPr="00E05BE9" w:rsidRDefault="00E10D0D" w:rsidP="00E10D0D">
            <w:pPr>
              <w:jc w:val="center"/>
              <w:rPr>
                <w:rFonts w:ascii="Arial" w:hAnsi="Arial"/>
                <w:color w:val="5C1105"/>
              </w:rPr>
            </w:pPr>
            <w:r w:rsidRPr="00BF7083"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7D5DD" w14:textId="17626E73" w:rsidR="00E10D0D" w:rsidRDefault="00E10D0D" w:rsidP="00E10D0D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54 календарных дня</w:t>
            </w:r>
          </w:p>
        </w:tc>
      </w:tr>
      <w:tr w:rsidR="007B4780" w14:paraId="22824E81" w14:textId="77777777">
        <w:trPr>
          <w:trHeight w:val="491"/>
        </w:trPr>
        <w:tc>
          <w:tcPr>
            <w:tcW w:w="99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396F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Муниципальные услуги в жилищной сфере</w:t>
            </w:r>
          </w:p>
        </w:tc>
      </w:tr>
      <w:tr w:rsidR="007B4780" w14:paraId="18828093" w14:textId="77777777">
        <w:trPr>
          <w:trHeight w:val="1982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A721E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Постановка на учет граждан </w:t>
            </w:r>
            <w:proofErr w:type="gramStart"/>
            <w:r>
              <w:rPr>
                <w:rFonts w:ascii="Arial" w:hAnsi="Arial"/>
                <w:color w:val="5C1105"/>
              </w:rPr>
              <w:t>в качестве</w:t>
            </w:r>
            <w:proofErr w:type="gramEnd"/>
            <w:r>
              <w:rPr>
                <w:rFonts w:ascii="Arial" w:hAnsi="Arial"/>
                <w:color w:val="5C1105"/>
              </w:rPr>
              <w:t xml:space="preserve"> нуждающихся в жилых помещениях, предоставляемых по договорам социального найма.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8DF23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50D78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- 30 рабочих дней</w:t>
            </w:r>
          </w:p>
        </w:tc>
      </w:tr>
      <w:tr w:rsidR="007B4780" w14:paraId="4D5D9D0E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B41EB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Включение молодых семей, нуждающихся в улучшении жилищных условий, в состав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CCF4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7C643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- 10 рабочих дней</w:t>
            </w:r>
          </w:p>
        </w:tc>
      </w:tr>
      <w:tr w:rsidR="007B4780" w14:paraId="5AC8EFA2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EFC14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реконструкции.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94483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626BC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- 60 календарных дней с момента регистрации заявления</w:t>
            </w:r>
          </w:p>
        </w:tc>
      </w:tr>
      <w:tr w:rsidR="007B4780" w14:paraId="6E2FC13A" w14:textId="77777777">
        <w:trPr>
          <w:trHeight w:val="304"/>
        </w:trPr>
        <w:tc>
          <w:tcPr>
            <w:tcW w:w="99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E04EC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Муниципальные услуги в сфере архивного дела</w:t>
            </w:r>
          </w:p>
        </w:tc>
      </w:tr>
      <w:tr w:rsidR="007B4780" w14:paraId="11259843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4B2B3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Информационное обеспечение физических и юридических лиц на основе документов Архивного фонда Российской Федерации и </w:t>
            </w:r>
            <w:r>
              <w:rPr>
                <w:rFonts w:ascii="Arial" w:hAnsi="Arial"/>
                <w:color w:val="5C1105"/>
              </w:rPr>
              <w:lastRenderedPageBreak/>
              <w:t>других архивных документов.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854C4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8D7F1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- 30 календарных дней.</w:t>
            </w:r>
          </w:p>
          <w:p w14:paraId="3101123E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В случаях необходимости предоставления Заявителем дополнительных сведений для исполнения запроса, </w:t>
            </w:r>
            <w:r>
              <w:rPr>
                <w:rFonts w:ascii="Arial" w:hAnsi="Arial"/>
                <w:color w:val="5C1105"/>
              </w:rPr>
              <w:lastRenderedPageBreak/>
              <w:t>просматривания большого объема архивных документов, размещения архивохранилищ вне основной территории Архива, переезда Архива, недостаточно развернутого научно-справочного аппарата, проведения научно-технической обработки документов, их реставрации срок предоставления муниципальной услуги продлевается, но не более чем на 30 календарных дней, с обязательным уведомлением об этом Заявителя</w:t>
            </w:r>
          </w:p>
        </w:tc>
      </w:tr>
      <w:tr w:rsidR="007B4780" w14:paraId="50C40CA1" w14:textId="77777777">
        <w:trPr>
          <w:trHeight w:val="380"/>
        </w:trPr>
        <w:tc>
          <w:tcPr>
            <w:tcW w:w="99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5C00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lastRenderedPageBreak/>
              <w:t xml:space="preserve">Негосударственные услуги </w:t>
            </w:r>
          </w:p>
        </w:tc>
      </w:tr>
      <w:tr w:rsidR="007B4780" w14:paraId="3F1F91BB" w14:textId="77777777">
        <w:trPr>
          <w:trHeight w:val="399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558BA" w14:textId="77777777" w:rsidR="007B4780" w:rsidRDefault="007B4780">
            <w:pPr>
              <w:spacing w:after="0" w:line="240" w:lineRule="auto"/>
              <w:rPr>
                <w:rFonts w:ascii="Arial" w:hAnsi="Arial"/>
                <w:color w:val="5C1105"/>
              </w:rPr>
            </w:pP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9A20D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 xml:space="preserve">Корпорация МСП 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A9554" w14:textId="77777777" w:rsidR="007B4780" w:rsidRDefault="007B4780">
            <w:pPr>
              <w:spacing w:after="0" w:line="240" w:lineRule="auto"/>
              <w:rPr>
                <w:rFonts w:ascii="Arial" w:hAnsi="Arial"/>
                <w:color w:val="5C1105"/>
              </w:rPr>
            </w:pPr>
          </w:p>
        </w:tc>
      </w:tr>
      <w:tr w:rsidR="007B4780" w14:paraId="5E99CBD6" w14:textId="77777777">
        <w:trPr>
          <w:trHeight w:val="576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68116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Комплексная услуга по предоставлению информации о формах и условиях поддержки сельскохозяйственной кооперации 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2EDC8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8BB64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1 рабочий день</w:t>
            </w:r>
          </w:p>
        </w:tc>
      </w:tr>
      <w:tr w:rsidR="007B4780" w14:paraId="4AFD73B8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DA8C8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Подбор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0EAE7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08F7C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до 3-х рабочих дней</w:t>
            </w:r>
          </w:p>
        </w:tc>
      </w:tr>
      <w:tr w:rsidR="007B4780" w14:paraId="6E48180B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D346E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по заданным параметрам информации о формах и условиях финансовой поддержки субъектов малого и среднего предпринимательства по заданным параметрам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150F4" w14:textId="62E03232" w:rsidR="007B4780" w:rsidRDefault="00AE7B57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B7730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1 рабочий день</w:t>
            </w:r>
          </w:p>
        </w:tc>
      </w:tr>
      <w:tr w:rsidR="007B4780" w14:paraId="469B96E2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F5342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Информирование о тренингах по программам обучения АО </w:t>
            </w:r>
            <w:r>
              <w:rPr>
                <w:rFonts w:ascii="Arial" w:hAnsi="Arial"/>
                <w:color w:val="5C1105"/>
              </w:rPr>
              <w:lastRenderedPageBreak/>
              <w:t>«Корпорация «МСП» и электронной записи на участие в таких тренингах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9EF28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8A5C0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1 рабочий день</w:t>
            </w:r>
          </w:p>
        </w:tc>
      </w:tr>
      <w:tr w:rsidR="007B4780" w14:paraId="0FA8C5F9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837AA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C4D40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C579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1 рабочий день</w:t>
            </w:r>
          </w:p>
        </w:tc>
      </w:tr>
      <w:tr w:rsidR="007B4780" w14:paraId="23DA8269" w14:textId="77777777">
        <w:trPr>
          <w:trHeight w:val="4181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FA8F0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0E3F7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66055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1 рабочий день</w:t>
            </w:r>
          </w:p>
        </w:tc>
      </w:tr>
      <w:tr w:rsidR="007B4780" w14:paraId="352EB69B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BC2C2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Информирование о кредитно-гарантийной поддержке самозанятых граждан, а также по предоставлению возможности подачи заявки на получение специального продукта для самозанятых граждан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B384E" w14:textId="3689B08B" w:rsidR="007B4780" w:rsidRDefault="00AE7B57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C128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1 рабочий день</w:t>
            </w:r>
          </w:p>
        </w:tc>
      </w:tr>
      <w:tr w:rsidR="00AE7B57" w14:paraId="3C1111FD" w14:textId="77777777" w:rsidTr="004E7C63">
        <w:trPr>
          <w:trHeight w:val="315"/>
        </w:trPr>
        <w:tc>
          <w:tcPr>
            <w:tcW w:w="3394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0F5BE" w14:textId="5F6F5114" w:rsidR="00AE7B57" w:rsidRDefault="00AE7B57">
            <w:pPr>
              <w:rPr>
                <w:rFonts w:ascii="Arial" w:hAnsi="Arial"/>
                <w:color w:val="5C1105"/>
              </w:rPr>
            </w:pPr>
            <w:r w:rsidRPr="00AE7B57">
              <w:rPr>
                <w:rFonts w:ascii="Arial" w:hAnsi="Arial"/>
                <w:color w:val="5C1105"/>
              </w:rPr>
              <w:t xml:space="preserve">Предоставление информации о Программе льготного лизинга оборудования, реализуемой созданными с участием АО «Корпорация «МСП» региональными лизинговыми компаниями, а также по предоставлению заявителям возможности </w:t>
            </w:r>
            <w:r w:rsidRPr="00AE7B57">
              <w:rPr>
                <w:rFonts w:ascii="Arial" w:hAnsi="Arial"/>
                <w:color w:val="5C1105"/>
              </w:rPr>
              <w:lastRenderedPageBreak/>
              <w:t>обращения за получением льготной лизинговой поддержки с последующим сопровождением процесса подписания лизинговой документации</w:t>
            </w:r>
          </w:p>
        </w:tc>
        <w:tc>
          <w:tcPr>
            <w:tcW w:w="311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0349F" w14:textId="5B46993D" w:rsidR="00AE7B57" w:rsidRDefault="00AE7B57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бесплатно</w:t>
            </w:r>
          </w:p>
        </w:tc>
        <w:tc>
          <w:tcPr>
            <w:tcW w:w="3427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F6CE4" w14:textId="1AD37D39" w:rsidR="00AE7B57" w:rsidRDefault="00AE7B57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 рабочих дня</w:t>
            </w:r>
          </w:p>
        </w:tc>
      </w:tr>
      <w:tr w:rsidR="00AE7B57" w14:paraId="0438D131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6A4CD" w14:textId="5B39816F" w:rsidR="00AE7B57" w:rsidRDefault="00AE7B57">
            <w:pPr>
              <w:rPr>
                <w:rFonts w:ascii="Arial" w:hAnsi="Arial"/>
                <w:color w:val="5C1105"/>
              </w:rPr>
            </w:pPr>
            <w:r w:rsidRPr="00AE7B57">
              <w:rPr>
                <w:rFonts w:ascii="Arial" w:hAnsi="Arial"/>
                <w:color w:val="5C1105"/>
              </w:rPr>
              <w:t>Услуга по информированию о Цифровой платформе МСП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D0C9D" w14:textId="4DF2A479" w:rsidR="00AE7B57" w:rsidRDefault="00AE7B57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9A918" w14:textId="09056818" w:rsidR="00AE7B57" w:rsidRDefault="00AE7B57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1 рабочий день</w:t>
            </w:r>
          </w:p>
        </w:tc>
      </w:tr>
      <w:tr w:rsidR="004E7C63" w14:paraId="38804E89" w14:textId="77777777" w:rsidTr="004E7C63">
        <w:trPr>
          <w:trHeight w:val="315"/>
        </w:trPr>
        <w:tc>
          <w:tcPr>
            <w:tcW w:w="3394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60481" w14:textId="1E7087B8" w:rsidR="004E7C63" w:rsidRPr="00AE7B57" w:rsidRDefault="004E7C63" w:rsidP="004E7C63">
            <w:pPr>
              <w:rPr>
                <w:rFonts w:ascii="Arial" w:hAnsi="Arial"/>
                <w:color w:val="5C1105"/>
              </w:rPr>
            </w:pPr>
            <w:r w:rsidRPr="004E7C63">
              <w:rPr>
                <w:rFonts w:ascii="Arial" w:hAnsi="Arial"/>
                <w:color w:val="5C1105"/>
              </w:rPr>
              <w:t>Прием обратной связи по результатам проверок органов государственного контроля (надзора) по направлению в Генеральную прокуратуру Российской Федерации и (или) в федеральные органы исполнительной власти, уполномоченные на осуществление государственного контроля (надзора), такой обратной связи и обращений о нарушениях, допущенных при проведении проверок</w:t>
            </w:r>
          </w:p>
        </w:tc>
        <w:tc>
          <w:tcPr>
            <w:tcW w:w="311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78B2D" w14:textId="43664099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30DAC" w14:textId="44C8FC55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 рабочих дня</w:t>
            </w:r>
          </w:p>
        </w:tc>
      </w:tr>
      <w:tr w:rsidR="004E7C63" w14:paraId="706A4DD0" w14:textId="77777777" w:rsidTr="004E7C63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66B4B" w14:textId="77777777" w:rsidR="004E7C63" w:rsidRPr="004E7C63" w:rsidRDefault="004E7C63" w:rsidP="004E7C63">
            <w:pPr>
              <w:rPr>
                <w:rFonts w:ascii="Arial" w:hAnsi="Arial"/>
                <w:color w:val="5C1105"/>
              </w:rPr>
            </w:pP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EECB8" w14:textId="77777777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C2BD5" w14:textId="77777777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</w:p>
        </w:tc>
      </w:tr>
      <w:tr w:rsidR="004E7C63" w14:paraId="6EB1F751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026AF" w14:textId="77777777" w:rsidR="004E7C63" w:rsidRDefault="004E7C63" w:rsidP="004E7C63">
            <w:pPr>
              <w:spacing w:after="0" w:line="240" w:lineRule="auto"/>
              <w:rPr>
                <w:rFonts w:ascii="Arial" w:hAnsi="Arial"/>
                <w:color w:val="5C1105"/>
              </w:rPr>
            </w:pP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8E143" w14:textId="77777777" w:rsidR="004E7C63" w:rsidRDefault="004E7C63" w:rsidP="004E7C63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АНО «РРАПП»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6B171" w14:textId="77777777" w:rsidR="004E7C63" w:rsidRDefault="004E7C63" w:rsidP="004E7C63">
            <w:pPr>
              <w:spacing w:after="0" w:line="240" w:lineRule="auto"/>
              <w:rPr>
                <w:rFonts w:ascii="Arial" w:hAnsi="Arial"/>
                <w:color w:val="5C1105"/>
              </w:rPr>
            </w:pPr>
          </w:p>
        </w:tc>
      </w:tr>
      <w:tr w:rsidR="004E7C63" w14:paraId="013C7F13" w14:textId="77777777">
        <w:trPr>
          <w:trHeight w:val="1453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9D244" w14:textId="77777777" w:rsidR="004E7C63" w:rsidRDefault="004E7C63" w:rsidP="004E7C63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Прием документов, необходимых для заключения договора о предоставлении микрозайма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44DA6" w14:textId="77777777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3B612" w14:textId="77777777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22 рабочих дня</w:t>
            </w:r>
          </w:p>
        </w:tc>
      </w:tr>
      <w:tr w:rsidR="004E7C63" w14:paraId="2A9B67C3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3A7AA" w14:textId="77777777" w:rsidR="004E7C63" w:rsidRDefault="004E7C63" w:rsidP="004E7C63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Прием документов и осмотр имущества, предоставляемого Агентству в залог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3DB3C" w14:textId="77777777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E4DCC" w14:textId="77777777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30 рабочих дней</w:t>
            </w:r>
          </w:p>
        </w:tc>
      </w:tr>
      <w:tr w:rsidR="00245877" w14:paraId="68018AFC" w14:textId="77777777" w:rsidTr="00ED4DF9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CA3D7" w14:textId="5DC8F2DD" w:rsidR="00245877" w:rsidRDefault="00245877" w:rsidP="00245877">
            <w:pPr>
              <w:rPr>
                <w:rFonts w:ascii="Arial" w:hAnsi="Arial"/>
                <w:color w:val="5C1105"/>
              </w:rPr>
            </w:pPr>
            <w:r w:rsidRPr="00245877">
              <w:rPr>
                <w:rFonts w:ascii="Arial" w:hAnsi="Arial"/>
                <w:color w:val="5C1105"/>
              </w:rPr>
              <w:t>Бесплатное информирование о предоставлении микрозаймов (микрофинансирование) субъектам малого и среднего предпринимательства, организациям инфраструктуры поддержки малого и среднего предпринимательства на территории Ростовской области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61E63" w14:textId="793661A6" w:rsidR="00245877" w:rsidRDefault="00245877" w:rsidP="00245877">
            <w:pPr>
              <w:jc w:val="center"/>
              <w:rPr>
                <w:rFonts w:ascii="Arial" w:hAnsi="Arial"/>
                <w:color w:val="5C1105"/>
              </w:rPr>
            </w:pPr>
            <w:r w:rsidRPr="009231C3"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870C" w14:textId="174129EF" w:rsidR="00245877" w:rsidRDefault="00245877" w:rsidP="00245877">
            <w:pPr>
              <w:jc w:val="center"/>
              <w:rPr>
                <w:rFonts w:ascii="Arial" w:hAnsi="Arial"/>
                <w:color w:val="5C1105"/>
              </w:rPr>
            </w:pPr>
            <w:r w:rsidRPr="00B33E40">
              <w:rPr>
                <w:rFonts w:ascii="Arial" w:hAnsi="Arial"/>
                <w:color w:val="5C1105"/>
              </w:rPr>
              <w:t>1 рабочий день</w:t>
            </w:r>
          </w:p>
        </w:tc>
      </w:tr>
      <w:tr w:rsidR="00245877" w14:paraId="2307F4CF" w14:textId="77777777" w:rsidTr="00ED4DF9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47026" w14:textId="5BA72BA2" w:rsidR="00245877" w:rsidRDefault="00245877" w:rsidP="00245877">
            <w:pPr>
              <w:rPr>
                <w:rFonts w:ascii="Arial" w:hAnsi="Arial"/>
                <w:color w:val="5C1105"/>
              </w:rPr>
            </w:pPr>
            <w:r w:rsidRPr="00245877">
              <w:rPr>
                <w:rFonts w:ascii="Arial" w:hAnsi="Arial"/>
                <w:color w:val="5C1105"/>
              </w:rPr>
              <w:t xml:space="preserve">Бесплатное информирование о информационно-консультационных услугах </w:t>
            </w:r>
            <w:r w:rsidRPr="00245877">
              <w:rPr>
                <w:rFonts w:ascii="Arial" w:hAnsi="Arial"/>
                <w:color w:val="5C1105"/>
              </w:rPr>
              <w:lastRenderedPageBreak/>
              <w:t>субъектам малого и среднего предпринимательства по вопросам предпринимательской деятельности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F2AF0" w14:textId="364D0BC0" w:rsidR="00245877" w:rsidRDefault="00245877" w:rsidP="00245877">
            <w:pPr>
              <w:jc w:val="center"/>
              <w:rPr>
                <w:rFonts w:ascii="Arial" w:hAnsi="Arial"/>
                <w:color w:val="5C1105"/>
              </w:rPr>
            </w:pPr>
            <w:r w:rsidRPr="009231C3">
              <w:rPr>
                <w:rFonts w:ascii="Arial" w:hAnsi="Arial"/>
                <w:color w:val="5C1105"/>
              </w:rPr>
              <w:lastRenderedPageBreak/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EF774" w14:textId="39F26CD3" w:rsidR="00245877" w:rsidRDefault="00245877" w:rsidP="00245877">
            <w:pPr>
              <w:jc w:val="center"/>
              <w:rPr>
                <w:rFonts w:ascii="Arial" w:hAnsi="Arial"/>
                <w:color w:val="5C1105"/>
              </w:rPr>
            </w:pPr>
            <w:r w:rsidRPr="00B33E40">
              <w:rPr>
                <w:rFonts w:ascii="Arial" w:hAnsi="Arial"/>
                <w:color w:val="5C1105"/>
              </w:rPr>
              <w:t>1 рабочий день</w:t>
            </w:r>
          </w:p>
        </w:tc>
      </w:tr>
      <w:tr w:rsidR="004E7C63" w14:paraId="3AFD2981" w14:textId="77777777">
        <w:trPr>
          <w:trHeight w:val="395"/>
        </w:trPr>
        <w:tc>
          <w:tcPr>
            <w:tcW w:w="99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85B24" w14:textId="77777777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Услуги ресурсоснабжающих организаций</w:t>
            </w:r>
          </w:p>
        </w:tc>
      </w:tr>
      <w:tr w:rsidR="004E7C63" w14:paraId="59019B38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E00E6" w14:textId="77777777" w:rsidR="004E7C63" w:rsidRDefault="004E7C63" w:rsidP="004E7C63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Технологическое присоединение к сетям (системе электроснабжения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53287" w14:textId="77777777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016A5" w14:textId="77777777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4E7C63" w14:paraId="0C6DCB7A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CA709" w14:textId="77777777" w:rsidR="004E7C63" w:rsidRDefault="004E7C63" w:rsidP="004E7C63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Прием заявок на </w:t>
            </w:r>
            <w:proofErr w:type="spellStart"/>
            <w:r>
              <w:rPr>
                <w:rFonts w:ascii="Arial" w:hAnsi="Arial"/>
                <w:color w:val="5C1105"/>
              </w:rPr>
              <w:t>догазификацию</w:t>
            </w:r>
            <w:proofErr w:type="spellEnd"/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0C921" w14:textId="77777777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0CE0D" w14:textId="77777777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4E7C63" w14:paraId="01A356C8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A55D3" w14:textId="77777777" w:rsidR="004E7C63" w:rsidRDefault="004E7C63" w:rsidP="004E7C63">
            <w:pPr>
              <w:spacing w:after="0" w:line="240" w:lineRule="auto"/>
              <w:rPr>
                <w:rFonts w:ascii="Arial" w:hAnsi="Arial"/>
                <w:color w:val="5C1105"/>
              </w:rPr>
            </w:pP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B61BD" w14:textId="77777777" w:rsidR="004E7C63" w:rsidRDefault="004E7C63" w:rsidP="004E7C63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 xml:space="preserve">Прочие услуги 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13A39" w14:textId="77777777" w:rsidR="004E7C63" w:rsidRDefault="004E7C63" w:rsidP="004E7C63">
            <w:pPr>
              <w:spacing w:after="0" w:line="240" w:lineRule="auto"/>
              <w:rPr>
                <w:rFonts w:ascii="Arial" w:hAnsi="Arial"/>
                <w:color w:val="5C1105"/>
              </w:rPr>
            </w:pPr>
          </w:p>
        </w:tc>
      </w:tr>
      <w:tr w:rsidR="004E7C63" w14:paraId="7A53427E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4E15D" w14:textId="77777777" w:rsidR="004E7C63" w:rsidRDefault="004E7C63" w:rsidP="004E7C63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Осуществление процедуры внесудебного банкротства гражданина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69B28" w14:textId="77777777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B21F9" w14:textId="77777777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обращения. Процедура внесудебного банкротства завершается по истечении шести месяцев со дня включения сведений о возбуждении процедуры внесудебного банкротства гражданина в Единый федеральный реестр сведений о банкротстве</w:t>
            </w:r>
          </w:p>
        </w:tc>
      </w:tr>
      <w:tr w:rsidR="004E7C63" w14:paraId="76DEC494" w14:textId="77777777">
        <w:trPr>
          <w:trHeight w:val="440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AD155" w14:textId="77777777" w:rsidR="004E7C63" w:rsidRDefault="004E7C63" w:rsidP="004E7C63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Правовая помощь онлайн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DA9EE" w14:textId="77777777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CF98F" w14:textId="77777777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назначения консультации</w:t>
            </w:r>
          </w:p>
        </w:tc>
      </w:tr>
      <w:tr w:rsidR="004E7C63" w14:paraId="464607C5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8559A" w14:textId="77777777" w:rsidR="004E7C63" w:rsidRDefault="004E7C63" w:rsidP="004E7C63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Регистрация, подтверждение личности, восстановление доступа граждан в Единой системе идентификации и аутентификации (ЕСИА)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8EE41" w14:textId="77777777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91061" w14:textId="77777777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4E7C63" w14:paraId="138ACAC0" w14:textId="77777777">
        <w:trPr>
          <w:trHeight w:val="440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4E2B1" w14:textId="77777777" w:rsidR="004E7C63" w:rsidRDefault="004E7C63" w:rsidP="004E7C63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Печать на бумажном носителе сертификата о профилактических прививках против новой коронавирусной инфекции (COVID-19) или медицинских противопоказаниях к вакцинации и (или) перенесенном заболевании, вызванном новой коронавирусной инфекцией (COVID-19), сформированного в виде электронного документа в автоматическом режиме посредством единого портала государственных и муниципальных услуг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956C6" w14:textId="77777777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2C5CB" w14:textId="77777777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4E7C63" w14:paraId="077EECDC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0DE99" w14:textId="4D4FECDF" w:rsidR="004E7C63" w:rsidRDefault="004E7C63" w:rsidP="004E7C63">
            <w:pPr>
              <w:rPr>
                <w:rFonts w:ascii="Arial" w:hAnsi="Arial"/>
                <w:color w:val="5C1105"/>
              </w:rPr>
            </w:pPr>
            <w:r w:rsidRPr="004D4B3E">
              <w:rPr>
                <w:rFonts w:ascii="Arial" w:hAnsi="Arial"/>
                <w:color w:val="5C1105"/>
              </w:rPr>
              <w:lastRenderedPageBreak/>
              <w:t>Оцифровка документов в электронный вид и отправка на ЕПГУ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86BED" w14:textId="77777777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11C7F" w14:textId="77777777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4E7C63" w14:paraId="0E48E441" w14:textId="77777777" w:rsidTr="004D4B3E">
        <w:trPr>
          <w:trHeight w:val="315"/>
        </w:trPr>
        <w:tc>
          <w:tcPr>
            <w:tcW w:w="3394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CCC3D" w14:textId="4FFBC62C" w:rsidR="004E7C63" w:rsidRPr="004D4B3E" w:rsidRDefault="004E7C63" w:rsidP="004E7C63">
            <w:pPr>
              <w:rPr>
                <w:rFonts w:ascii="Arial" w:hAnsi="Arial"/>
                <w:color w:val="5C1105"/>
              </w:rPr>
            </w:pPr>
            <w:r w:rsidRPr="004D4B3E">
              <w:rPr>
                <w:rFonts w:ascii="Arial" w:hAnsi="Arial"/>
                <w:color w:val="5C1105"/>
              </w:rPr>
              <w:t>Получение результатов оказания услуги от ЕПГУ</w:t>
            </w:r>
          </w:p>
        </w:tc>
        <w:tc>
          <w:tcPr>
            <w:tcW w:w="311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41BCC" w14:textId="2F41B322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B4091" w14:textId="0681FA3E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4E7C63" w14:paraId="183A74DB" w14:textId="77777777" w:rsidTr="004D4B3E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17AA8" w14:textId="77777777" w:rsidR="004E7C63" w:rsidRDefault="004E7C63" w:rsidP="004E7C63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Оформление карты болельщика 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B447D" w14:textId="77777777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F57DC" w14:textId="77777777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4E7C63" w14:paraId="77846ABF" w14:textId="77777777" w:rsidTr="004D4B3E">
        <w:trPr>
          <w:trHeight w:val="315"/>
        </w:trPr>
        <w:tc>
          <w:tcPr>
            <w:tcW w:w="3394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1B88C" w14:textId="77777777" w:rsidR="004E7C63" w:rsidRDefault="004E7C63" w:rsidP="004E7C63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Предоставление собственникам помещений в многоквартирных домах возможности уточнения ими сведений о наличии, принадлежности и площади данных помещений </w:t>
            </w:r>
          </w:p>
        </w:tc>
        <w:tc>
          <w:tcPr>
            <w:tcW w:w="311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1952B" w14:textId="77777777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4894F" w14:textId="77777777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4E7C63" w14:paraId="07167903" w14:textId="77777777" w:rsidTr="004D4B3E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0136E" w14:textId="77777777" w:rsidR="004E7C63" w:rsidRDefault="004E7C63" w:rsidP="004E7C63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Исковое заявление в суд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6281E" w14:textId="77777777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DF9D7" w14:textId="77777777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4E7C63" w14:paraId="30675DA3" w14:textId="77777777" w:rsidTr="004D4B3E">
        <w:trPr>
          <w:trHeight w:val="315"/>
        </w:trPr>
        <w:tc>
          <w:tcPr>
            <w:tcW w:w="3394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D1BA5" w14:textId="77777777" w:rsidR="004E7C63" w:rsidRDefault="004E7C63" w:rsidP="004E7C63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Бесплатная юридическая помощь малоимущим гражданам</w:t>
            </w:r>
          </w:p>
        </w:tc>
        <w:tc>
          <w:tcPr>
            <w:tcW w:w="311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A3B38" w14:textId="77777777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EA89D" w14:textId="77777777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4E7C63" w14:paraId="483DBB0B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F0DA2" w14:textId="65110ADD" w:rsidR="004E7C63" w:rsidRDefault="004E7C63" w:rsidP="004E7C63">
            <w:pPr>
              <w:rPr>
                <w:rFonts w:ascii="Arial" w:hAnsi="Arial"/>
                <w:color w:val="5C1105"/>
              </w:rPr>
            </w:pPr>
            <w:r w:rsidRPr="004D4B3E">
              <w:rPr>
                <w:rFonts w:ascii="Arial" w:hAnsi="Arial"/>
                <w:color w:val="5C1105"/>
              </w:rPr>
              <w:t>Отказ от сбора и размещения биометрических персональных данных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ABAD1" w14:textId="0C50943E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DE241" w14:textId="0A53D4BC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4E7C63" w14:paraId="1B1D2C55" w14:textId="77777777" w:rsidTr="004D4B3E">
        <w:trPr>
          <w:trHeight w:val="315"/>
        </w:trPr>
        <w:tc>
          <w:tcPr>
            <w:tcW w:w="3394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3A0A4" w14:textId="07E72A91" w:rsidR="004E7C63" w:rsidRDefault="004E7C63" w:rsidP="004E7C63">
            <w:pPr>
              <w:rPr>
                <w:rFonts w:ascii="Arial" w:hAnsi="Arial"/>
                <w:color w:val="5C1105"/>
              </w:rPr>
            </w:pPr>
            <w:r w:rsidRPr="004D4B3E">
              <w:rPr>
                <w:rFonts w:ascii="Arial" w:hAnsi="Arial"/>
                <w:color w:val="5C1105"/>
              </w:rPr>
              <w:t>Отзыв отказа от сбора и размещения биометрических персональных данных</w:t>
            </w:r>
          </w:p>
        </w:tc>
        <w:tc>
          <w:tcPr>
            <w:tcW w:w="311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659B7" w14:textId="4D14EB57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CACC7" w14:textId="3695478A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4E7C63" w14:paraId="0124C9E5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6DD1F" w14:textId="553BB14E" w:rsidR="004E7C63" w:rsidRDefault="004E7C63" w:rsidP="004E7C63">
            <w:pPr>
              <w:rPr>
                <w:rFonts w:ascii="Arial" w:hAnsi="Arial"/>
                <w:color w:val="5C1105"/>
              </w:rPr>
            </w:pPr>
            <w:r w:rsidRPr="004D4B3E">
              <w:rPr>
                <w:rFonts w:ascii="Arial" w:hAnsi="Arial"/>
                <w:color w:val="5C1105"/>
              </w:rPr>
              <w:t>Информирование о статусе отказа ФЛ от сбора биометрии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DB73E" w14:textId="17E6584B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B9C37" w14:textId="7AD602F2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4E7C63" w14:paraId="31A467D8" w14:textId="77777777" w:rsidTr="005E2DB3">
        <w:trPr>
          <w:trHeight w:val="315"/>
        </w:trPr>
        <w:tc>
          <w:tcPr>
            <w:tcW w:w="3394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47C51" w14:textId="32FEF1E5" w:rsidR="004E7C63" w:rsidRPr="004D4B3E" w:rsidRDefault="004E7C63" w:rsidP="004E7C63">
            <w:pPr>
              <w:rPr>
                <w:rFonts w:ascii="Arial" w:hAnsi="Arial"/>
                <w:color w:val="5C1105"/>
              </w:rPr>
            </w:pPr>
            <w:r w:rsidRPr="005E2DB3">
              <w:rPr>
                <w:rFonts w:ascii="Arial" w:hAnsi="Arial"/>
                <w:color w:val="5C1105"/>
              </w:rPr>
              <w:t>Государственная услуга по проставлению апостиля на российских официальных документах, подлежащих вывозу за пределы территории Российской Федерации</w:t>
            </w:r>
          </w:p>
        </w:tc>
        <w:tc>
          <w:tcPr>
            <w:tcW w:w="311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20A3D" w14:textId="4CA6F4A8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пос. пошлина 2500 руб.</w:t>
            </w:r>
          </w:p>
        </w:tc>
        <w:tc>
          <w:tcPr>
            <w:tcW w:w="3427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FA5B2" w14:textId="6B8D77C7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5 рабочих дней</w:t>
            </w:r>
          </w:p>
        </w:tc>
      </w:tr>
      <w:tr w:rsidR="0004751D" w14:paraId="54DF8787" w14:textId="77777777" w:rsidTr="0004751D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9A99D" w14:textId="0306F0DD" w:rsidR="0004751D" w:rsidRPr="005E2DB3" w:rsidRDefault="0004751D" w:rsidP="0004751D">
            <w:pPr>
              <w:rPr>
                <w:rFonts w:ascii="Arial" w:hAnsi="Arial"/>
                <w:color w:val="5C1105"/>
              </w:rPr>
            </w:pPr>
            <w:r w:rsidRPr="0004751D">
              <w:rPr>
                <w:rFonts w:ascii="Arial" w:hAnsi="Arial"/>
                <w:color w:val="5C1105"/>
              </w:rPr>
              <w:t>Очная идентификации пользователей в целях получения сертификата УКЭП в мобильном приложении «</w:t>
            </w:r>
            <w:proofErr w:type="spellStart"/>
            <w:r w:rsidRPr="0004751D">
              <w:rPr>
                <w:rFonts w:ascii="Arial" w:hAnsi="Arial"/>
                <w:color w:val="5C1105"/>
              </w:rPr>
              <w:t>Госключ</w:t>
            </w:r>
            <w:proofErr w:type="spellEnd"/>
            <w:r w:rsidRPr="0004751D">
              <w:rPr>
                <w:rFonts w:ascii="Arial" w:hAnsi="Arial"/>
                <w:color w:val="5C1105"/>
              </w:rPr>
              <w:t>»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CA522" w14:textId="78BEC6C9" w:rsidR="0004751D" w:rsidRDefault="0004751D" w:rsidP="0004751D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7CC91" w14:textId="49DCFB63" w:rsidR="0004751D" w:rsidRDefault="0004751D" w:rsidP="0004751D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4E7C63" w14:paraId="69B4DC39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FFE73" w14:textId="77777777" w:rsidR="004E7C63" w:rsidRDefault="004E7C63" w:rsidP="004E7C63">
            <w:pPr>
              <w:spacing w:after="0" w:line="240" w:lineRule="auto"/>
              <w:jc w:val="center"/>
              <w:rPr>
                <w:rFonts w:ascii="Arial" w:hAnsi="Arial"/>
                <w:b/>
                <w:color w:val="5C1105"/>
              </w:rPr>
            </w:pP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13927" w14:textId="77777777" w:rsidR="004E7C63" w:rsidRDefault="004E7C63" w:rsidP="004E7C63">
            <w:pPr>
              <w:spacing w:after="0" w:line="240" w:lineRule="auto"/>
              <w:jc w:val="center"/>
              <w:rPr>
                <w:rFonts w:ascii="Arial" w:hAnsi="Arial"/>
                <w:b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Платные услуги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A4990" w14:textId="77777777" w:rsidR="004E7C63" w:rsidRDefault="004E7C63" w:rsidP="004E7C63">
            <w:pPr>
              <w:spacing w:after="0" w:line="240" w:lineRule="auto"/>
              <w:jc w:val="center"/>
              <w:rPr>
                <w:rFonts w:ascii="Arial" w:hAnsi="Arial"/>
                <w:b/>
                <w:color w:val="5C1105"/>
              </w:rPr>
            </w:pPr>
          </w:p>
        </w:tc>
      </w:tr>
      <w:tr w:rsidR="004E7C63" w14:paraId="6F02139F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1586A" w14:textId="77777777" w:rsidR="004E7C63" w:rsidRDefault="004E7C63" w:rsidP="004E7C63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Составление договора, дополнительного соглашения, расторжения аренды (1 объект)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9AEF4" w14:textId="64B0E3FA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</w:t>
            </w:r>
            <w:r w:rsidR="00C74021">
              <w:rPr>
                <w:rFonts w:ascii="Arial" w:hAnsi="Arial"/>
                <w:color w:val="5C1105"/>
              </w:rPr>
              <w:t>5</w:t>
            </w:r>
            <w:r>
              <w:rPr>
                <w:rFonts w:ascii="Arial" w:hAnsi="Arial"/>
                <w:color w:val="5C1105"/>
              </w:rPr>
              <w:t>00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99552" w14:textId="77777777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 рабочих дня</w:t>
            </w:r>
          </w:p>
        </w:tc>
      </w:tr>
      <w:tr w:rsidR="004E7C63" w14:paraId="3884E9D1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7BABD" w14:textId="77777777" w:rsidR="004E7C63" w:rsidRDefault="004E7C63" w:rsidP="004E7C63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Составление договора купли-</w:t>
            </w:r>
            <w:r>
              <w:rPr>
                <w:rFonts w:ascii="Arial" w:hAnsi="Arial"/>
                <w:color w:val="5C1105"/>
              </w:rPr>
              <w:lastRenderedPageBreak/>
              <w:t>продажи (1 объект)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3C7CA" w14:textId="7D0D7348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2</w:t>
            </w:r>
            <w:r w:rsidR="00C74021">
              <w:rPr>
                <w:rFonts w:ascii="Arial" w:hAnsi="Arial"/>
                <w:color w:val="5C1105"/>
              </w:rPr>
              <w:t>5</w:t>
            </w:r>
            <w:r>
              <w:rPr>
                <w:rFonts w:ascii="Arial" w:hAnsi="Arial"/>
                <w:color w:val="5C1105"/>
              </w:rPr>
              <w:t>00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47622" w14:textId="77777777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 рабочих дня</w:t>
            </w:r>
          </w:p>
        </w:tc>
      </w:tr>
      <w:tr w:rsidR="004E7C63" w14:paraId="4952061A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ACD51" w14:textId="77777777" w:rsidR="004E7C63" w:rsidRDefault="004E7C63" w:rsidP="004E7C63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Составление договора дарения (1 объект)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386D3" w14:textId="62516946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</w:t>
            </w:r>
            <w:r w:rsidR="00C74021">
              <w:rPr>
                <w:rFonts w:ascii="Arial" w:hAnsi="Arial"/>
                <w:color w:val="5C1105"/>
              </w:rPr>
              <w:t>5</w:t>
            </w:r>
            <w:r>
              <w:rPr>
                <w:rFonts w:ascii="Arial" w:hAnsi="Arial"/>
                <w:color w:val="5C1105"/>
              </w:rPr>
              <w:t>00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823CB" w14:textId="77777777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 рабочих дня</w:t>
            </w:r>
          </w:p>
        </w:tc>
      </w:tr>
      <w:tr w:rsidR="004E7C63" w14:paraId="3707576D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0E7E3" w14:textId="77777777" w:rsidR="004E7C63" w:rsidRDefault="004E7C63" w:rsidP="004E7C63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Составление соглашения о перераспределении ЗУ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CE482" w14:textId="10C62862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</w:t>
            </w:r>
            <w:r w:rsidR="00C74021">
              <w:rPr>
                <w:rFonts w:ascii="Arial" w:hAnsi="Arial"/>
                <w:color w:val="5C1105"/>
              </w:rPr>
              <w:t>5</w:t>
            </w:r>
            <w:r>
              <w:rPr>
                <w:rFonts w:ascii="Arial" w:hAnsi="Arial"/>
                <w:color w:val="5C1105"/>
              </w:rPr>
              <w:t>00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6F811" w14:textId="77777777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 рабочих дня</w:t>
            </w:r>
          </w:p>
        </w:tc>
      </w:tr>
      <w:tr w:rsidR="004E7C63" w14:paraId="5E1488EE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1D3BB" w14:textId="77777777" w:rsidR="004E7C63" w:rsidRDefault="004E7C63" w:rsidP="004E7C63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Составление соглашения об определении долей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46C52" w14:textId="54A4067F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</w:t>
            </w:r>
            <w:r w:rsidR="00C74021">
              <w:rPr>
                <w:rFonts w:ascii="Arial" w:hAnsi="Arial"/>
                <w:color w:val="5C1105"/>
              </w:rPr>
              <w:t>5</w:t>
            </w:r>
            <w:r>
              <w:rPr>
                <w:rFonts w:ascii="Arial" w:hAnsi="Arial"/>
                <w:color w:val="5C1105"/>
              </w:rPr>
              <w:t>00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C7941" w14:textId="77777777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 рабочих дня</w:t>
            </w:r>
          </w:p>
        </w:tc>
      </w:tr>
      <w:tr w:rsidR="004E7C63" w14:paraId="24961B0F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5F5E4" w14:textId="77777777" w:rsidR="004E7C63" w:rsidRDefault="004E7C63" w:rsidP="004E7C63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Составление расписки о получении денежных средств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70718" w14:textId="77777777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500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7E056" w14:textId="77777777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4E7C63" w14:paraId="56BEC8E1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8E3CB" w14:textId="77777777" w:rsidR="004E7C63" w:rsidRDefault="004E7C63" w:rsidP="004E7C63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Составление доверенности в простой форме, для регистрации ТС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7B850" w14:textId="77777777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400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6BF88" w14:textId="77777777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4E7C63" w14:paraId="2E8349D5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D3EF8" w14:textId="77777777" w:rsidR="004E7C63" w:rsidRDefault="004E7C63" w:rsidP="004E7C63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Составление договора купли-продажи ТС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5AB21" w14:textId="568B1390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</w:t>
            </w:r>
            <w:r w:rsidR="009976CF">
              <w:rPr>
                <w:rFonts w:ascii="Arial" w:hAnsi="Arial"/>
                <w:color w:val="5C1105"/>
              </w:rPr>
              <w:t>2</w:t>
            </w:r>
            <w:r>
              <w:rPr>
                <w:rFonts w:ascii="Arial" w:hAnsi="Arial"/>
                <w:color w:val="5C1105"/>
              </w:rPr>
              <w:t>00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2CE5B" w14:textId="77777777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4E7C63" w14:paraId="2D9FBAD3" w14:textId="77777777"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442DF" w14:textId="77777777" w:rsidR="004E7C63" w:rsidRDefault="004E7C63" w:rsidP="004E7C63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Копирование документа (формат А4 1 страница)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664B1" w14:textId="3964C9D5" w:rsidR="004E7C63" w:rsidRDefault="009976CF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10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1A18E" w14:textId="77777777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4E7C63" w14:paraId="24A1598A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EFC41" w14:textId="77777777" w:rsidR="004E7C63" w:rsidRDefault="004E7C63" w:rsidP="004E7C63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Ламинирование (формат А4 1 страница)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02E05" w14:textId="658EFEDD" w:rsidR="004E7C63" w:rsidRDefault="009976CF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100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23893" w14:textId="77777777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4E7C63" w14:paraId="2C1F34C2" w14:textId="77777777"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4B99B" w14:textId="77777777" w:rsidR="004E7C63" w:rsidRDefault="004E7C63" w:rsidP="004E7C63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Сканирование документа, запись информации на электронный носитель (формат А4 1 страница)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14B2C" w14:textId="22E0CF70" w:rsidR="004E7C63" w:rsidRDefault="009976CF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5</w:t>
            </w:r>
            <w:r w:rsidR="004E7C63">
              <w:rPr>
                <w:rFonts w:ascii="Arial" w:hAnsi="Arial"/>
                <w:color w:val="5C1105"/>
              </w:rPr>
              <w:t>0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DA4FD" w14:textId="77777777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4E7C63" w14:paraId="41414D90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7CED2" w14:textId="77777777" w:rsidR="004E7C63" w:rsidRDefault="004E7C63" w:rsidP="004E7C63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Распечатка документа с электронного носителя (формат А4 1 страница)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61EB0" w14:textId="718B41CA" w:rsidR="004E7C63" w:rsidRDefault="009976CF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10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41BF6" w14:textId="77777777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4E7C63" w14:paraId="4867380E" w14:textId="77777777"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952B4" w14:textId="77777777" w:rsidR="004E7C63" w:rsidRDefault="004E7C63" w:rsidP="004E7C63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Набор текста 1 страница*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66F25" w14:textId="77777777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300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2E1A5" w14:textId="77777777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4E7C63" w14:paraId="7FD81A5B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E4502" w14:textId="77777777" w:rsidR="004E7C63" w:rsidRDefault="004E7C63" w:rsidP="004E7C63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Редактирование текста (незначительные </w:t>
            </w:r>
            <w:proofErr w:type="gramStart"/>
            <w:r>
              <w:rPr>
                <w:rFonts w:ascii="Arial" w:hAnsi="Arial"/>
                <w:color w:val="5C1105"/>
              </w:rPr>
              <w:t>исправления)*</w:t>
            </w:r>
            <w:proofErr w:type="gramEnd"/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A21FC" w14:textId="019B4526" w:rsidR="004E7C63" w:rsidRDefault="009976CF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100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6AC98" w14:textId="77777777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4E7C63" w14:paraId="72C39B70" w14:textId="77777777"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81EC7" w14:textId="77777777" w:rsidR="004E7C63" w:rsidRDefault="004E7C63" w:rsidP="004E7C63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Отправка документов электронной почтой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18CBD" w14:textId="5681B255" w:rsidR="004E7C63" w:rsidRDefault="009976CF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100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0FD55" w14:textId="77777777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4E7C63" w14:paraId="21C9E272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F17AA" w14:textId="77777777" w:rsidR="004E7C63" w:rsidRDefault="004E7C63" w:rsidP="004E7C63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Фото на паспорт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BB7E4" w14:textId="77777777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300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A6537" w14:textId="77777777" w:rsidR="004E7C63" w:rsidRDefault="004E7C63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11014F" w14:paraId="6D9527A9" w14:textId="77777777" w:rsidTr="003D52CE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2EE07" w14:textId="24618341" w:rsidR="0011014F" w:rsidRDefault="0011014F" w:rsidP="0011014F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Составление декларации 3-НДФЛ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25F3B" w14:textId="79BB0AA3" w:rsidR="0011014F" w:rsidRDefault="0011014F" w:rsidP="0011014F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600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C285C" w14:textId="61ADE0D1" w:rsidR="0011014F" w:rsidRDefault="0011014F" w:rsidP="0011014F">
            <w:pPr>
              <w:jc w:val="center"/>
              <w:rPr>
                <w:rFonts w:ascii="Arial" w:hAnsi="Arial"/>
                <w:color w:val="5C1105"/>
              </w:rPr>
            </w:pPr>
            <w:r w:rsidRPr="00882870"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11014F" w14:paraId="39E28068" w14:textId="77777777" w:rsidTr="003D52CE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90778" w14:textId="3BC9BA92" w:rsidR="0011014F" w:rsidRDefault="0011014F" w:rsidP="0011014F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Заполнение заявлений, бланков и иных документов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04AEE" w14:textId="4927BF9B" w:rsidR="0011014F" w:rsidRDefault="0011014F" w:rsidP="0011014F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500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7591C" w14:textId="6696A829" w:rsidR="0011014F" w:rsidRDefault="0011014F" w:rsidP="0011014F">
            <w:pPr>
              <w:jc w:val="center"/>
              <w:rPr>
                <w:rFonts w:ascii="Arial" w:hAnsi="Arial"/>
                <w:color w:val="5C1105"/>
              </w:rPr>
            </w:pPr>
            <w:r w:rsidRPr="00882870"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11014F" w14:paraId="4C9A166F" w14:textId="77777777" w:rsidTr="003D52CE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E36C2" w14:textId="162804F4" w:rsidR="0011014F" w:rsidRDefault="0011014F" w:rsidP="0011014F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Заполнение заявлений на внесудебное банкротство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77A94" w14:textId="06BC4750" w:rsidR="0011014F" w:rsidRDefault="0011014F" w:rsidP="0011014F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2000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67241" w14:textId="3CBE1EDC" w:rsidR="0011014F" w:rsidRDefault="0011014F" w:rsidP="0011014F">
            <w:pPr>
              <w:jc w:val="center"/>
              <w:rPr>
                <w:rFonts w:ascii="Arial" w:hAnsi="Arial"/>
                <w:color w:val="5C1105"/>
              </w:rPr>
            </w:pPr>
            <w:r w:rsidRPr="00882870"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11014F" w14:paraId="0B3EFA8C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D09ED" w14:textId="21BDC2D1" w:rsidR="0011014F" w:rsidRDefault="00237C6B" w:rsidP="004E7C63">
            <w:pPr>
              <w:rPr>
                <w:rFonts w:ascii="Arial" w:hAnsi="Arial"/>
                <w:color w:val="5C1105"/>
              </w:rPr>
            </w:pPr>
            <w:r w:rsidRPr="00237C6B">
              <w:rPr>
                <w:rFonts w:ascii="Arial" w:hAnsi="Arial"/>
                <w:color w:val="5C1105"/>
              </w:rPr>
              <w:t xml:space="preserve">Оказание услуг по проведению конференций, совещаний, обучений в </w:t>
            </w:r>
            <w:r w:rsidRPr="00237C6B">
              <w:rPr>
                <w:rFonts w:ascii="Arial" w:hAnsi="Arial"/>
                <w:color w:val="5C1105"/>
              </w:rPr>
              <w:lastRenderedPageBreak/>
              <w:t>помещении МФЦ с предоставлением технических средств и оборудования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28292" w14:textId="3045E1B6" w:rsidR="0011014F" w:rsidRDefault="00237C6B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1400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7DABA" w14:textId="02DAA47B" w:rsidR="0011014F" w:rsidRDefault="00237C6B" w:rsidP="004E7C63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Час</w:t>
            </w:r>
          </w:p>
        </w:tc>
      </w:tr>
      <w:tr w:rsidR="00237C6B" w14:paraId="709D567C" w14:textId="77777777" w:rsidTr="00F912D6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3AEF5" w14:textId="1F1CB854" w:rsidR="00237C6B" w:rsidRDefault="00237C6B" w:rsidP="00237C6B">
            <w:pPr>
              <w:rPr>
                <w:rFonts w:ascii="Arial" w:hAnsi="Arial"/>
                <w:color w:val="5C1105"/>
              </w:rPr>
            </w:pPr>
            <w:r w:rsidRPr="00237C6B">
              <w:rPr>
                <w:rFonts w:ascii="Arial" w:hAnsi="Arial"/>
                <w:color w:val="5C1105"/>
              </w:rPr>
              <w:t>Оказание услуг по проведению конференций, совещаний, обучений в помещении МФЦ без предоставления технических средств и оборудования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BCC50" w14:textId="428F3D94" w:rsidR="00237C6B" w:rsidRDefault="00237C6B" w:rsidP="00237C6B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300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9F4B2" w14:textId="443C922E" w:rsidR="00237C6B" w:rsidRDefault="00237C6B" w:rsidP="00237C6B">
            <w:pPr>
              <w:jc w:val="center"/>
              <w:rPr>
                <w:rFonts w:ascii="Arial" w:hAnsi="Arial"/>
                <w:color w:val="5C1105"/>
              </w:rPr>
            </w:pPr>
            <w:r w:rsidRPr="00ED2B67">
              <w:rPr>
                <w:rFonts w:ascii="Arial" w:hAnsi="Arial"/>
                <w:color w:val="5C1105"/>
              </w:rPr>
              <w:t>Час</w:t>
            </w:r>
          </w:p>
        </w:tc>
      </w:tr>
      <w:tr w:rsidR="00237C6B" w14:paraId="5BF3BE10" w14:textId="77777777" w:rsidTr="00F912D6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C8EA" w14:textId="2BD82331" w:rsidR="00237C6B" w:rsidRDefault="00237C6B" w:rsidP="00237C6B">
            <w:pPr>
              <w:rPr>
                <w:rFonts w:ascii="Arial" w:hAnsi="Arial"/>
                <w:color w:val="5C1105"/>
              </w:rPr>
            </w:pPr>
            <w:r w:rsidRPr="00237C6B">
              <w:rPr>
                <w:rFonts w:ascii="Arial" w:hAnsi="Arial"/>
                <w:color w:val="5C1105"/>
              </w:rPr>
              <w:t>Аренда счетчика банкнот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A7374" w14:textId="260D3CD4" w:rsidR="00237C6B" w:rsidRDefault="00237C6B" w:rsidP="00237C6B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500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BF6B2" w14:textId="62C0BA3D" w:rsidR="00237C6B" w:rsidRDefault="00237C6B" w:rsidP="00237C6B">
            <w:pPr>
              <w:jc w:val="center"/>
              <w:rPr>
                <w:rFonts w:ascii="Arial" w:hAnsi="Arial"/>
                <w:color w:val="5C1105"/>
              </w:rPr>
            </w:pPr>
            <w:r w:rsidRPr="00ED2B67">
              <w:rPr>
                <w:rFonts w:ascii="Arial" w:hAnsi="Arial"/>
                <w:color w:val="5C1105"/>
              </w:rPr>
              <w:t>Час</w:t>
            </w:r>
          </w:p>
        </w:tc>
      </w:tr>
      <w:tr w:rsidR="00237C6B" w14:paraId="041BE918" w14:textId="77777777" w:rsidTr="00237C6B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22EB7" w14:textId="1DCAE861" w:rsidR="00237C6B" w:rsidRDefault="00237C6B" w:rsidP="00237C6B">
            <w:pPr>
              <w:rPr>
                <w:rFonts w:ascii="Arial" w:hAnsi="Arial"/>
                <w:color w:val="5C1105"/>
              </w:rPr>
            </w:pPr>
            <w:r w:rsidRPr="00237C6B">
              <w:rPr>
                <w:rFonts w:ascii="Arial" w:hAnsi="Arial"/>
                <w:color w:val="5C1105"/>
              </w:rPr>
              <w:t>Размещение рекламной печатной полиграфии в зоне ожидания формат А5 и меньше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72994" w14:textId="6F3BB103" w:rsidR="00237C6B" w:rsidRDefault="00237C6B" w:rsidP="00237C6B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500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2D96D" w14:textId="75A74068" w:rsidR="00237C6B" w:rsidRDefault="00237C6B" w:rsidP="00237C6B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Месяц</w:t>
            </w:r>
          </w:p>
        </w:tc>
      </w:tr>
      <w:tr w:rsidR="00237C6B" w14:paraId="7BB40607" w14:textId="77777777" w:rsidTr="00CA4A0E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9EC74" w14:textId="0C419DB5" w:rsidR="00237C6B" w:rsidRDefault="00237C6B" w:rsidP="00237C6B">
            <w:pPr>
              <w:rPr>
                <w:rFonts w:ascii="Arial" w:hAnsi="Arial"/>
                <w:color w:val="5C1105"/>
              </w:rPr>
            </w:pPr>
            <w:r w:rsidRPr="00237C6B">
              <w:rPr>
                <w:rFonts w:ascii="Arial" w:hAnsi="Arial"/>
                <w:color w:val="5C1105"/>
              </w:rPr>
              <w:t>Размещение рекламной печатной полиграфии в зоне ожидания формат А4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0EBD7" w14:textId="014E79B1" w:rsidR="00237C6B" w:rsidRDefault="00237C6B" w:rsidP="00237C6B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800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495CF" w14:textId="41E0A424" w:rsidR="00237C6B" w:rsidRDefault="00237C6B" w:rsidP="00237C6B">
            <w:pPr>
              <w:jc w:val="center"/>
              <w:rPr>
                <w:rFonts w:ascii="Arial" w:hAnsi="Arial"/>
                <w:color w:val="5C1105"/>
              </w:rPr>
            </w:pPr>
            <w:r w:rsidRPr="0072356E">
              <w:rPr>
                <w:rFonts w:ascii="Arial" w:hAnsi="Arial"/>
                <w:color w:val="5C1105"/>
              </w:rPr>
              <w:t>Месяц</w:t>
            </w:r>
          </w:p>
        </w:tc>
      </w:tr>
      <w:tr w:rsidR="00237C6B" w14:paraId="3069D3E3" w14:textId="77777777" w:rsidTr="00237C6B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7E29" w14:textId="4C4BD706" w:rsidR="00237C6B" w:rsidRDefault="00237C6B" w:rsidP="00237C6B">
            <w:pPr>
              <w:rPr>
                <w:rFonts w:ascii="Arial" w:hAnsi="Arial"/>
                <w:color w:val="5C1105"/>
              </w:rPr>
            </w:pPr>
            <w:r w:rsidRPr="00237C6B">
              <w:rPr>
                <w:rFonts w:ascii="Arial" w:hAnsi="Arial"/>
                <w:color w:val="5C1105"/>
              </w:rPr>
              <w:t>Размещение рекламной печатной полиграфии в зоне ожидания формат А3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0DF2F" w14:textId="68A89562" w:rsidR="00237C6B" w:rsidRDefault="00237C6B" w:rsidP="00237C6B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1000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EE452" w14:textId="6205C966" w:rsidR="00237C6B" w:rsidRDefault="00237C6B" w:rsidP="00237C6B">
            <w:pPr>
              <w:jc w:val="center"/>
              <w:rPr>
                <w:rFonts w:ascii="Arial" w:hAnsi="Arial"/>
                <w:color w:val="5C1105"/>
              </w:rPr>
            </w:pPr>
            <w:r w:rsidRPr="0072356E">
              <w:rPr>
                <w:rFonts w:ascii="Arial" w:hAnsi="Arial"/>
                <w:color w:val="5C1105"/>
              </w:rPr>
              <w:t>Месяц</w:t>
            </w:r>
          </w:p>
        </w:tc>
      </w:tr>
      <w:tr w:rsidR="00237C6B" w14:paraId="67CB870D" w14:textId="77777777" w:rsidTr="00CA4A0E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F0369" w14:textId="1484CE19" w:rsidR="00237C6B" w:rsidRDefault="00237C6B" w:rsidP="00237C6B">
            <w:pPr>
              <w:rPr>
                <w:rFonts w:ascii="Arial" w:hAnsi="Arial"/>
                <w:color w:val="5C1105"/>
              </w:rPr>
            </w:pPr>
            <w:r w:rsidRPr="00237C6B">
              <w:rPr>
                <w:rFonts w:ascii="Arial" w:hAnsi="Arial"/>
                <w:color w:val="5C1105"/>
              </w:rPr>
              <w:t>Размещение рекламной печатной раздаточной полиграфии (визитки, флаеры) в зоне ожидания от 100 до 500 шт.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2BFDD" w14:textId="2A402342" w:rsidR="00237C6B" w:rsidRDefault="00237C6B" w:rsidP="00237C6B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1330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70B4" w14:textId="130C4378" w:rsidR="00237C6B" w:rsidRDefault="00237C6B" w:rsidP="00237C6B">
            <w:pPr>
              <w:jc w:val="center"/>
              <w:rPr>
                <w:rFonts w:ascii="Arial" w:hAnsi="Arial"/>
                <w:color w:val="5C1105"/>
              </w:rPr>
            </w:pPr>
            <w:r w:rsidRPr="0072356E">
              <w:rPr>
                <w:rFonts w:ascii="Arial" w:hAnsi="Arial"/>
                <w:color w:val="5C1105"/>
              </w:rPr>
              <w:t>Месяц</w:t>
            </w:r>
          </w:p>
        </w:tc>
      </w:tr>
      <w:tr w:rsidR="00237C6B" w14:paraId="0C4D6D1C" w14:textId="77777777" w:rsidTr="00237C6B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216B0" w14:textId="45E346D6" w:rsidR="00237C6B" w:rsidRDefault="00237C6B" w:rsidP="00237C6B">
            <w:pPr>
              <w:rPr>
                <w:rFonts w:ascii="Arial" w:hAnsi="Arial"/>
                <w:color w:val="5C1105"/>
              </w:rPr>
            </w:pPr>
            <w:r w:rsidRPr="00237C6B">
              <w:rPr>
                <w:rFonts w:ascii="Arial" w:hAnsi="Arial"/>
                <w:color w:val="5C1105"/>
              </w:rPr>
              <w:t>Размещение рекламных видеороликов на ТВ-экране в зоне ожидания до 30 секунд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D1B02" w14:textId="7D7A8BF0" w:rsidR="00237C6B" w:rsidRDefault="00237C6B" w:rsidP="00237C6B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1050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1D0A0" w14:textId="58851E45" w:rsidR="00237C6B" w:rsidRDefault="00237C6B" w:rsidP="00237C6B">
            <w:pPr>
              <w:jc w:val="center"/>
              <w:rPr>
                <w:rFonts w:ascii="Arial" w:hAnsi="Arial"/>
                <w:color w:val="5C1105"/>
              </w:rPr>
            </w:pPr>
            <w:r w:rsidRPr="0072356E">
              <w:rPr>
                <w:rFonts w:ascii="Arial" w:hAnsi="Arial"/>
                <w:color w:val="5C1105"/>
              </w:rPr>
              <w:t>Месяц</w:t>
            </w:r>
          </w:p>
        </w:tc>
      </w:tr>
      <w:tr w:rsidR="00237C6B" w14:paraId="5291F0B7" w14:textId="77777777" w:rsidTr="00CA4A0E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017F2" w14:textId="3B214A99" w:rsidR="00237C6B" w:rsidRDefault="00237C6B" w:rsidP="00237C6B">
            <w:pPr>
              <w:rPr>
                <w:rFonts w:ascii="Arial" w:hAnsi="Arial"/>
                <w:color w:val="5C1105"/>
              </w:rPr>
            </w:pPr>
            <w:r w:rsidRPr="00237C6B">
              <w:rPr>
                <w:rFonts w:ascii="Arial" w:hAnsi="Arial"/>
                <w:color w:val="5C1105"/>
              </w:rPr>
              <w:t>Размещение рекламных видеороликов на ТВ-экране в зоне ожидания 30 и более секунд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36E44" w14:textId="67B5E532" w:rsidR="00237C6B" w:rsidRDefault="00237C6B" w:rsidP="00237C6B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2100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9E7E3" w14:textId="05E72871" w:rsidR="00237C6B" w:rsidRDefault="00237C6B" w:rsidP="00237C6B">
            <w:pPr>
              <w:jc w:val="center"/>
              <w:rPr>
                <w:rFonts w:ascii="Arial" w:hAnsi="Arial"/>
                <w:color w:val="5C1105"/>
              </w:rPr>
            </w:pPr>
            <w:r w:rsidRPr="0072356E">
              <w:rPr>
                <w:rFonts w:ascii="Arial" w:hAnsi="Arial"/>
                <w:color w:val="5C1105"/>
              </w:rPr>
              <w:t>Месяц</w:t>
            </w:r>
          </w:p>
        </w:tc>
      </w:tr>
      <w:tr w:rsidR="00237C6B" w14:paraId="7749C88A" w14:textId="77777777"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105CE" w14:textId="77777777" w:rsidR="00237C6B" w:rsidRDefault="00237C6B" w:rsidP="00237C6B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Выезд работника МАУ МФЦ Мясниковского района к заявителю (для доставки результата услуги) в пределах 5 км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89A3D" w14:textId="77777777" w:rsidR="00237C6B" w:rsidRDefault="00237C6B" w:rsidP="00237C6B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1500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1C6F0" w14:textId="77777777" w:rsidR="00237C6B" w:rsidRDefault="00237C6B" w:rsidP="00237C6B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 В назначенный день</w:t>
            </w:r>
          </w:p>
        </w:tc>
      </w:tr>
    </w:tbl>
    <w:p w14:paraId="649F50CA" w14:textId="77777777" w:rsidR="007B4780" w:rsidRDefault="007B4780">
      <w:pPr>
        <w:spacing w:after="0" w:line="240" w:lineRule="auto"/>
        <w:rPr>
          <w:rFonts w:ascii="Arial" w:hAnsi="Arial"/>
          <w:color w:val="5C1105"/>
        </w:rPr>
      </w:pPr>
    </w:p>
    <w:sectPr w:rsidR="007B4780">
      <w:headerReference w:type="default" r:id="rId25"/>
      <w:headerReference w:type="first" r:id="rId26"/>
      <w:footerReference w:type="first" r:id="rId27"/>
      <w:pgSz w:w="11906" w:h="16838"/>
      <w:pgMar w:top="709" w:right="850" w:bottom="1134" w:left="993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1FF75" w14:textId="77777777" w:rsidR="00237F91" w:rsidRDefault="00237F91">
      <w:pPr>
        <w:spacing w:after="0" w:line="240" w:lineRule="auto"/>
      </w:pPr>
      <w:r>
        <w:separator/>
      </w:r>
    </w:p>
  </w:endnote>
  <w:endnote w:type="continuationSeparator" w:id="0">
    <w:p w14:paraId="7EF2D9E1" w14:textId="77777777" w:rsidR="00237F91" w:rsidRDefault="0023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AF68" w14:textId="77777777" w:rsidR="007B4780" w:rsidRDefault="007B4780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38D17" w14:textId="77777777" w:rsidR="00237F91" w:rsidRDefault="00237F91">
      <w:pPr>
        <w:spacing w:after="0" w:line="240" w:lineRule="auto"/>
      </w:pPr>
      <w:r>
        <w:separator/>
      </w:r>
    </w:p>
  </w:footnote>
  <w:footnote w:type="continuationSeparator" w:id="0">
    <w:p w14:paraId="58CE3926" w14:textId="77777777" w:rsidR="00237F91" w:rsidRDefault="00237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8433" w14:textId="77777777" w:rsidR="007B4780" w:rsidRDefault="007B478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15E3" w14:textId="77777777" w:rsidR="007B4780" w:rsidRDefault="007B4780">
    <w:pPr>
      <w:pStyle w:val="af3"/>
      <w:jc w:val="right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676B6"/>
    <w:multiLevelType w:val="multilevel"/>
    <w:tmpl w:val="FE0E0AC0"/>
    <w:lvl w:ilvl="0">
      <w:start w:val="1"/>
      <w:numFmt w:val="decimal"/>
      <w:lvlText w:val="%1)"/>
      <w:lvlJc w:val="left"/>
      <w:pPr>
        <w:tabs>
          <w:tab w:val="left" w:pos="0"/>
        </w:tabs>
        <w:ind w:left="360" w:hanging="360"/>
      </w:pPr>
      <w:rPr>
        <w:rFonts w:ascii="Arial" w:hAnsi="Arial"/>
        <w:color w:val="623B2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9A54A8"/>
    <w:multiLevelType w:val="multilevel"/>
    <w:tmpl w:val="E65E5118"/>
    <w:lvl w:ilvl="0">
      <w:start w:val="1"/>
      <w:numFmt w:val="decimal"/>
      <w:lvlText w:val="%1)"/>
      <w:lvlJc w:val="left"/>
      <w:pPr>
        <w:tabs>
          <w:tab w:val="left" w:pos="0"/>
        </w:tabs>
        <w:ind w:left="502" w:hanging="360"/>
      </w:pPr>
      <w:rPr>
        <w:rFonts w:ascii="Arial" w:hAnsi="Arial"/>
        <w:b w:val="0"/>
        <w:color w:val="623B2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B2152B"/>
    <w:multiLevelType w:val="multilevel"/>
    <w:tmpl w:val="7C426558"/>
    <w:lvl w:ilvl="0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/>
        <w:color w:val="623B2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62026470">
    <w:abstractNumId w:val="0"/>
  </w:num>
  <w:num w:numId="2" w16cid:durableId="246306223">
    <w:abstractNumId w:val="2"/>
  </w:num>
  <w:num w:numId="3" w16cid:durableId="1162551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780"/>
    <w:rsid w:val="0004751D"/>
    <w:rsid w:val="0011014F"/>
    <w:rsid w:val="00134585"/>
    <w:rsid w:val="0014632F"/>
    <w:rsid w:val="00237C6B"/>
    <w:rsid w:val="00237F91"/>
    <w:rsid w:val="00245877"/>
    <w:rsid w:val="00387587"/>
    <w:rsid w:val="004D4B3E"/>
    <w:rsid w:val="004E7C63"/>
    <w:rsid w:val="005E2DB3"/>
    <w:rsid w:val="006C1634"/>
    <w:rsid w:val="006D6C6F"/>
    <w:rsid w:val="007748BE"/>
    <w:rsid w:val="007B4780"/>
    <w:rsid w:val="008C2F5B"/>
    <w:rsid w:val="0091310D"/>
    <w:rsid w:val="009976CF"/>
    <w:rsid w:val="009C53C4"/>
    <w:rsid w:val="00AA2B65"/>
    <w:rsid w:val="00AE7B57"/>
    <w:rsid w:val="00BF7051"/>
    <w:rsid w:val="00C74021"/>
    <w:rsid w:val="00D042E9"/>
    <w:rsid w:val="00E10D0D"/>
    <w:rsid w:val="00E404F4"/>
    <w:rsid w:val="00F01C7B"/>
    <w:rsid w:val="00F8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BD97"/>
  <w15:docId w15:val="{AF885933-F7A3-4EE2-8538-92ED5506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160" w:line="252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color w:val="000000"/>
      <w:sz w:val="22"/>
    </w:rPr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</w:pPr>
  </w:style>
  <w:style w:type="character" w:customStyle="1" w:styleId="a4">
    <w:name w:val="Абзац списка Знак"/>
    <w:basedOn w:val="1"/>
    <w:link w:val="a3"/>
    <w:rPr>
      <w:rFonts w:ascii="Calibri" w:hAnsi="Calibri"/>
      <w:color w:val="000000"/>
      <w:sz w:val="22"/>
    </w:rPr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1z2">
    <w:name w:val="WW8Num1z2"/>
    <w:link w:val="WW8Num1z20"/>
    <w:rPr>
      <w:rFonts w:ascii="Wingdings" w:hAnsi="Wingdings"/>
    </w:rPr>
  </w:style>
  <w:style w:type="character" w:customStyle="1" w:styleId="WW8Num1z20">
    <w:name w:val="WW8Num1z2"/>
    <w:link w:val="WW8Num1z2"/>
    <w:rPr>
      <w:rFonts w:ascii="Wingdings" w:hAnsi="Wingdings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a5">
    <w:name w:val="Верхний колонтитул Знак"/>
    <w:basedOn w:val="12"/>
    <w:link w:val="a6"/>
  </w:style>
  <w:style w:type="character" w:customStyle="1" w:styleId="a6">
    <w:name w:val="Верхний колонтитул Знак"/>
    <w:basedOn w:val="a0"/>
    <w:link w:val="a5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WW8Num3z0">
    <w:name w:val="WW8Num3z0"/>
    <w:link w:val="WW8Num3z00"/>
    <w:rPr>
      <w:rFonts w:ascii="Arial" w:hAnsi="Arial"/>
      <w:color w:val="623B2A"/>
    </w:rPr>
  </w:style>
  <w:style w:type="character" w:customStyle="1" w:styleId="WW8Num3z00">
    <w:name w:val="WW8Num3z0"/>
    <w:link w:val="WW8Num3z0"/>
    <w:rPr>
      <w:rFonts w:ascii="Arial" w:hAnsi="Arial"/>
      <w:color w:val="623B2A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a7">
    <w:name w:val="Нижний колонтитул Знак"/>
    <w:basedOn w:val="12"/>
    <w:link w:val="a8"/>
  </w:style>
  <w:style w:type="character" w:customStyle="1" w:styleId="a8">
    <w:name w:val="Нижний колонтитул Знак"/>
    <w:basedOn w:val="a0"/>
    <w:link w:val="a7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styleId="a9">
    <w:name w:val="List"/>
    <w:basedOn w:val="aa"/>
    <w:link w:val="ab"/>
  </w:style>
  <w:style w:type="character" w:customStyle="1" w:styleId="ab">
    <w:name w:val="Список Знак"/>
    <w:basedOn w:val="ac"/>
    <w:link w:val="a9"/>
    <w:rPr>
      <w:rFonts w:ascii="Calibri" w:hAnsi="Calibri"/>
      <w:color w:val="000000"/>
      <w:sz w:val="22"/>
    </w:rPr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ad">
    <w:name w:val="Название"/>
    <w:basedOn w:val="a"/>
    <w:link w:val="ae"/>
    <w:pPr>
      <w:spacing w:before="120" w:after="120"/>
    </w:pPr>
    <w:rPr>
      <w:i/>
      <w:sz w:val="24"/>
    </w:rPr>
  </w:style>
  <w:style w:type="character" w:customStyle="1" w:styleId="ae">
    <w:name w:val="Название"/>
    <w:basedOn w:val="1"/>
    <w:link w:val="ad"/>
    <w:rPr>
      <w:rFonts w:ascii="Calibri" w:hAnsi="Calibri"/>
      <w:i/>
      <w:color w:val="000000"/>
      <w:sz w:val="24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1z1">
    <w:name w:val="WW8Num1z1"/>
    <w:link w:val="WW8Num1z10"/>
    <w:rPr>
      <w:rFonts w:ascii="Courier New" w:hAnsi="Courier New"/>
    </w:rPr>
  </w:style>
  <w:style w:type="character" w:customStyle="1" w:styleId="WW8Num1z10">
    <w:name w:val="WW8Num1z1"/>
    <w:link w:val="WW8Num1z1"/>
    <w:rPr>
      <w:rFonts w:ascii="Courier New" w:hAnsi="Courier New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6z1">
    <w:name w:val="WW8Num6z1"/>
    <w:link w:val="WW8Num6z10"/>
    <w:rPr>
      <w:rFonts w:ascii="Courier New" w:hAnsi="Courier New"/>
    </w:rPr>
  </w:style>
  <w:style w:type="character" w:customStyle="1" w:styleId="WW8Num6z10">
    <w:name w:val="WW8Num6z1"/>
    <w:link w:val="WW8Num6z1"/>
    <w:rPr>
      <w:rFonts w:ascii="Courier New" w:hAnsi="Courier New"/>
    </w:rPr>
  </w:style>
  <w:style w:type="paragraph" w:styleId="af">
    <w:name w:val="Title"/>
    <w:next w:val="a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3">
    <w:name w:val="Заголовок1"/>
    <w:basedOn w:val="1"/>
    <w:rPr>
      <w:rFonts w:ascii="Arial" w:hAnsi="Arial"/>
      <w:color w:val="000000"/>
      <w:sz w:val="28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af1">
    <w:name w:val="Содержимое таблицы"/>
    <w:basedOn w:val="a"/>
    <w:link w:val="af2"/>
  </w:style>
  <w:style w:type="character" w:customStyle="1" w:styleId="af2">
    <w:name w:val="Содержимое таблицы"/>
    <w:basedOn w:val="1"/>
    <w:link w:val="af1"/>
    <w:rPr>
      <w:rFonts w:ascii="Calibri" w:hAnsi="Calibri"/>
      <w:color w:val="000000"/>
      <w:sz w:val="22"/>
    </w:rPr>
  </w:style>
  <w:style w:type="paragraph" w:styleId="af3">
    <w:name w:val="header"/>
    <w:basedOn w:val="a"/>
    <w:link w:val="14"/>
    <w:pPr>
      <w:spacing w:after="0" w:line="240" w:lineRule="auto"/>
    </w:pPr>
  </w:style>
  <w:style w:type="character" w:customStyle="1" w:styleId="14">
    <w:name w:val="Верхний колонтитул Знак1"/>
    <w:basedOn w:val="1"/>
    <w:link w:val="af3"/>
    <w:rPr>
      <w:rFonts w:ascii="Calibri" w:hAnsi="Calibri"/>
      <w:color w:val="000000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WW8Num2z0">
    <w:name w:val="WW8Num2z0"/>
    <w:link w:val="WW8Num2z00"/>
    <w:rPr>
      <w:rFonts w:ascii="Arial" w:hAnsi="Arial"/>
      <w:color w:val="623B2A"/>
    </w:rPr>
  </w:style>
  <w:style w:type="character" w:customStyle="1" w:styleId="WW8Num2z00">
    <w:name w:val="WW8Num2z0"/>
    <w:link w:val="WW8Num2z0"/>
    <w:rPr>
      <w:rFonts w:ascii="Arial" w:hAnsi="Arial"/>
      <w:b w:val="0"/>
      <w:color w:val="623B2A"/>
    </w:rPr>
  </w:style>
  <w:style w:type="paragraph" w:customStyle="1" w:styleId="15">
    <w:name w:val="Гиперссылка1"/>
    <w:link w:val="af4"/>
    <w:rPr>
      <w:color w:val="000080"/>
      <w:u w:val="single"/>
    </w:rPr>
  </w:style>
  <w:style w:type="character" w:styleId="af4">
    <w:name w:val="Hyperlink"/>
    <w:link w:val="15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styleId="af5">
    <w:name w:val="footer"/>
    <w:basedOn w:val="a"/>
    <w:link w:val="18"/>
    <w:pPr>
      <w:spacing w:after="0" w:line="240" w:lineRule="auto"/>
    </w:pPr>
  </w:style>
  <w:style w:type="character" w:customStyle="1" w:styleId="18">
    <w:name w:val="Нижний колонтитул Знак1"/>
    <w:basedOn w:val="1"/>
    <w:link w:val="af5"/>
    <w:rPr>
      <w:rFonts w:ascii="Calibri" w:hAnsi="Calibri"/>
      <w:color w:val="000000"/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WW8Num1z0">
    <w:name w:val="WW8Num1z0"/>
    <w:link w:val="WW8Num1z00"/>
    <w:rPr>
      <w:rFonts w:ascii="Symbol" w:hAnsi="Symbol"/>
      <w:color w:val="623B2A"/>
    </w:rPr>
  </w:style>
  <w:style w:type="character" w:customStyle="1" w:styleId="WW8Num1z00">
    <w:name w:val="WW8Num1z0"/>
    <w:link w:val="WW8Num1z0"/>
    <w:rPr>
      <w:rFonts w:ascii="Symbol" w:hAnsi="Symbol"/>
      <w:color w:val="623B2A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23">
    <w:name w:val="Основной шрифт абзаца2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6z2">
    <w:name w:val="WW8Num6z2"/>
    <w:link w:val="WW8Num6z20"/>
    <w:rPr>
      <w:rFonts w:ascii="Wingdings" w:hAnsi="Wingdings"/>
    </w:rPr>
  </w:style>
  <w:style w:type="character" w:customStyle="1" w:styleId="WW8Num6z20">
    <w:name w:val="WW8Num6z2"/>
    <w:link w:val="WW8Num6z2"/>
    <w:rPr>
      <w:rFonts w:ascii="Wingdings" w:hAnsi="Wingdings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19">
    <w:name w:val="Выделение1"/>
    <w:link w:val="af6"/>
    <w:rPr>
      <w:i/>
    </w:rPr>
  </w:style>
  <w:style w:type="character" w:styleId="af6">
    <w:name w:val="Emphasis"/>
    <w:link w:val="19"/>
    <w:rPr>
      <w:i/>
    </w:rPr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Body Text"/>
    <w:basedOn w:val="a"/>
    <w:link w:val="ac"/>
    <w:pPr>
      <w:spacing w:after="120"/>
    </w:pPr>
  </w:style>
  <w:style w:type="character" w:customStyle="1" w:styleId="ac">
    <w:name w:val="Основной текст Знак"/>
    <w:basedOn w:val="1"/>
    <w:link w:val="aa"/>
    <w:rPr>
      <w:rFonts w:ascii="Calibri" w:hAnsi="Calibri"/>
      <w:color w:val="000000"/>
      <w:sz w:val="22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7">
    <w:name w:val="index heading"/>
    <w:basedOn w:val="a"/>
    <w:link w:val="af8"/>
  </w:style>
  <w:style w:type="character" w:customStyle="1" w:styleId="af8">
    <w:name w:val="Указатель Знак"/>
    <w:basedOn w:val="1"/>
    <w:link w:val="af7"/>
    <w:rPr>
      <w:rFonts w:ascii="Calibri" w:hAnsi="Calibri"/>
      <w:color w:val="000000"/>
      <w:sz w:val="22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styleId="af9">
    <w:name w:val="Subtitle"/>
    <w:next w:val="a"/>
    <w:link w:val="af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a">
    <w:name w:val="Подзаголовок Знак"/>
    <w:link w:val="af9"/>
    <w:rPr>
      <w:rFonts w:ascii="XO Thames" w:hAnsi="XO Thames"/>
      <w:i/>
      <w:sz w:val="24"/>
    </w:rPr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character" w:customStyle="1" w:styleId="af0">
    <w:name w:val="Заголовок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fb">
    <w:name w:val="Заголовок таблицы"/>
    <w:basedOn w:val="af1"/>
    <w:link w:val="afc"/>
    <w:pPr>
      <w:jc w:val="center"/>
    </w:pPr>
    <w:rPr>
      <w:b/>
    </w:rPr>
  </w:style>
  <w:style w:type="character" w:customStyle="1" w:styleId="afc">
    <w:name w:val="Заголовок таблицы"/>
    <w:basedOn w:val="af2"/>
    <w:link w:val="afb"/>
    <w:rPr>
      <w:rFonts w:ascii="Calibri" w:hAnsi="Calibri"/>
      <w:b/>
      <w:color w:val="000000"/>
      <w:sz w:val="22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2EF8EACD079119ED2884DB70386C0C1A3DB003C78E17E45637886CDBVE2DH" TargetMode="External"/><Relationship Id="rId13" Type="http://schemas.openxmlformats.org/officeDocument/2006/relationships/hyperlink" Target="http://172.20.135.3/admin.php?act=edit_usl&amp;idusl=1860" TargetMode="External"/><Relationship Id="rId18" Type="http://schemas.openxmlformats.org/officeDocument/2006/relationships/hyperlink" Target="http://172.20.135.3/admin.php?act=edit_usl&amp;idusl=170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172.20.135.3/admin.php?act=edit_usl&amp;idusl=183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172.20.135.3/admin.php?act=edit_usl&amp;idusl=1832" TargetMode="External"/><Relationship Id="rId17" Type="http://schemas.openxmlformats.org/officeDocument/2006/relationships/hyperlink" Target="http://172.20.135.3/admin.php?act=edit_usl&amp;idusl=1828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172.20.135.3/admin.php?act=edit_usl&amp;idusl=1827" TargetMode="External"/><Relationship Id="rId20" Type="http://schemas.openxmlformats.org/officeDocument/2006/relationships/hyperlink" Target="http://172.20.135.3/admin.php?act=edit_usl&amp;idusl=182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72.20.135.3/admin.php?act=edit_usl&amp;idusl=1795" TargetMode="External"/><Relationship Id="rId24" Type="http://schemas.openxmlformats.org/officeDocument/2006/relationships/hyperlink" Target="http://172.20.135.3/admin.php?act=edit_usl&amp;idusl=18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72.20.135.3/admin.php?act=edit_usl&amp;idusl=1857" TargetMode="External"/><Relationship Id="rId23" Type="http://schemas.openxmlformats.org/officeDocument/2006/relationships/hyperlink" Target="http://172.20.135.3/admin.php?act=edit_usl&amp;idusl=185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172.20.135.3/admin.php?act=edit_usl&amp;idusl=1729" TargetMode="External"/><Relationship Id="rId19" Type="http://schemas.openxmlformats.org/officeDocument/2006/relationships/hyperlink" Target="http://172.20.135.3/admin.php?act=edit_usl&amp;idusl=17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72.20.135.3/admin.php?act=edit_usl&amp;idusl=1695" TargetMode="External"/><Relationship Id="rId14" Type="http://schemas.openxmlformats.org/officeDocument/2006/relationships/hyperlink" Target="http://172.20.135.3/admin.php?act=edit_usl&amp;idusl=1834" TargetMode="External"/><Relationship Id="rId22" Type="http://schemas.openxmlformats.org/officeDocument/2006/relationships/hyperlink" Target="http://172.20.135.3/admin.php?act=edit_usl&amp;idusl=1858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0D18F-8379-4C3A-98EB-EA75BAF2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39</Pages>
  <Words>8128</Words>
  <Characters>46333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dcterms:created xsi:type="dcterms:W3CDTF">2023-06-26T07:09:00Z</dcterms:created>
  <dcterms:modified xsi:type="dcterms:W3CDTF">2024-03-26T12:58:00Z</dcterms:modified>
</cp:coreProperties>
</file>